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FFF" w:rsidRPr="00DC23F4" w:rsidRDefault="002A1FFF" w:rsidP="002A1FFF">
      <w:pPr>
        <w:tabs>
          <w:tab w:val="left" w:pos="3420"/>
        </w:tabs>
        <w:snapToGrid w:val="0"/>
        <w:spacing w:line="240" w:lineRule="atLeast"/>
        <w:jc w:val="center"/>
        <w:rPr>
          <w:rFonts w:ascii="Times New Roman" w:eastAsia="標楷體" w:hAnsi="Times New Roman"/>
          <w:kern w:val="3"/>
        </w:rPr>
      </w:pPr>
      <w:r w:rsidRPr="00DC23F4">
        <w:rPr>
          <w:rFonts w:ascii="Times New Roman" w:eastAsia="標楷體" w:hAnsi="Times New Roman"/>
          <w:b/>
          <w:kern w:val="3"/>
          <w:sz w:val="32"/>
          <w:szCs w:val="32"/>
        </w:rPr>
        <w:t>全民健康保險末期腎臟病前期（</w:t>
      </w:r>
      <w:r w:rsidRPr="00DC23F4">
        <w:rPr>
          <w:rFonts w:ascii="Times New Roman" w:eastAsia="標楷體" w:hAnsi="Times New Roman"/>
          <w:b/>
          <w:kern w:val="3"/>
          <w:sz w:val="32"/>
          <w:szCs w:val="32"/>
        </w:rPr>
        <w:t>Pre-ESRD</w:t>
      </w:r>
      <w:r w:rsidRPr="00DC23F4">
        <w:rPr>
          <w:rFonts w:ascii="Times New Roman" w:eastAsia="標楷體" w:hAnsi="Times New Roman"/>
          <w:b/>
          <w:kern w:val="3"/>
          <w:sz w:val="32"/>
          <w:szCs w:val="32"/>
        </w:rPr>
        <w:t>）之病人照護與衛教計畫</w:t>
      </w:r>
    </w:p>
    <w:p w:rsidR="002A1FFF" w:rsidRPr="00DC23F4" w:rsidRDefault="002A1FFF" w:rsidP="002A1FFF">
      <w:pPr>
        <w:tabs>
          <w:tab w:val="left" w:pos="3420"/>
        </w:tabs>
        <w:suppressAutoHyphens/>
        <w:autoSpaceDN w:val="0"/>
        <w:snapToGrid w:val="0"/>
        <w:spacing w:before="180"/>
        <w:jc w:val="right"/>
        <w:textAlignment w:val="baseline"/>
        <w:rPr>
          <w:rFonts w:ascii="Times New Roman" w:eastAsia="標楷體" w:hAnsi="Times New Roman"/>
          <w:kern w:val="3"/>
        </w:rPr>
      </w:pPr>
      <w:r w:rsidRPr="00DC23F4">
        <w:rPr>
          <w:rFonts w:ascii="Times New Roman" w:eastAsia="標楷體" w:hAnsi="Times New Roman"/>
          <w:kern w:val="3"/>
        </w:rPr>
        <w:t>102</w:t>
      </w:r>
      <w:r w:rsidRPr="00DC23F4">
        <w:rPr>
          <w:rFonts w:ascii="Times New Roman" w:eastAsia="標楷體" w:hAnsi="Times New Roman"/>
          <w:kern w:val="3"/>
        </w:rPr>
        <w:t>年</w:t>
      </w:r>
      <w:r w:rsidRPr="00DC23F4">
        <w:rPr>
          <w:rFonts w:ascii="Times New Roman" w:eastAsia="標楷體" w:hAnsi="Times New Roman"/>
          <w:kern w:val="3"/>
        </w:rPr>
        <w:t>1</w:t>
      </w:r>
      <w:r w:rsidRPr="00DC23F4">
        <w:rPr>
          <w:rFonts w:ascii="Times New Roman" w:eastAsia="標楷體" w:hAnsi="Times New Roman"/>
          <w:kern w:val="3"/>
        </w:rPr>
        <w:t>月</w:t>
      </w:r>
      <w:r w:rsidRPr="00DC23F4">
        <w:rPr>
          <w:rFonts w:ascii="Times New Roman" w:eastAsia="標楷體" w:hAnsi="Times New Roman"/>
          <w:kern w:val="3"/>
        </w:rPr>
        <w:t>24</w:t>
      </w:r>
      <w:r w:rsidRPr="00DC23F4">
        <w:rPr>
          <w:rFonts w:ascii="Times New Roman" w:eastAsia="標楷體" w:hAnsi="Times New Roman"/>
          <w:kern w:val="3"/>
        </w:rPr>
        <w:t>日健保</w:t>
      </w:r>
      <w:proofErr w:type="gramStart"/>
      <w:r w:rsidRPr="00DC23F4">
        <w:rPr>
          <w:rFonts w:ascii="Times New Roman" w:eastAsia="標楷體" w:hAnsi="Times New Roman"/>
          <w:kern w:val="3"/>
        </w:rPr>
        <w:t>醫</w:t>
      </w:r>
      <w:proofErr w:type="gramEnd"/>
      <w:r w:rsidRPr="00DC23F4">
        <w:rPr>
          <w:rFonts w:ascii="Times New Roman" w:eastAsia="標楷體" w:hAnsi="Times New Roman"/>
          <w:kern w:val="3"/>
        </w:rPr>
        <w:t>字第</w:t>
      </w:r>
      <w:r w:rsidRPr="00DC23F4">
        <w:rPr>
          <w:rFonts w:ascii="Times New Roman" w:eastAsia="標楷體" w:hAnsi="Times New Roman"/>
          <w:kern w:val="3"/>
        </w:rPr>
        <w:t>1020020699</w:t>
      </w:r>
      <w:r w:rsidRPr="00DC23F4">
        <w:rPr>
          <w:rFonts w:ascii="Times New Roman" w:eastAsia="標楷體" w:hAnsi="Times New Roman"/>
          <w:kern w:val="3"/>
        </w:rPr>
        <w:t>號公告</w:t>
      </w:r>
    </w:p>
    <w:p w:rsidR="002A1FFF" w:rsidRPr="00DC23F4" w:rsidRDefault="002A1FFF" w:rsidP="002A1FFF">
      <w:pPr>
        <w:tabs>
          <w:tab w:val="left" w:pos="3420"/>
        </w:tabs>
        <w:suppressAutoHyphens/>
        <w:wordWrap w:val="0"/>
        <w:autoSpaceDN w:val="0"/>
        <w:snapToGrid w:val="0"/>
        <w:ind w:right="-29" w:firstLine="4109"/>
        <w:jc w:val="right"/>
        <w:textAlignment w:val="baseline"/>
        <w:rPr>
          <w:rFonts w:ascii="Times New Roman" w:eastAsia="標楷體" w:hAnsi="Times New Roman"/>
          <w:kern w:val="3"/>
        </w:rPr>
      </w:pPr>
      <w:r w:rsidRPr="00DC23F4">
        <w:rPr>
          <w:rFonts w:ascii="Times New Roman" w:eastAsia="標楷體" w:hAnsi="Times New Roman"/>
          <w:kern w:val="3"/>
        </w:rPr>
        <w:t>102</w:t>
      </w:r>
      <w:r w:rsidRPr="00DC23F4">
        <w:rPr>
          <w:rFonts w:ascii="Times New Roman" w:eastAsia="標楷體" w:hAnsi="Times New Roman"/>
          <w:kern w:val="3"/>
        </w:rPr>
        <w:t>年</w:t>
      </w:r>
      <w:r w:rsidRPr="00DC23F4">
        <w:rPr>
          <w:rFonts w:ascii="Times New Roman" w:eastAsia="標楷體" w:hAnsi="Times New Roman"/>
          <w:kern w:val="3"/>
        </w:rPr>
        <w:t xml:space="preserve"> 7</w:t>
      </w:r>
      <w:r w:rsidRPr="00DC23F4">
        <w:rPr>
          <w:rFonts w:ascii="Times New Roman" w:eastAsia="標楷體" w:hAnsi="Times New Roman"/>
          <w:kern w:val="3"/>
        </w:rPr>
        <w:t>月</w:t>
      </w:r>
      <w:r w:rsidRPr="00DC23F4">
        <w:rPr>
          <w:rFonts w:ascii="Times New Roman" w:eastAsia="標楷體" w:hAnsi="Times New Roman"/>
          <w:kern w:val="3"/>
        </w:rPr>
        <w:t>29</w:t>
      </w:r>
      <w:r w:rsidRPr="00DC23F4">
        <w:rPr>
          <w:rFonts w:ascii="Times New Roman" w:eastAsia="標楷體" w:hAnsi="Times New Roman"/>
          <w:kern w:val="3"/>
        </w:rPr>
        <w:t>日健保</w:t>
      </w:r>
      <w:proofErr w:type="gramStart"/>
      <w:r w:rsidRPr="00DC23F4">
        <w:rPr>
          <w:rFonts w:ascii="Times New Roman" w:eastAsia="標楷體" w:hAnsi="Times New Roman"/>
          <w:kern w:val="3"/>
        </w:rPr>
        <w:t>醫</w:t>
      </w:r>
      <w:proofErr w:type="gramEnd"/>
      <w:r w:rsidRPr="00DC23F4">
        <w:rPr>
          <w:rFonts w:ascii="Times New Roman" w:eastAsia="標楷體" w:hAnsi="Times New Roman"/>
          <w:kern w:val="3"/>
        </w:rPr>
        <w:t>字第</w:t>
      </w:r>
      <w:r w:rsidRPr="00DC23F4">
        <w:rPr>
          <w:rFonts w:ascii="Times New Roman" w:eastAsia="標楷體" w:hAnsi="Times New Roman"/>
          <w:kern w:val="3"/>
        </w:rPr>
        <w:t>1020033493</w:t>
      </w:r>
      <w:r w:rsidRPr="00DC23F4">
        <w:rPr>
          <w:rFonts w:ascii="Times New Roman" w:eastAsia="標楷體" w:hAnsi="Times New Roman"/>
          <w:kern w:val="3"/>
        </w:rPr>
        <w:t>號公告修訂</w:t>
      </w:r>
    </w:p>
    <w:p w:rsidR="002A1FFF" w:rsidRPr="00DC23F4" w:rsidRDefault="002A1FFF" w:rsidP="002A1FFF">
      <w:pPr>
        <w:tabs>
          <w:tab w:val="left" w:pos="3420"/>
        </w:tabs>
        <w:suppressAutoHyphens/>
        <w:wordWrap w:val="0"/>
        <w:autoSpaceDN w:val="0"/>
        <w:snapToGrid w:val="0"/>
        <w:jc w:val="right"/>
        <w:textAlignment w:val="baseline"/>
        <w:rPr>
          <w:rFonts w:ascii="Times New Roman" w:eastAsia="標楷體" w:hAnsi="Times New Roman"/>
          <w:kern w:val="3"/>
        </w:rPr>
      </w:pPr>
      <w:r w:rsidRPr="00DC23F4">
        <w:rPr>
          <w:rFonts w:ascii="Times New Roman" w:eastAsia="標楷體" w:hAnsi="Times New Roman"/>
          <w:kern w:val="3"/>
        </w:rPr>
        <w:t>102</w:t>
      </w:r>
      <w:r w:rsidRPr="00DC23F4">
        <w:rPr>
          <w:rFonts w:ascii="Times New Roman" w:eastAsia="標楷體" w:hAnsi="Times New Roman"/>
          <w:kern w:val="3"/>
        </w:rPr>
        <w:t>年</w:t>
      </w:r>
      <w:r w:rsidRPr="00DC23F4">
        <w:rPr>
          <w:rFonts w:ascii="Times New Roman" w:eastAsia="標楷體" w:hAnsi="Times New Roman"/>
          <w:kern w:val="3"/>
        </w:rPr>
        <w:t>12</w:t>
      </w:r>
      <w:r w:rsidRPr="00DC23F4">
        <w:rPr>
          <w:rFonts w:ascii="Times New Roman" w:eastAsia="標楷體" w:hAnsi="Times New Roman"/>
          <w:kern w:val="3"/>
        </w:rPr>
        <w:t>月</w:t>
      </w:r>
      <w:r w:rsidRPr="00DC23F4">
        <w:rPr>
          <w:rFonts w:ascii="Times New Roman" w:eastAsia="標楷體" w:hAnsi="Times New Roman"/>
          <w:kern w:val="3"/>
        </w:rPr>
        <w:t>20</w:t>
      </w:r>
      <w:r w:rsidRPr="00DC23F4">
        <w:rPr>
          <w:rFonts w:ascii="Times New Roman" w:eastAsia="標楷體" w:hAnsi="Times New Roman"/>
          <w:kern w:val="3"/>
        </w:rPr>
        <w:t>日健保</w:t>
      </w:r>
      <w:proofErr w:type="gramStart"/>
      <w:r w:rsidRPr="00DC23F4">
        <w:rPr>
          <w:rFonts w:ascii="Times New Roman" w:eastAsia="標楷體" w:hAnsi="Times New Roman"/>
          <w:kern w:val="3"/>
        </w:rPr>
        <w:t>醫</w:t>
      </w:r>
      <w:proofErr w:type="gramEnd"/>
      <w:r w:rsidRPr="00DC23F4">
        <w:rPr>
          <w:rFonts w:ascii="Times New Roman" w:eastAsia="標楷體" w:hAnsi="Times New Roman"/>
          <w:kern w:val="3"/>
        </w:rPr>
        <w:t>字第</w:t>
      </w:r>
      <w:r w:rsidRPr="00DC23F4">
        <w:rPr>
          <w:rFonts w:ascii="Times New Roman" w:eastAsia="標楷體" w:hAnsi="Times New Roman"/>
          <w:kern w:val="3"/>
        </w:rPr>
        <w:t>1020003863</w:t>
      </w:r>
      <w:r w:rsidRPr="00DC23F4">
        <w:rPr>
          <w:rFonts w:ascii="Times New Roman" w:eastAsia="標楷體" w:hAnsi="Times New Roman"/>
          <w:kern w:val="3"/>
        </w:rPr>
        <w:t>號公告修訂</w:t>
      </w:r>
    </w:p>
    <w:p w:rsidR="002A1FFF" w:rsidRPr="00DC23F4" w:rsidRDefault="002A1FFF" w:rsidP="002A1FFF">
      <w:pPr>
        <w:tabs>
          <w:tab w:val="left" w:pos="3420"/>
        </w:tabs>
        <w:suppressAutoHyphens/>
        <w:wordWrap w:val="0"/>
        <w:autoSpaceDN w:val="0"/>
        <w:snapToGrid w:val="0"/>
        <w:jc w:val="right"/>
        <w:textAlignment w:val="baseline"/>
        <w:rPr>
          <w:rFonts w:ascii="Times New Roman" w:eastAsia="標楷體" w:hAnsi="Times New Roman"/>
          <w:kern w:val="3"/>
        </w:rPr>
      </w:pPr>
      <w:r w:rsidRPr="00DC23F4">
        <w:rPr>
          <w:rFonts w:ascii="Times New Roman" w:eastAsia="標楷體" w:hAnsi="Times New Roman"/>
          <w:kern w:val="3"/>
        </w:rPr>
        <w:t>103</w:t>
      </w:r>
      <w:r w:rsidRPr="00DC23F4">
        <w:rPr>
          <w:rFonts w:ascii="Times New Roman" w:eastAsia="標楷體" w:hAnsi="Times New Roman"/>
          <w:kern w:val="3"/>
        </w:rPr>
        <w:t>年</w:t>
      </w:r>
      <w:r w:rsidRPr="00DC23F4">
        <w:rPr>
          <w:rFonts w:ascii="Times New Roman" w:eastAsia="標楷體" w:hAnsi="Times New Roman"/>
          <w:kern w:val="3"/>
        </w:rPr>
        <w:t>12</w:t>
      </w:r>
      <w:r w:rsidRPr="00DC23F4">
        <w:rPr>
          <w:rFonts w:ascii="Times New Roman" w:eastAsia="標楷體" w:hAnsi="Times New Roman"/>
          <w:kern w:val="3"/>
        </w:rPr>
        <w:t>月</w:t>
      </w:r>
      <w:r w:rsidRPr="00DC23F4">
        <w:rPr>
          <w:rFonts w:ascii="Times New Roman" w:eastAsia="標楷體" w:hAnsi="Times New Roman"/>
          <w:kern w:val="3"/>
        </w:rPr>
        <w:t>31</w:t>
      </w:r>
      <w:r w:rsidRPr="00DC23F4">
        <w:rPr>
          <w:rFonts w:ascii="Times New Roman" w:eastAsia="標楷體" w:hAnsi="Times New Roman"/>
          <w:kern w:val="3"/>
        </w:rPr>
        <w:t>日健保</w:t>
      </w:r>
      <w:proofErr w:type="gramStart"/>
      <w:r w:rsidRPr="00DC23F4">
        <w:rPr>
          <w:rFonts w:ascii="Times New Roman" w:eastAsia="標楷體" w:hAnsi="Times New Roman"/>
          <w:kern w:val="3"/>
        </w:rPr>
        <w:t>醫</w:t>
      </w:r>
      <w:proofErr w:type="gramEnd"/>
      <w:r w:rsidRPr="00DC23F4">
        <w:rPr>
          <w:rFonts w:ascii="Times New Roman" w:eastAsia="標楷體" w:hAnsi="Times New Roman"/>
          <w:kern w:val="3"/>
        </w:rPr>
        <w:t>字第</w:t>
      </w:r>
      <w:r w:rsidRPr="00DC23F4">
        <w:rPr>
          <w:rFonts w:ascii="Times New Roman" w:eastAsia="標楷體" w:hAnsi="Times New Roman"/>
          <w:kern w:val="3"/>
        </w:rPr>
        <w:t>1030014998</w:t>
      </w:r>
      <w:r w:rsidRPr="00DC23F4">
        <w:rPr>
          <w:rFonts w:ascii="Times New Roman" w:eastAsia="標楷體" w:hAnsi="Times New Roman"/>
          <w:kern w:val="3"/>
        </w:rPr>
        <w:t>號公告修訂</w:t>
      </w:r>
    </w:p>
    <w:p w:rsidR="002A1FFF" w:rsidRPr="00DC23F4" w:rsidRDefault="002A1FFF" w:rsidP="002A1FFF">
      <w:pPr>
        <w:tabs>
          <w:tab w:val="left" w:pos="3420"/>
        </w:tabs>
        <w:suppressAutoHyphens/>
        <w:wordWrap w:val="0"/>
        <w:autoSpaceDN w:val="0"/>
        <w:snapToGrid w:val="0"/>
        <w:jc w:val="right"/>
        <w:textAlignment w:val="baseline"/>
        <w:rPr>
          <w:rFonts w:ascii="Times New Roman" w:eastAsia="標楷體" w:hAnsi="Times New Roman"/>
          <w:kern w:val="3"/>
        </w:rPr>
      </w:pPr>
      <w:r w:rsidRPr="00DC23F4">
        <w:rPr>
          <w:rFonts w:ascii="Times New Roman" w:eastAsia="標楷體" w:hAnsi="Times New Roman"/>
          <w:kern w:val="3"/>
        </w:rPr>
        <w:t>104</w:t>
      </w:r>
      <w:r w:rsidRPr="00DC23F4">
        <w:rPr>
          <w:rFonts w:ascii="Times New Roman" w:eastAsia="標楷體" w:hAnsi="Times New Roman"/>
          <w:kern w:val="3"/>
        </w:rPr>
        <w:t>年</w:t>
      </w:r>
      <w:r w:rsidRPr="00DC23F4">
        <w:rPr>
          <w:rFonts w:ascii="Times New Roman" w:eastAsia="標楷體" w:hAnsi="Times New Roman"/>
          <w:kern w:val="3"/>
        </w:rPr>
        <w:t>12</w:t>
      </w:r>
      <w:r w:rsidRPr="00DC23F4">
        <w:rPr>
          <w:rFonts w:ascii="Times New Roman" w:eastAsia="標楷體" w:hAnsi="Times New Roman"/>
          <w:kern w:val="3"/>
        </w:rPr>
        <w:t>月</w:t>
      </w:r>
      <w:r w:rsidRPr="00DC23F4">
        <w:rPr>
          <w:rFonts w:ascii="Times New Roman" w:eastAsia="標楷體" w:hAnsi="Times New Roman"/>
          <w:kern w:val="3"/>
        </w:rPr>
        <w:t>25</w:t>
      </w:r>
      <w:r w:rsidRPr="00DC23F4">
        <w:rPr>
          <w:rFonts w:ascii="Times New Roman" w:eastAsia="標楷體" w:hAnsi="Times New Roman"/>
          <w:kern w:val="3"/>
        </w:rPr>
        <w:t>日健保</w:t>
      </w:r>
      <w:proofErr w:type="gramStart"/>
      <w:r w:rsidRPr="00DC23F4">
        <w:rPr>
          <w:rFonts w:ascii="Times New Roman" w:eastAsia="標楷體" w:hAnsi="Times New Roman"/>
          <w:kern w:val="3"/>
        </w:rPr>
        <w:t>醫</w:t>
      </w:r>
      <w:proofErr w:type="gramEnd"/>
      <w:r w:rsidRPr="00DC23F4">
        <w:rPr>
          <w:rFonts w:ascii="Times New Roman" w:eastAsia="標楷體" w:hAnsi="Times New Roman"/>
          <w:kern w:val="3"/>
        </w:rPr>
        <w:t>字第</w:t>
      </w:r>
      <w:r w:rsidRPr="00DC23F4">
        <w:rPr>
          <w:rFonts w:ascii="Times New Roman" w:eastAsia="標楷體" w:hAnsi="Times New Roman"/>
          <w:kern w:val="3"/>
        </w:rPr>
        <w:t>1040034420</w:t>
      </w:r>
      <w:r w:rsidRPr="00DC23F4">
        <w:rPr>
          <w:rFonts w:ascii="Times New Roman" w:eastAsia="標楷體" w:hAnsi="Times New Roman"/>
          <w:kern w:val="3"/>
        </w:rPr>
        <w:t>號公告修訂</w:t>
      </w:r>
    </w:p>
    <w:p w:rsidR="002A1FFF" w:rsidRPr="00DC23F4" w:rsidRDefault="002A1FFF" w:rsidP="002A1FFF">
      <w:pPr>
        <w:tabs>
          <w:tab w:val="left" w:pos="3420"/>
        </w:tabs>
        <w:suppressAutoHyphens/>
        <w:wordWrap w:val="0"/>
        <w:autoSpaceDN w:val="0"/>
        <w:snapToGrid w:val="0"/>
        <w:jc w:val="right"/>
        <w:textAlignment w:val="baseline"/>
        <w:rPr>
          <w:rFonts w:ascii="Times New Roman" w:eastAsia="標楷體" w:hAnsi="Times New Roman"/>
          <w:kern w:val="3"/>
        </w:rPr>
      </w:pPr>
      <w:r w:rsidRPr="00DC23F4">
        <w:rPr>
          <w:rFonts w:ascii="Times New Roman" w:eastAsia="標楷體" w:hAnsi="Times New Roman"/>
          <w:kern w:val="3"/>
        </w:rPr>
        <w:t>106</w:t>
      </w:r>
      <w:r w:rsidRPr="00DC23F4">
        <w:rPr>
          <w:rFonts w:ascii="Times New Roman" w:eastAsia="標楷體" w:hAnsi="Times New Roman"/>
          <w:kern w:val="3"/>
        </w:rPr>
        <w:t>年</w:t>
      </w:r>
      <w:r w:rsidRPr="00DC23F4">
        <w:rPr>
          <w:rFonts w:ascii="Times New Roman" w:eastAsia="標楷體" w:hAnsi="Times New Roman"/>
          <w:kern w:val="3"/>
        </w:rPr>
        <w:t>1</w:t>
      </w:r>
      <w:r w:rsidRPr="00DC23F4">
        <w:rPr>
          <w:rFonts w:ascii="Times New Roman" w:eastAsia="標楷體" w:hAnsi="Times New Roman"/>
          <w:kern w:val="3"/>
        </w:rPr>
        <w:t>月</w:t>
      </w:r>
      <w:r w:rsidRPr="00DC23F4">
        <w:rPr>
          <w:rFonts w:ascii="Times New Roman" w:eastAsia="標楷體" w:hAnsi="Times New Roman"/>
          <w:kern w:val="3"/>
        </w:rPr>
        <w:t>16</w:t>
      </w:r>
      <w:r w:rsidRPr="00DC23F4">
        <w:rPr>
          <w:rFonts w:ascii="Times New Roman" w:eastAsia="標楷體" w:hAnsi="Times New Roman"/>
          <w:kern w:val="3"/>
        </w:rPr>
        <w:t>日健保</w:t>
      </w:r>
      <w:proofErr w:type="gramStart"/>
      <w:r w:rsidRPr="00DC23F4">
        <w:rPr>
          <w:rFonts w:ascii="Times New Roman" w:eastAsia="標楷體" w:hAnsi="Times New Roman"/>
          <w:kern w:val="3"/>
        </w:rPr>
        <w:t>醫</w:t>
      </w:r>
      <w:proofErr w:type="gramEnd"/>
      <w:r w:rsidRPr="00DC23F4">
        <w:rPr>
          <w:rFonts w:ascii="Times New Roman" w:eastAsia="標楷體" w:hAnsi="Times New Roman"/>
          <w:kern w:val="3"/>
        </w:rPr>
        <w:t>字第</w:t>
      </w:r>
      <w:r w:rsidRPr="00DC23F4">
        <w:rPr>
          <w:rFonts w:ascii="Times New Roman" w:eastAsia="標楷體" w:hAnsi="Times New Roman"/>
          <w:kern w:val="3"/>
        </w:rPr>
        <w:t>1050016044</w:t>
      </w:r>
      <w:r w:rsidRPr="00DC23F4">
        <w:rPr>
          <w:rFonts w:ascii="Times New Roman" w:eastAsia="標楷體" w:hAnsi="Times New Roman"/>
          <w:kern w:val="3"/>
        </w:rPr>
        <w:t>號公告修訂</w:t>
      </w:r>
    </w:p>
    <w:p w:rsidR="002A1FFF" w:rsidRPr="00DC23F4" w:rsidRDefault="002A1FFF" w:rsidP="002A1FFF">
      <w:pPr>
        <w:tabs>
          <w:tab w:val="left" w:pos="3420"/>
        </w:tabs>
        <w:suppressAutoHyphens/>
        <w:wordWrap w:val="0"/>
        <w:autoSpaceDN w:val="0"/>
        <w:snapToGrid w:val="0"/>
        <w:jc w:val="right"/>
        <w:textAlignment w:val="baseline"/>
        <w:rPr>
          <w:rFonts w:ascii="Times New Roman" w:eastAsia="標楷體" w:hAnsi="Times New Roman"/>
          <w:kern w:val="3"/>
        </w:rPr>
      </w:pPr>
      <w:r w:rsidRPr="00DC23F4">
        <w:rPr>
          <w:rFonts w:ascii="Times New Roman" w:eastAsia="標楷體" w:hAnsi="Times New Roman"/>
          <w:kern w:val="3"/>
        </w:rPr>
        <w:t>107</w:t>
      </w:r>
      <w:r w:rsidRPr="00DC23F4">
        <w:rPr>
          <w:rFonts w:ascii="Times New Roman" w:eastAsia="標楷體" w:hAnsi="Times New Roman"/>
          <w:kern w:val="3"/>
        </w:rPr>
        <w:t>年</w:t>
      </w:r>
      <w:r w:rsidRPr="00DC23F4">
        <w:rPr>
          <w:rFonts w:ascii="Times New Roman" w:eastAsia="標楷體" w:hAnsi="Times New Roman"/>
          <w:kern w:val="3"/>
        </w:rPr>
        <w:t xml:space="preserve"> 5</w:t>
      </w:r>
      <w:r w:rsidRPr="00DC23F4">
        <w:rPr>
          <w:rFonts w:ascii="Times New Roman" w:eastAsia="標楷體" w:hAnsi="Times New Roman"/>
          <w:kern w:val="3"/>
        </w:rPr>
        <w:t>月</w:t>
      </w:r>
      <w:r w:rsidRPr="00DC23F4">
        <w:rPr>
          <w:rFonts w:ascii="Times New Roman" w:eastAsia="標楷體" w:hAnsi="Times New Roman"/>
          <w:kern w:val="3"/>
        </w:rPr>
        <w:t xml:space="preserve"> 1</w:t>
      </w:r>
      <w:r w:rsidRPr="00DC23F4">
        <w:rPr>
          <w:rFonts w:ascii="Times New Roman" w:eastAsia="標楷體" w:hAnsi="Times New Roman"/>
          <w:kern w:val="3"/>
        </w:rPr>
        <w:t>日健保</w:t>
      </w:r>
      <w:proofErr w:type="gramStart"/>
      <w:r w:rsidRPr="00DC23F4">
        <w:rPr>
          <w:rFonts w:ascii="Times New Roman" w:eastAsia="標楷體" w:hAnsi="Times New Roman"/>
          <w:kern w:val="3"/>
        </w:rPr>
        <w:t>醫</w:t>
      </w:r>
      <w:proofErr w:type="gramEnd"/>
      <w:r w:rsidRPr="00DC23F4">
        <w:rPr>
          <w:rFonts w:ascii="Times New Roman" w:eastAsia="標楷體" w:hAnsi="Times New Roman"/>
          <w:kern w:val="3"/>
        </w:rPr>
        <w:t>字第</w:t>
      </w:r>
      <w:r w:rsidRPr="00DC23F4">
        <w:rPr>
          <w:rFonts w:ascii="Times New Roman" w:eastAsia="標楷體" w:hAnsi="Times New Roman"/>
          <w:kern w:val="3"/>
        </w:rPr>
        <w:t>1070005217</w:t>
      </w:r>
      <w:r w:rsidRPr="00DC23F4">
        <w:rPr>
          <w:rFonts w:ascii="Times New Roman" w:eastAsia="標楷體" w:hAnsi="Times New Roman"/>
          <w:kern w:val="3"/>
        </w:rPr>
        <w:t>號公告修訂</w:t>
      </w:r>
    </w:p>
    <w:p w:rsidR="002A1FFF" w:rsidRPr="00DC23F4" w:rsidRDefault="002A1FFF" w:rsidP="002A1FFF">
      <w:pPr>
        <w:tabs>
          <w:tab w:val="left" w:pos="3420"/>
        </w:tabs>
        <w:suppressAutoHyphens/>
        <w:wordWrap w:val="0"/>
        <w:autoSpaceDN w:val="0"/>
        <w:snapToGrid w:val="0"/>
        <w:jc w:val="right"/>
        <w:textAlignment w:val="baseline"/>
        <w:rPr>
          <w:rFonts w:ascii="Times New Roman" w:eastAsia="標楷體" w:hAnsi="Times New Roman"/>
          <w:kern w:val="3"/>
        </w:rPr>
      </w:pPr>
      <w:r w:rsidRPr="00DC23F4">
        <w:rPr>
          <w:rFonts w:ascii="Times New Roman" w:eastAsia="標楷體" w:hAnsi="Times New Roman"/>
          <w:kern w:val="3"/>
        </w:rPr>
        <w:t>108</w:t>
      </w:r>
      <w:r w:rsidRPr="00DC23F4">
        <w:rPr>
          <w:rFonts w:ascii="Times New Roman" w:eastAsia="標楷體" w:hAnsi="Times New Roman"/>
          <w:kern w:val="3"/>
        </w:rPr>
        <w:t>年</w:t>
      </w:r>
      <w:r w:rsidRPr="00DC23F4">
        <w:rPr>
          <w:rFonts w:ascii="Times New Roman" w:eastAsia="標楷體" w:hAnsi="Times New Roman"/>
          <w:kern w:val="3"/>
        </w:rPr>
        <w:t xml:space="preserve"> 1</w:t>
      </w:r>
      <w:r w:rsidRPr="00DC23F4">
        <w:rPr>
          <w:rFonts w:ascii="Times New Roman" w:eastAsia="標楷體" w:hAnsi="Times New Roman"/>
          <w:kern w:val="3"/>
        </w:rPr>
        <w:t>月</w:t>
      </w:r>
      <w:r w:rsidRPr="00DC23F4">
        <w:rPr>
          <w:rFonts w:ascii="Times New Roman" w:eastAsia="標楷體" w:hAnsi="Times New Roman"/>
          <w:kern w:val="3"/>
        </w:rPr>
        <w:t xml:space="preserve"> 2</w:t>
      </w:r>
      <w:r w:rsidRPr="00DC23F4">
        <w:rPr>
          <w:rFonts w:ascii="Times New Roman" w:eastAsia="標楷體" w:hAnsi="Times New Roman"/>
          <w:kern w:val="3"/>
        </w:rPr>
        <w:t>日健保</w:t>
      </w:r>
      <w:proofErr w:type="gramStart"/>
      <w:r w:rsidRPr="00DC23F4">
        <w:rPr>
          <w:rFonts w:ascii="Times New Roman" w:eastAsia="標楷體" w:hAnsi="Times New Roman"/>
          <w:kern w:val="3"/>
        </w:rPr>
        <w:t>醫</w:t>
      </w:r>
      <w:proofErr w:type="gramEnd"/>
      <w:r w:rsidRPr="00DC23F4">
        <w:rPr>
          <w:rFonts w:ascii="Times New Roman" w:eastAsia="標楷體" w:hAnsi="Times New Roman"/>
          <w:kern w:val="3"/>
        </w:rPr>
        <w:t>字第</w:t>
      </w:r>
      <w:r w:rsidRPr="00DC23F4">
        <w:rPr>
          <w:rFonts w:ascii="Times New Roman" w:eastAsia="標楷體" w:hAnsi="Times New Roman"/>
          <w:kern w:val="3"/>
        </w:rPr>
        <w:t>1070017684</w:t>
      </w:r>
      <w:r w:rsidRPr="00DC23F4">
        <w:rPr>
          <w:rFonts w:ascii="Times New Roman" w:eastAsia="標楷體" w:hAnsi="Times New Roman"/>
          <w:kern w:val="3"/>
        </w:rPr>
        <w:t>號公告修訂</w:t>
      </w:r>
    </w:p>
    <w:p w:rsidR="002A1FFF" w:rsidRPr="00DC23F4" w:rsidRDefault="002A1FFF" w:rsidP="002A1FFF">
      <w:pPr>
        <w:tabs>
          <w:tab w:val="left" w:pos="3420"/>
        </w:tabs>
        <w:suppressAutoHyphens/>
        <w:wordWrap w:val="0"/>
        <w:autoSpaceDN w:val="0"/>
        <w:snapToGrid w:val="0"/>
        <w:jc w:val="right"/>
        <w:textAlignment w:val="baseline"/>
        <w:rPr>
          <w:rFonts w:ascii="Times New Roman" w:eastAsia="標楷體" w:hAnsi="Times New Roman"/>
          <w:kern w:val="3"/>
        </w:rPr>
      </w:pPr>
      <w:r w:rsidRPr="00DC23F4">
        <w:rPr>
          <w:rFonts w:ascii="Times New Roman" w:eastAsia="標楷體" w:hAnsi="Times New Roman"/>
          <w:kern w:val="3"/>
        </w:rPr>
        <w:t>109</w:t>
      </w:r>
      <w:r w:rsidRPr="00DC23F4">
        <w:rPr>
          <w:rFonts w:ascii="Times New Roman" w:eastAsia="標楷體" w:hAnsi="Times New Roman"/>
          <w:kern w:val="3"/>
        </w:rPr>
        <w:t>年</w:t>
      </w:r>
      <w:r w:rsidRPr="00DC23F4">
        <w:rPr>
          <w:rFonts w:ascii="Times New Roman" w:eastAsia="標楷體" w:hAnsi="Times New Roman"/>
          <w:kern w:val="3"/>
        </w:rPr>
        <w:t>7</w:t>
      </w:r>
      <w:r w:rsidRPr="00DC23F4">
        <w:rPr>
          <w:rFonts w:ascii="Times New Roman" w:eastAsia="標楷體" w:hAnsi="Times New Roman"/>
          <w:kern w:val="3"/>
        </w:rPr>
        <w:t>月</w:t>
      </w:r>
      <w:r w:rsidRPr="00DC23F4">
        <w:rPr>
          <w:rFonts w:ascii="Times New Roman" w:eastAsia="標楷體" w:hAnsi="Times New Roman"/>
          <w:kern w:val="3"/>
        </w:rPr>
        <w:t>21</w:t>
      </w:r>
      <w:r w:rsidRPr="00DC23F4">
        <w:rPr>
          <w:rFonts w:ascii="Times New Roman" w:eastAsia="標楷體" w:hAnsi="Times New Roman"/>
          <w:kern w:val="3"/>
        </w:rPr>
        <w:t>日健保</w:t>
      </w:r>
      <w:proofErr w:type="gramStart"/>
      <w:r w:rsidRPr="00DC23F4">
        <w:rPr>
          <w:rFonts w:ascii="Times New Roman" w:eastAsia="標楷體" w:hAnsi="Times New Roman"/>
          <w:kern w:val="3"/>
        </w:rPr>
        <w:t>醫</w:t>
      </w:r>
      <w:proofErr w:type="gramEnd"/>
      <w:r w:rsidRPr="00DC23F4">
        <w:rPr>
          <w:rFonts w:ascii="Times New Roman" w:eastAsia="標楷體" w:hAnsi="Times New Roman"/>
          <w:kern w:val="3"/>
        </w:rPr>
        <w:t>字第</w:t>
      </w:r>
      <w:r w:rsidRPr="00DC23F4">
        <w:rPr>
          <w:rFonts w:ascii="Times New Roman" w:eastAsia="標楷體" w:hAnsi="Times New Roman"/>
          <w:kern w:val="3"/>
        </w:rPr>
        <w:t>1090009971</w:t>
      </w:r>
      <w:r w:rsidRPr="00DC23F4">
        <w:rPr>
          <w:rFonts w:ascii="Times New Roman" w:eastAsia="標楷體" w:hAnsi="Times New Roman"/>
          <w:kern w:val="3"/>
        </w:rPr>
        <w:t>號公告修訂</w:t>
      </w:r>
    </w:p>
    <w:p w:rsidR="002A1FFF" w:rsidRPr="00DC23F4" w:rsidRDefault="002A1FFF" w:rsidP="002A1FFF">
      <w:pPr>
        <w:tabs>
          <w:tab w:val="left" w:pos="3420"/>
        </w:tabs>
        <w:suppressAutoHyphens/>
        <w:wordWrap w:val="0"/>
        <w:autoSpaceDN w:val="0"/>
        <w:snapToGrid w:val="0"/>
        <w:jc w:val="right"/>
        <w:textAlignment w:val="baseline"/>
        <w:rPr>
          <w:rFonts w:ascii="Times New Roman" w:eastAsia="標楷體" w:hAnsi="Times New Roman"/>
          <w:kern w:val="3"/>
        </w:rPr>
      </w:pPr>
      <w:r w:rsidRPr="00DC23F4">
        <w:rPr>
          <w:rFonts w:ascii="Times New Roman" w:eastAsia="標楷體" w:hAnsi="Times New Roman"/>
          <w:kern w:val="3"/>
        </w:rPr>
        <w:t>110</w:t>
      </w:r>
      <w:r w:rsidRPr="00DC23F4">
        <w:rPr>
          <w:rFonts w:ascii="Times New Roman" w:eastAsia="標楷體" w:hAnsi="Times New Roman"/>
          <w:kern w:val="3"/>
        </w:rPr>
        <w:t>年</w:t>
      </w:r>
      <w:r w:rsidRPr="00DC23F4">
        <w:rPr>
          <w:rFonts w:ascii="Times New Roman" w:eastAsia="標楷體" w:hAnsi="Times New Roman"/>
          <w:kern w:val="3"/>
        </w:rPr>
        <w:t>10</w:t>
      </w:r>
      <w:r w:rsidRPr="00DC23F4">
        <w:rPr>
          <w:rFonts w:ascii="Times New Roman" w:eastAsia="標楷體" w:hAnsi="Times New Roman"/>
          <w:kern w:val="3"/>
        </w:rPr>
        <w:t>月</w:t>
      </w:r>
      <w:r w:rsidRPr="00DC23F4">
        <w:rPr>
          <w:rFonts w:ascii="Times New Roman" w:eastAsia="標楷體" w:hAnsi="Times New Roman"/>
          <w:kern w:val="3"/>
        </w:rPr>
        <w:t>22</w:t>
      </w:r>
      <w:r w:rsidRPr="00DC23F4">
        <w:rPr>
          <w:rFonts w:ascii="Times New Roman" w:eastAsia="標楷體" w:hAnsi="Times New Roman"/>
          <w:kern w:val="3"/>
        </w:rPr>
        <w:t>日健保</w:t>
      </w:r>
      <w:proofErr w:type="gramStart"/>
      <w:r w:rsidRPr="00DC23F4">
        <w:rPr>
          <w:rFonts w:ascii="Times New Roman" w:eastAsia="標楷體" w:hAnsi="Times New Roman"/>
          <w:kern w:val="3"/>
        </w:rPr>
        <w:t>醫</w:t>
      </w:r>
      <w:proofErr w:type="gramEnd"/>
      <w:r w:rsidRPr="00DC23F4">
        <w:rPr>
          <w:rFonts w:ascii="Times New Roman" w:eastAsia="標楷體" w:hAnsi="Times New Roman"/>
          <w:kern w:val="3"/>
        </w:rPr>
        <w:t>字第</w:t>
      </w:r>
      <w:r w:rsidRPr="00DC23F4">
        <w:rPr>
          <w:rFonts w:ascii="Times New Roman" w:eastAsia="標楷體" w:hAnsi="Times New Roman"/>
          <w:kern w:val="3"/>
        </w:rPr>
        <w:t>1100013993</w:t>
      </w:r>
      <w:r w:rsidRPr="00DC23F4">
        <w:rPr>
          <w:rFonts w:ascii="Times New Roman" w:eastAsia="標楷體" w:hAnsi="Times New Roman"/>
          <w:kern w:val="3"/>
        </w:rPr>
        <w:t>號公告修訂</w:t>
      </w:r>
    </w:p>
    <w:p w:rsidR="002A1FFF" w:rsidRPr="00DC23F4" w:rsidRDefault="002A1FFF" w:rsidP="002A1FFF">
      <w:pPr>
        <w:tabs>
          <w:tab w:val="left" w:pos="3420"/>
        </w:tabs>
        <w:suppressAutoHyphens/>
        <w:autoSpaceDN w:val="0"/>
        <w:snapToGrid w:val="0"/>
        <w:jc w:val="right"/>
        <w:textAlignment w:val="baseline"/>
        <w:rPr>
          <w:rFonts w:ascii="Times New Roman" w:eastAsia="標楷體" w:hAnsi="Times New Roman"/>
          <w:kern w:val="3"/>
          <w:szCs w:val="28"/>
        </w:rPr>
      </w:pPr>
      <w:r w:rsidRPr="00DC23F4">
        <w:rPr>
          <w:rFonts w:ascii="Times New Roman" w:eastAsia="標楷體" w:hAnsi="Times New Roman"/>
          <w:kern w:val="3"/>
          <w:szCs w:val="28"/>
        </w:rPr>
        <w:t>113</w:t>
      </w:r>
      <w:r w:rsidRPr="00DC23F4">
        <w:rPr>
          <w:rFonts w:ascii="Times New Roman" w:eastAsia="標楷體" w:hAnsi="Times New Roman"/>
          <w:kern w:val="3"/>
          <w:szCs w:val="28"/>
        </w:rPr>
        <w:t>年</w:t>
      </w:r>
      <w:r w:rsidRPr="00DC23F4">
        <w:rPr>
          <w:rFonts w:ascii="Times New Roman" w:eastAsia="標楷體" w:hAnsi="Times New Roman"/>
          <w:kern w:val="3"/>
          <w:szCs w:val="28"/>
        </w:rPr>
        <w:t>10</w:t>
      </w:r>
      <w:r w:rsidRPr="00DC23F4">
        <w:rPr>
          <w:rFonts w:ascii="Times New Roman" w:eastAsia="標楷體" w:hAnsi="Times New Roman"/>
          <w:kern w:val="3"/>
          <w:szCs w:val="28"/>
        </w:rPr>
        <w:t>月</w:t>
      </w:r>
      <w:r w:rsidRPr="00DC23F4">
        <w:rPr>
          <w:rFonts w:ascii="Times New Roman" w:eastAsia="標楷體" w:hAnsi="Times New Roman"/>
          <w:kern w:val="3"/>
          <w:szCs w:val="28"/>
        </w:rPr>
        <w:t>1</w:t>
      </w:r>
      <w:r w:rsidRPr="00DC23F4">
        <w:rPr>
          <w:rFonts w:ascii="Times New Roman" w:eastAsia="標楷體" w:hAnsi="Times New Roman"/>
          <w:kern w:val="3"/>
          <w:szCs w:val="28"/>
        </w:rPr>
        <w:t>日健保</w:t>
      </w:r>
      <w:proofErr w:type="gramStart"/>
      <w:r w:rsidRPr="00DC23F4">
        <w:rPr>
          <w:rFonts w:ascii="Times New Roman" w:eastAsia="標楷體" w:hAnsi="Times New Roman"/>
          <w:kern w:val="3"/>
          <w:szCs w:val="28"/>
        </w:rPr>
        <w:t>醫</w:t>
      </w:r>
      <w:proofErr w:type="gramEnd"/>
      <w:r w:rsidRPr="00DC23F4">
        <w:rPr>
          <w:rFonts w:ascii="Times New Roman" w:eastAsia="標楷體" w:hAnsi="Times New Roman"/>
          <w:kern w:val="3"/>
          <w:szCs w:val="28"/>
        </w:rPr>
        <w:t>字第</w:t>
      </w:r>
      <w:r w:rsidRPr="00DC23F4">
        <w:rPr>
          <w:rFonts w:ascii="Times New Roman" w:eastAsia="標楷體" w:hAnsi="Times New Roman"/>
          <w:kern w:val="3"/>
          <w:szCs w:val="28"/>
        </w:rPr>
        <w:t>1130118837</w:t>
      </w:r>
      <w:r w:rsidRPr="00DC23F4">
        <w:rPr>
          <w:rFonts w:ascii="Times New Roman" w:eastAsia="標楷體" w:hAnsi="Times New Roman"/>
          <w:kern w:val="3"/>
          <w:szCs w:val="28"/>
        </w:rPr>
        <w:t>號公告修訂自</w:t>
      </w:r>
      <w:r w:rsidRPr="00DC23F4">
        <w:rPr>
          <w:rFonts w:ascii="Times New Roman" w:eastAsia="標楷體" w:hAnsi="Times New Roman"/>
          <w:kern w:val="3"/>
          <w:szCs w:val="28"/>
        </w:rPr>
        <w:t>114</w:t>
      </w:r>
      <w:r w:rsidRPr="00DC23F4">
        <w:rPr>
          <w:rFonts w:ascii="Times New Roman" w:eastAsia="標楷體" w:hAnsi="Times New Roman"/>
          <w:kern w:val="3"/>
          <w:szCs w:val="28"/>
        </w:rPr>
        <w:t>年</w:t>
      </w:r>
      <w:r w:rsidRPr="00DC23F4">
        <w:rPr>
          <w:rFonts w:ascii="Times New Roman" w:eastAsia="標楷體" w:hAnsi="Times New Roman"/>
          <w:kern w:val="3"/>
          <w:szCs w:val="28"/>
        </w:rPr>
        <w:t>1</w:t>
      </w:r>
      <w:r w:rsidRPr="00DC23F4">
        <w:rPr>
          <w:rFonts w:ascii="Times New Roman" w:eastAsia="標楷體" w:hAnsi="Times New Roman"/>
          <w:kern w:val="3"/>
          <w:szCs w:val="28"/>
        </w:rPr>
        <w:t>月</w:t>
      </w:r>
      <w:r w:rsidRPr="00DC23F4">
        <w:rPr>
          <w:rFonts w:ascii="Times New Roman" w:eastAsia="標楷體" w:hAnsi="Times New Roman"/>
          <w:kern w:val="3"/>
          <w:szCs w:val="28"/>
        </w:rPr>
        <w:t>1</w:t>
      </w:r>
      <w:r w:rsidRPr="00DC23F4">
        <w:rPr>
          <w:rFonts w:ascii="Times New Roman" w:eastAsia="標楷體" w:hAnsi="Times New Roman"/>
          <w:kern w:val="3"/>
          <w:szCs w:val="28"/>
        </w:rPr>
        <w:t>日生效</w:t>
      </w:r>
    </w:p>
    <w:p w:rsidR="002A1FFF" w:rsidRPr="00DC23F4" w:rsidRDefault="002A1FFF" w:rsidP="002A1FFF">
      <w:pPr>
        <w:tabs>
          <w:tab w:val="left" w:pos="3420"/>
        </w:tabs>
        <w:suppressAutoHyphens/>
        <w:autoSpaceDN w:val="0"/>
        <w:snapToGrid w:val="0"/>
        <w:jc w:val="right"/>
        <w:textAlignment w:val="baseline"/>
        <w:rPr>
          <w:rFonts w:ascii="Times New Roman" w:eastAsia="標楷體" w:hAnsi="Times New Roman"/>
          <w:kern w:val="3"/>
          <w:szCs w:val="28"/>
        </w:rPr>
      </w:pPr>
      <w:r w:rsidRPr="00DC23F4">
        <w:rPr>
          <w:rFonts w:ascii="Times New Roman" w:eastAsia="標楷體" w:hAnsi="Times New Roman" w:hint="eastAsia"/>
          <w:kern w:val="3"/>
          <w:szCs w:val="28"/>
        </w:rPr>
        <w:t>114</w:t>
      </w:r>
      <w:r w:rsidRPr="00DC23F4">
        <w:rPr>
          <w:rFonts w:ascii="Times New Roman" w:eastAsia="標楷體" w:hAnsi="Times New Roman" w:hint="eastAsia"/>
          <w:kern w:val="3"/>
          <w:szCs w:val="28"/>
        </w:rPr>
        <w:t>年</w:t>
      </w:r>
      <w:r w:rsidR="001221F2" w:rsidRPr="00DC23F4">
        <w:rPr>
          <w:rFonts w:ascii="Times New Roman" w:eastAsia="標楷體" w:hAnsi="Times New Roman" w:hint="eastAsia"/>
          <w:kern w:val="3"/>
          <w:szCs w:val="28"/>
        </w:rPr>
        <w:t>6</w:t>
      </w:r>
      <w:r w:rsidRPr="00DC23F4">
        <w:rPr>
          <w:rFonts w:ascii="Times New Roman" w:eastAsia="標楷體" w:hAnsi="Times New Roman" w:hint="eastAsia"/>
          <w:kern w:val="3"/>
          <w:szCs w:val="28"/>
        </w:rPr>
        <w:t>月</w:t>
      </w:r>
      <w:r w:rsidR="001221F2" w:rsidRPr="00DC23F4">
        <w:rPr>
          <w:rFonts w:ascii="Times New Roman" w:eastAsia="標楷體" w:hAnsi="Times New Roman" w:hint="eastAsia"/>
          <w:kern w:val="3"/>
          <w:szCs w:val="28"/>
        </w:rPr>
        <w:t>4</w:t>
      </w:r>
      <w:r w:rsidRPr="00DC23F4">
        <w:rPr>
          <w:rFonts w:ascii="Times New Roman" w:eastAsia="標楷體" w:hAnsi="Times New Roman" w:hint="eastAsia"/>
          <w:kern w:val="3"/>
          <w:szCs w:val="28"/>
        </w:rPr>
        <w:t>日健保</w:t>
      </w:r>
      <w:proofErr w:type="gramStart"/>
      <w:r w:rsidRPr="00DC23F4">
        <w:rPr>
          <w:rFonts w:ascii="Times New Roman" w:eastAsia="標楷體" w:hAnsi="Times New Roman" w:hint="eastAsia"/>
          <w:kern w:val="3"/>
          <w:szCs w:val="28"/>
        </w:rPr>
        <w:t>醫</w:t>
      </w:r>
      <w:proofErr w:type="gramEnd"/>
      <w:r w:rsidRPr="00DC23F4">
        <w:rPr>
          <w:rFonts w:ascii="Times New Roman" w:eastAsia="標楷體" w:hAnsi="Times New Roman" w:hint="eastAsia"/>
          <w:kern w:val="3"/>
          <w:szCs w:val="28"/>
        </w:rPr>
        <w:t>字第</w:t>
      </w:r>
      <w:r w:rsidRPr="00DC23F4">
        <w:rPr>
          <w:rFonts w:ascii="Times New Roman" w:eastAsia="標楷體" w:hAnsi="Times New Roman" w:hint="eastAsia"/>
          <w:kern w:val="3"/>
          <w:szCs w:val="28"/>
        </w:rPr>
        <w:t>114</w:t>
      </w:r>
      <w:r w:rsidR="00E257F3" w:rsidRPr="00DC23F4">
        <w:rPr>
          <w:rFonts w:ascii="Times New Roman" w:eastAsia="標楷體" w:hAnsi="Times New Roman" w:hint="eastAsia"/>
          <w:kern w:val="3"/>
          <w:szCs w:val="28"/>
        </w:rPr>
        <w:t>0662606</w:t>
      </w:r>
      <w:r w:rsidRPr="00DC23F4">
        <w:rPr>
          <w:rFonts w:ascii="Times New Roman" w:eastAsia="標楷體" w:hAnsi="Times New Roman" w:hint="eastAsia"/>
          <w:kern w:val="3"/>
          <w:szCs w:val="28"/>
        </w:rPr>
        <w:t>號公告修訂</w:t>
      </w:r>
    </w:p>
    <w:p w:rsidR="00591E7B" w:rsidRPr="00DC23F4" w:rsidRDefault="00591E7B" w:rsidP="00591E7B">
      <w:pPr>
        <w:tabs>
          <w:tab w:val="left" w:pos="3420"/>
        </w:tabs>
        <w:suppressAutoHyphens/>
        <w:autoSpaceDN w:val="0"/>
        <w:snapToGrid w:val="0"/>
        <w:jc w:val="right"/>
        <w:textAlignment w:val="baseline"/>
        <w:rPr>
          <w:rFonts w:ascii="Times New Roman" w:eastAsia="標楷體" w:hAnsi="Times New Roman"/>
          <w:kern w:val="3"/>
          <w:szCs w:val="28"/>
        </w:rPr>
      </w:pPr>
      <w:r w:rsidRPr="00DC23F4">
        <w:rPr>
          <w:rFonts w:ascii="Times New Roman" w:eastAsia="標楷體" w:hAnsi="Times New Roman" w:hint="eastAsia"/>
          <w:kern w:val="3"/>
          <w:szCs w:val="28"/>
        </w:rPr>
        <w:t>11</w:t>
      </w:r>
      <w:r w:rsidR="00874279" w:rsidRPr="00DC23F4">
        <w:rPr>
          <w:rFonts w:ascii="Times New Roman" w:eastAsia="標楷體" w:hAnsi="Times New Roman" w:hint="eastAsia"/>
          <w:kern w:val="3"/>
          <w:szCs w:val="28"/>
        </w:rPr>
        <w:t>5</w:t>
      </w:r>
      <w:r w:rsidRPr="00DC23F4">
        <w:rPr>
          <w:rFonts w:ascii="Times New Roman" w:eastAsia="標楷體" w:hAnsi="Times New Roman" w:hint="eastAsia"/>
          <w:kern w:val="3"/>
          <w:szCs w:val="28"/>
        </w:rPr>
        <w:t>年</w:t>
      </w:r>
      <w:r w:rsidR="00CD724D" w:rsidRPr="00DC23F4">
        <w:rPr>
          <w:rFonts w:ascii="Times New Roman" w:eastAsia="標楷體" w:hAnsi="Times New Roman" w:hint="eastAsia"/>
          <w:kern w:val="3"/>
          <w:szCs w:val="28"/>
        </w:rPr>
        <w:t>7</w:t>
      </w:r>
      <w:r w:rsidRPr="00DC23F4">
        <w:rPr>
          <w:rFonts w:ascii="Times New Roman" w:eastAsia="標楷體" w:hAnsi="Times New Roman" w:hint="eastAsia"/>
          <w:kern w:val="3"/>
          <w:szCs w:val="28"/>
        </w:rPr>
        <w:t>月</w:t>
      </w:r>
      <w:r w:rsidR="00CD724D" w:rsidRPr="00DC23F4">
        <w:rPr>
          <w:rFonts w:ascii="Times New Roman" w:eastAsia="標楷體" w:hAnsi="Times New Roman" w:hint="eastAsia"/>
          <w:kern w:val="3"/>
          <w:szCs w:val="28"/>
        </w:rPr>
        <w:t>1</w:t>
      </w:r>
      <w:r w:rsidRPr="00DC23F4">
        <w:rPr>
          <w:rFonts w:ascii="Times New Roman" w:eastAsia="標楷體" w:hAnsi="Times New Roman" w:hint="eastAsia"/>
          <w:kern w:val="3"/>
          <w:szCs w:val="28"/>
        </w:rPr>
        <w:t>日健保</w:t>
      </w:r>
      <w:proofErr w:type="gramStart"/>
      <w:r w:rsidRPr="00DC23F4">
        <w:rPr>
          <w:rFonts w:ascii="Times New Roman" w:eastAsia="標楷體" w:hAnsi="Times New Roman" w:hint="eastAsia"/>
          <w:kern w:val="3"/>
          <w:szCs w:val="28"/>
        </w:rPr>
        <w:t>醫</w:t>
      </w:r>
      <w:proofErr w:type="gramEnd"/>
      <w:r w:rsidRPr="00DC23F4">
        <w:rPr>
          <w:rFonts w:ascii="Times New Roman" w:eastAsia="標楷體" w:hAnsi="Times New Roman" w:hint="eastAsia"/>
          <w:kern w:val="3"/>
          <w:szCs w:val="28"/>
        </w:rPr>
        <w:t>字第</w:t>
      </w:r>
      <w:r w:rsidRPr="00DC23F4">
        <w:rPr>
          <w:rFonts w:ascii="Times New Roman" w:eastAsia="標楷體" w:hAnsi="Times New Roman" w:hint="eastAsia"/>
          <w:kern w:val="3"/>
          <w:szCs w:val="28"/>
        </w:rPr>
        <w:t>11</w:t>
      </w:r>
      <w:r w:rsidR="00874279" w:rsidRPr="00DC23F4">
        <w:rPr>
          <w:rFonts w:ascii="Times New Roman" w:eastAsia="標楷體" w:hAnsi="Times New Roman" w:hint="eastAsia"/>
          <w:kern w:val="3"/>
          <w:szCs w:val="28"/>
        </w:rPr>
        <w:t>5</w:t>
      </w:r>
      <w:r w:rsidR="00F21BCA" w:rsidRPr="00DC23F4">
        <w:rPr>
          <w:rFonts w:ascii="Times New Roman" w:eastAsia="標楷體" w:hAnsi="Times New Roman" w:hint="eastAsia"/>
          <w:kern w:val="3"/>
          <w:szCs w:val="28"/>
        </w:rPr>
        <w:t>0054922</w:t>
      </w:r>
      <w:r w:rsidRPr="00DC23F4">
        <w:rPr>
          <w:rFonts w:ascii="Times New Roman" w:eastAsia="標楷體" w:hAnsi="Times New Roman" w:hint="eastAsia"/>
          <w:kern w:val="3"/>
          <w:szCs w:val="28"/>
        </w:rPr>
        <w:t>號公告修訂</w:t>
      </w:r>
      <w:r w:rsidR="00F21BCA" w:rsidRPr="00DC23F4">
        <w:rPr>
          <w:rFonts w:ascii="Times New Roman" w:eastAsia="標楷體" w:hAnsi="Times New Roman"/>
          <w:kern w:val="3"/>
          <w:szCs w:val="28"/>
        </w:rPr>
        <w:t>自</w:t>
      </w:r>
      <w:r w:rsidR="00F21BCA" w:rsidRPr="00DC23F4">
        <w:rPr>
          <w:rFonts w:ascii="Times New Roman" w:eastAsia="標楷體" w:hAnsi="Times New Roman"/>
          <w:kern w:val="3"/>
          <w:szCs w:val="28"/>
        </w:rPr>
        <w:t>11</w:t>
      </w:r>
      <w:r w:rsidR="00F21BCA" w:rsidRPr="00DC23F4">
        <w:rPr>
          <w:rFonts w:ascii="Times New Roman" w:eastAsia="標楷體" w:hAnsi="Times New Roman" w:hint="eastAsia"/>
          <w:kern w:val="3"/>
          <w:szCs w:val="28"/>
        </w:rPr>
        <w:t>5</w:t>
      </w:r>
      <w:r w:rsidR="00F21BCA" w:rsidRPr="00DC23F4">
        <w:rPr>
          <w:rFonts w:ascii="Times New Roman" w:eastAsia="標楷體" w:hAnsi="Times New Roman"/>
          <w:kern w:val="3"/>
          <w:szCs w:val="28"/>
        </w:rPr>
        <w:t>年</w:t>
      </w:r>
      <w:r w:rsidR="00F21BCA" w:rsidRPr="00DC23F4">
        <w:rPr>
          <w:rFonts w:ascii="Times New Roman" w:eastAsia="標楷體" w:hAnsi="Times New Roman"/>
          <w:kern w:val="3"/>
          <w:szCs w:val="28"/>
        </w:rPr>
        <w:t>1</w:t>
      </w:r>
      <w:r w:rsidR="00F21BCA" w:rsidRPr="00DC23F4">
        <w:rPr>
          <w:rFonts w:ascii="Times New Roman" w:eastAsia="標楷體" w:hAnsi="Times New Roman"/>
          <w:kern w:val="3"/>
          <w:szCs w:val="28"/>
        </w:rPr>
        <w:t>月</w:t>
      </w:r>
      <w:r w:rsidR="00F21BCA" w:rsidRPr="00DC23F4">
        <w:rPr>
          <w:rFonts w:ascii="Times New Roman" w:eastAsia="標楷體" w:hAnsi="Times New Roman"/>
          <w:kern w:val="3"/>
          <w:szCs w:val="28"/>
        </w:rPr>
        <w:t>1</w:t>
      </w:r>
      <w:r w:rsidR="00F21BCA" w:rsidRPr="00DC23F4">
        <w:rPr>
          <w:rFonts w:ascii="Times New Roman" w:eastAsia="標楷體" w:hAnsi="Times New Roman"/>
          <w:kern w:val="3"/>
          <w:szCs w:val="28"/>
        </w:rPr>
        <w:t>日生效</w:t>
      </w:r>
    </w:p>
    <w:p w:rsidR="00591E7B" w:rsidRPr="00DC23F4" w:rsidRDefault="00591E7B" w:rsidP="002A1FFF">
      <w:pPr>
        <w:tabs>
          <w:tab w:val="left" w:pos="3420"/>
        </w:tabs>
        <w:suppressAutoHyphens/>
        <w:autoSpaceDN w:val="0"/>
        <w:snapToGrid w:val="0"/>
        <w:jc w:val="right"/>
        <w:textAlignment w:val="baseline"/>
        <w:rPr>
          <w:rFonts w:ascii="Times New Roman" w:eastAsia="標楷體" w:hAnsi="Times New Roman"/>
          <w:kern w:val="3"/>
          <w:szCs w:val="28"/>
        </w:rPr>
      </w:pPr>
    </w:p>
    <w:p w:rsidR="002A1FFF" w:rsidRPr="00DC23F4" w:rsidRDefault="002A1FFF" w:rsidP="00005D76">
      <w:pPr>
        <w:numPr>
          <w:ilvl w:val="0"/>
          <w:numId w:val="52"/>
        </w:numPr>
        <w:suppressAutoHyphens/>
        <w:autoSpaceDN w:val="0"/>
        <w:snapToGrid w:val="0"/>
        <w:spacing w:line="500" w:lineRule="exact"/>
        <w:ind w:left="561" w:hanging="561"/>
        <w:jc w:val="both"/>
        <w:textAlignment w:val="baseline"/>
        <w:rPr>
          <w:rFonts w:ascii="Times New Roman" w:eastAsia="標楷體" w:hAnsi="Times New Roman"/>
          <w:b/>
          <w:kern w:val="3"/>
          <w:sz w:val="28"/>
          <w:szCs w:val="28"/>
        </w:rPr>
      </w:pPr>
      <w:r w:rsidRPr="00DC23F4">
        <w:rPr>
          <w:rFonts w:ascii="Times New Roman" w:eastAsia="標楷體" w:hAnsi="Times New Roman"/>
          <w:b/>
          <w:kern w:val="3"/>
          <w:sz w:val="28"/>
          <w:szCs w:val="28"/>
        </w:rPr>
        <w:t>依據：</w:t>
      </w:r>
    </w:p>
    <w:p w:rsidR="002A1FFF" w:rsidRPr="00DC23F4" w:rsidRDefault="002A1FFF" w:rsidP="002A1FFF">
      <w:pPr>
        <w:suppressAutoHyphens/>
        <w:autoSpaceDN w:val="0"/>
        <w:spacing w:line="500" w:lineRule="exact"/>
        <w:ind w:left="1040" w:hanging="560"/>
        <w:textAlignment w:val="baseline"/>
        <w:rPr>
          <w:rFonts w:ascii="Times New Roman" w:eastAsia="標楷體" w:hAnsi="Times New Roman"/>
          <w:kern w:val="3"/>
        </w:rPr>
      </w:pPr>
      <w:r w:rsidRPr="00DC23F4">
        <w:rPr>
          <w:rFonts w:ascii="Times New Roman" w:eastAsia="標楷體" w:hAnsi="Times New Roman"/>
          <w:kern w:val="3"/>
          <w:sz w:val="28"/>
          <w:szCs w:val="28"/>
        </w:rPr>
        <w:t>全民健康保險會協定全民健康保險醫療給付費用總額事項辦理。</w:t>
      </w:r>
    </w:p>
    <w:p w:rsidR="002A1FFF" w:rsidRPr="00DC23F4" w:rsidRDefault="002A1FFF" w:rsidP="00005D76">
      <w:pPr>
        <w:numPr>
          <w:ilvl w:val="0"/>
          <w:numId w:val="52"/>
        </w:numPr>
        <w:suppressAutoHyphens/>
        <w:autoSpaceDN w:val="0"/>
        <w:snapToGrid w:val="0"/>
        <w:spacing w:line="500" w:lineRule="exact"/>
        <w:ind w:left="561" w:hanging="561"/>
        <w:jc w:val="both"/>
        <w:textAlignment w:val="baseline"/>
        <w:rPr>
          <w:rFonts w:ascii="Times New Roman" w:eastAsia="標楷體" w:hAnsi="Times New Roman"/>
          <w:b/>
          <w:kern w:val="3"/>
          <w:sz w:val="28"/>
          <w:szCs w:val="28"/>
        </w:rPr>
      </w:pPr>
      <w:r w:rsidRPr="00DC23F4">
        <w:rPr>
          <w:rFonts w:ascii="Times New Roman" w:eastAsia="標楷體" w:hAnsi="Times New Roman"/>
          <w:b/>
          <w:kern w:val="3"/>
          <w:sz w:val="28"/>
          <w:szCs w:val="28"/>
        </w:rPr>
        <w:t>實施目標：</w:t>
      </w:r>
    </w:p>
    <w:p w:rsidR="002A1FFF" w:rsidRPr="00DC23F4" w:rsidRDefault="002A1FFF" w:rsidP="002A1FFF">
      <w:pPr>
        <w:suppressAutoHyphens/>
        <w:autoSpaceDE w:val="0"/>
        <w:autoSpaceDN w:val="0"/>
        <w:spacing w:line="500" w:lineRule="exact"/>
        <w:ind w:left="1040" w:hanging="560"/>
        <w:textAlignment w:val="baseline"/>
        <w:outlineLvl w:val="1"/>
        <w:rPr>
          <w:rFonts w:ascii="Times New Roman" w:eastAsia="標楷體" w:hAnsi="Times New Roman"/>
          <w:kern w:val="0"/>
          <w:sz w:val="28"/>
          <w:szCs w:val="28"/>
          <w:lang w:val="zh-TW"/>
        </w:rPr>
      </w:pPr>
      <w:r w:rsidRPr="00DC23F4">
        <w:rPr>
          <w:rFonts w:ascii="Times New Roman" w:eastAsia="標楷體" w:hAnsi="Times New Roman"/>
          <w:kern w:val="0"/>
          <w:sz w:val="28"/>
          <w:szCs w:val="28"/>
          <w:lang w:val="zh-TW"/>
        </w:rPr>
        <w:t>一、對慢性腎臟病之高危險群進行個案管理，以期早期發現，積極治療與介入，以有效延緩進入透析治療之時機與併發症之發生。</w:t>
      </w:r>
    </w:p>
    <w:p w:rsidR="002A1FFF" w:rsidRPr="00DC23F4" w:rsidRDefault="002A1FFF" w:rsidP="002A1FFF">
      <w:pPr>
        <w:suppressAutoHyphens/>
        <w:autoSpaceDE w:val="0"/>
        <w:autoSpaceDN w:val="0"/>
        <w:spacing w:line="500" w:lineRule="exact"/>
        <w:ind w:left="1040" w:hanging="560"/>
        <w:textAlignment w:val="baseline"/>
        <w:outlineLvl w:val="1"/>
        <w:rPr>
          <w:rFonts w:ascii="Times New Roman" w:eastAsia="標楷體" w:hAnsi="Times New Roman"/>
          <w:kern w:val="0"/>
          <w:sz w:val="28"/>
          <w:szCs w:val="28"/>
          <w:lang w:val="zh-TW"/>
        </w:rPr>
      </w:pPr>
      <w:r w:rsidRPr="00DC23F4">
        <w:rPr>
          <w:rFonts w:ascii="Times New Roman" w:eastAsia="標楷體" w:hAnsi="Times New Roman"/>
          <w:kern w:val="0"/>
          <w:sz w:val="28"/>
          <w:szCs w:val="28"/>
          <w:lang w:val="zh-TW"/>
        </w:rPr>
        <w:t>二、結合跨專業跨領域之醫療團隊，建立以病人為中心之慢性腎臟病整體照護模式，提升我國慢性腎臟病整體之醫療照護品質。</w:t>
      </w:r>
    </w:p>
    <w:p w:rsidR="002A1FFF" w:rsidRPr="00DC23F4" w:rsidRDefault="002A1FFF" w:rsidP="002A1FFF">
      <w:pPr>
        <w:suppressAutoHyphens/>
        <w:autoSpaceDE w:val="0"/>
        <w:autoSpaceDN w:val="0"/>
        <w:spacing w:line="500" w:lineRule="exact"/>
        <w:ind w:left="1040" w:hanging="560"/>
        <w:textAlignment w:val="baseline"/>
        <w:outlineLvl w:val="1"/>
        <w:rPr>
          <w:rFonts w:ascii="Times New Roman" w:eastAsia="標楷體" w:hAnsi="Times New Roman"/>
          <w:kern w:val="0"/>
          <w:sz w:val="28"/>
          <w:szCs w:val="28"/>
          <w:lang w:val="zh-TW"/>
        </w:rPr>
      </w:pPr>
      <w:r w:rsidRPr="00DC23F4">
        <w:rPr>
          <w:rFonts w:ascii="Times New Roman" w:eastAsia="標楷體" w:hAnsi="Times New Roman"/>
          <w:kern w:val="0"/>
          <w:sz w:val="28"/>
          <w:szCs w:val="28"/>
          <w:lang w:val="zh-TW"/>
        </w:rPr>
        <w:t>三、降低晚期腎臟病發生率。</w:t>
      </w:r>
    </w:p>
    <w:p w:rsidR="002A1FFF" w:rsidRPr="00DC23F4" w:rsidRDefault="002A1FFF" w:rsidP="00005D76">
      <w:pPr>
        <w:numPr>
          <w:ilvl w:val="0"/>
          <w:numId w:val="52"/>
        </w:numPr>
        <w:suppressAutoHyphens/>
        <w:autoSpaceDN w:val="0"/>
        <w:snapToGrid w:val="0"/>
        <w:spacing w:line="500" w:lineRule="exact"/>
        <w:ind w:left="561" w:hanging="561"/>
        <w:jc w:val="both"/>
        <w:textAlignment w:val="baseline"/>
        <w:rPr>
          <w:rFonts w:ascii="Times New Roman" w:eastAsia="標楷體" w:hAnsi="Times New Roman"/>
          <w:kern w:val="3"/>
        </w:rPr>
      </w:pPr>
      <w:r w:rsidRPr="00DC23F4">
        <w:rPr>
          <w:rFonts w:ascii="Times New Roman" w:eastAsia="標楷體" w:hAnsi="Times New Roman"/>
          <w:b/>
          <w:kern w:val="3"/>
          <w:sz w:val="28"/>
          <w:szCs w:val="28"/>
        </w:rPr>
        <w:t>預算來源</w:t>
      </w:r>
      <w:r w:rsidRPr="00DC23F4">
        <w:rPr>
          <w:rFonts w:ascii="Times New Roman" w:eastAsia="標楷體" w:hAnsi="Times New Roman"/>
          <w:b/>
          <w:kern w:val="3"/>
          <w:sz w:val="28"/>
          <w:szCs w:val="28"/>
        </w:rPr>
        <w:t>:</w:t>
      </w:r>
    </w:p>
    <w:p w:rsidR="002A1FFF" w:rsidRPr="00DC23F4" w:rsidRDefault="002A1FFF" w:rsidP="00005D76">
      <w:pPr>
        <w:numPr>
          <w:ilvl w:val="0"/>
          <w:numId w:val="105"/>
        </w:numPr>
        <w:suppressAutoHyphens/>
        <w:autoSpaceDN w:val="0"/>
        <w:spacing w:line="500" w:lineRule="exact"/>
        <w:ind w:left="1049" w:hanging="567"/>
        <w:textAlignment w:val="baseline"/>
        <w:rPr>
          <w:rFonts w:ascii="Times New Roman" w:eastAsia="標楷體" w:hAnsi="Times New Roman"/>
          <w:kern w:val="3"/>
        </w:rPr>
      </w:pPr>
      <w:r w:rsidRPr="00DC23F4">
        <w:rPr>
          <w:rFonts w:ascii="Times New Roman" w:eastAsia="標楷體" w:hAnsi="Times New Roman" w:hint="eastAsia"/>
          <w:kern w:val="3"/>
          <w:sz w:val="28"/>
          <w:szCs w:val="28"/>
        </w:rPr>
        <w:t>本計畫</w:t>
      </w:r>
      <w:r w:rsidRPr="00DC23F4">
        <w:rPr>
          <w:rFonts w:ascii="Times New Roman" w:eastAsia="標楷體" w:hAnsi="Times New Roman"/>
          <w:kern w:val="3"/>
          <w:sz w:val="28"/>
          <w:szCs w:val="28"/>
        </w:rPr>
        <w:t>由全民健康保險醫療給付費用總額其他預算「腎臟病照護及病人衛教計畫」項下支應。</w:t>
      </w:r>
    </w:p>
    <w:p w:rsidR="002A1FFF" w:rsidRPr="00DC23F4" w:rsidRDefault="002A1FFF" w:rsidP="00005D76">
      <w:pPr>
        <w:numPr>
          <w:ilvl w:val="0"/>
          <w:numId w:val="105"/>
        </w:numPr>
        <w:suppressAutoHyphens/>
        <w:autoSpaceDN w:val="0"/>
        <w:spacing w:line="500" w:lineRule="exact"/>
        <w:ind w:left="1049" w:hanging="567"/>
        <w:textAlignment w:val="baseline"/>
        <w:rPr>
          <w:rFonts w:ascii="Times New Roman" w:eastAsia="標楷體" w:hAnsi="Times New Roman"/>
          <w:kern w:val="3"/>
        </w:rPr>
      </w:pPr>
      <w:r w:rsidRPr="00DC23F4">
        <w:rPr>
          <w:rFonts w:ascii="Times New Roman" w:eastAsia="標楷體" w:hAnsi="Times New Roman" w:hint="eastAsia"/>
          <w:kern w:val="3"/>
          <w:sz w:val="28"/>
          <w:szCs w:val="28"/>
        </w:rPr>
        <w:t>本計畫照護對象依第肆條實施內容第九項規定，執行</w:t>
      </w:r>
      <w:proofErr w:type="gramStart"/>
      <w:r w:rsidRPr="00DC23F4">
        <w:rPr>
          <w:rFonts w:ascii="Times New Roman" w:eastAsia="標楷體" w:hAnsi="Times New Roman" w:hint="eastAsia"/>
          <w:kern w:val="3"/>
          <w:sz w:val="28"/>
          <w:szCs w:val="28"/>
        </w:rPr>
        <w:t>Ｃ</w:t>
      </w:r>
      <w:proofErr w:type="gramEnd"/>
      <w:r w:rsidRPr="00DC23F4">
        <w:rPr>
          <w:rFonts w:ascii="Times New Roman" w:eastAsia="標楷體" w:hAnsi="Times New Roman" w:hint="eastAsia"/>
          <w:kern w:val="3"/>
          <w:sz w:val="28"/>
          <w:szCs w:val="28"/>
        </w:rPr>
        <w:t>型肝炎病毒抗體檢查費用，由全民健康保險醫院總額及西醫基層總額之「一般服務」項下支應。</w:t>
      </w:r>
    </w:p>
    <w:p w:rsidR="002A1FFF" w:rsidRPr="00DC23F4" w:rsidRDefault="002A1FFF" w:rsidP="00005D76">
      <w:pPr>
        <w:numPr>
          <w:ilvl w:val="0"/>
          <w:numId w:val="52"/>
        </w:numPr>
        <w:suppressAutoHyphens/>
        <w:autoSpaceDN w:val="0"/>
        <w:snapToGrid w:val="0"/>
        <w:spacing w:line="500" w:lineRule="exact"/>
        <w:ind w:left="561" w:hanging="561"/>
        <w:jc w:val="both"/>
        <w:textAlignment w:val="baseline"/>
        <w:rPr>
          <w:rFonts w:ascii="Times New Roman" w:eastAsia="標楷體" w:hAnsi="Times New Roman"/>
          <w:b/>
          <w:kern w:val="3"/>
          <w:sz w:val="28"/>
          <w:szCs w:val="28"/>
        </w:rPr>
      </w:pPr>
      <w:r w:rsidRPr="00DC23F4">
        <w:rPr>
          <w:rFonts w:ascii="Times New Roman" w:eastAsia="標楷體" w:hAnsi="Times New Roman"/>
          <w:b/>
          <w:kern w:val="3"/>
          <w:sz w:val="28"/>
          <w:szCs w:val="28"/>
        </w:rPr>
        <w:t>實施內容：</w:t>
      </w:r>
    </w:p>
    <w:p w:rsidR="002A1FFF" w:rsidRPr="00DC23F4" w:rsidRDefault="002A1FFF" w:rsidP="002A1FFF">
      <w:pPr>
        <w:suppressAutoHyphens/>
        <w:autoSpaceDE w:val="0"/>
        <w:autoSpaceDN w:val="0"/>
        <w:spacing w:line="500" w:lineRule="exact"/>
        <w:ind w:left="1040" w:hanging="560"/>
        <w:textAlignment w:val="baseline"/>
        <w:outlineLvl w:val="1"/>
        <w:rPr>
          <w:rFonts w:ascii="Times New Roman" w:eastAsia="標楷體" w:hAnsi="Times New Roman"/>
          <w:kern w:val="3"/>
        </w:rPr>
      </w:pPr>
      <w:r w:rsidRPr="00DC23F4">
        <w:rPr>
          <w:rFonts w:ascii="Times New Roman" w:eastAsia="標楷體" w:hAnsi="Times New Roman"/>
          <w:kern w:val="0"/>
          <w:sz w:val="28"/>
          <w:szCs w:val="28"/>
          <w:lang w:val="zh-TW"/>
        </w:rPr>
        <w:t>一、參與院所與申請程序：</w:t>
      </w:r>
    </w:p>
    <w:p w:rsidR="002A1FFF" w:rsidRPr="00DC23F4" w:rsidRDefault="002A1FFF" w:rsidP="002A1FFF">
      <w:pPr>
        <w:widowControl/>
        <w:suppressAutoHyphens/>
        <w:autoSpaceDN w:val="0"/>
        <w:snapToGrid w:val="0"/>
        <w:spacing w:line="500" w:lineRule="exact"/>
        <w:ind w:left="993" w:firstLine="566"/>
        <w:jc w:val="both"/>
        <w:textAlignment w:val="baseline"/>
        <w:outlineLvl w:val="2"/>
        <w:rPr>
          <w:rFonts w:ascii="Times New Roman" w:eastAsia="標楷體" w:hAnsi="Times New Roman"/>
          <w:kern w:val="3"/>
        </w:rPr>
      </w:pPr>
      <w:r w:rsidRPr="00DC23F4">
        <w:rPr>
          <w:rFonts w:ascii="Times New Roman" w:eastAsia="標楷體" w:hAnsi="Times New Roman"/>
          <w:kern w:val="0"/>
          <w:sz w:val="28"/>
          <w:szCs w:val="28"/>
        </w:rPr>
        <w:t>由具有下列資格醫療團隊之全民健康保險特約醫療院所，向</w:t>
      </w:r>
      <w:r w:rsidR="00B359B0" w:rsidRPr="00DC23F4">
        <w:rPr>
          <w:rFonts w:ascii="Times New Roman" w:eastAsia="標楷體" w:hAnsi="Times New Roman"/>
          <w:kern w:val="0"/>
          <w:sz w:val="28"/>
          <w:szCs w:val="28"/>
        </w:rPr>
        <w:t>中央健康</w:t>
      </w:r>
      <w:proofErr w:type="gramStart"/>
      <w:r w:rsidR="00B359B0" w:rsidRPr="00DC23F4">
        <w:rPr>
          <w:rFonts w:ascii="Times New Roman" w:eastAsia="標楷體" w:hAnsi="Times New Roman"/>
          <w:kern w:val="0"/>
          <w:sz w:val="28"/>
          <w:szCs w:val="28"/>
        </w:rPr>
        <w:t>保險署</w:t>
      </w:r>
      <w:proofErr w:type="gramEnd"/>
      <w:r w:rsidR="00B359B0" w:rsidRPr="00DC23F4">
        <w:rPr>
          <w:rFonts w:ascii="Times New Roman" w:eastAsia="標楷體" w:hAnsi="Times New Roman"/>
          <w:kern w:val="0"/>
          <w:sz w:val="28"/>
          <w:szCs w:val="28"/>
        </w:rPr>
        <w:t>(</w:t>
      </w:r>
      <w:r w:rsidR="00B359B0" w:rsidRPr="00DC23F4">
        <w:rPr>
          <w:rFonts w:ascii="Times New Roman" w:eastAsia="標楷體" w:hAnsi="Times New Roman"/>
          <w:kern w:val="0"/>
          <w:sz w:val="28"/>
          <w:szCs w:val="28"/>
        </w:rPr>
        <w:t>以下稱</w:t>
      </w:r>
      <w:r w:rsidRPr="00DC23F4">
        <w:rPr>
          <w:rFonts w:ascii="Times New Roman" w:eastAsia="標楷體" w:hAnsi="Times New Roman"/>
          <w:kern w:val="0"/>
          <w:sz w:val="28"/>
          <w:szCs w:val="28"/>
        </w:rPr>
        <w:t>保險</w:t>
      </w:r>
      <w:r w:rsidR="00B359B0" w:rsidRPr="00DC23F4">
        <w:rPr>
          <w:rFonts w:ascii="Times New Roman" w:eastAsia="標楷體" w:hAnsi="Times New Roman"/>
          <w:kern w:val="0"/>
          <w:sz w:val="28"/>
          <w:szCs w:val="28"/>
        </w:rPr>
        <w:t>人</w:t>
      </w:r>
      <w:r w:rsidR="00B359B0" w:rsidRPr="00DC23F4">
        <w:rPr>
          <w:rFonts w:ascii="Times New Roman" w:eastAsia="標楷體" w:hAnsi="Times New Roman"/>
          <w:kern w:val="0"/>
          <w:sz w:val="28"/>
          <w:szCs w:val="28"/>
        </w:rPr>
        <w:t>)</w:t>
      </w:r>
      <w:r w:rsidRPr="00DC23F4">
        <w:rPr>
          <w:rFonts w:ascii="Times New Roman" w:eastAsia="標楷體" w:hAnsi="Times New Roman"/>
          <w:kern w:val="0"/>
          <w:sz w:val="28"/>
          <w:szCs w:val="28"/>
        </w:rPr>
        <w:t>分區業務組提出申請。</w:t>
      </w:r>
    </w:p>
    <w:p w:rsidR="002A1FFF" w:rsidRPr="00DC23F4" w:rsidRDefault="002A1FFF" w:rsidP="00F663CE">
      <w:pPr>
        <w:numPr>
          <w:ilvl w:val="0"/>
          <w:numId w:val="53"/>
        </w:numPr>
        <w:tabs>
          <w:tab w:val="left" w:pos="1560"/>
        </w:tabs>
        <w:suppressAutoHyphens/>
        <w:autoSpaceDN w:val="0"/>
        <w:snapToGrid w:val="0"/>
        <w:spacing w:before="180" w:line="500" w:lineRule="exact"/>
        <w:ind w:left="1560" w:hanging="709"/>
        <w:jc w:val="both"/>
        <w:textAlignment w:val="baseline"/>
        <w:rPr>
          <w:rFonts w:ascii="Times New Roman" w:eastAsia="標楷體" w:hAnsi="Times New Roman"/>
          <w:kern w:val="3"/>
          <w:sz w:val="28"/>
          <w:szCs w:val="28"/>
          <w:u w:val="single"/>
        </w:rPr>
      </w:pPr>
      <w:r w:rsidRPr="00DC23F4">
        <w:rPr>
          <w:rFonts w:ascii="Times New Roman" w:eastAsia="標楷體" w:hAnsi="Times New Roman"/>
          <w:kern w:val="3"/>
          <w:sz w:val="28"/>
          <w:szCs w:val="28"/>
        </w:rPr>
        <w:t>醫師：應至少有一名專任腎臟專科醫師，其餘腎臟專科醫師如為兼</w:t>
      </w:r>
      <w:r w:rsidRPr="00DC23F4">
        <w:rPr>
          <w:rFonts w:ascii="Times New Roman" w:eastAsia="標楷體" w:hAnsi="Times New Roman"/>
          <w:kern w:val="3"/>
          <w:sz w:val="28"/>
          <w:szCs w:val="28"/>
        </w:rPr>
        <w:lastRenderedPageBreak/>
        <w:t>任，須報准支援並經保險人同意後，始可參與本計畫。</w:t>
      </w:r>
    </w:p>
    <w:p w:rsidR="000A1677" w:rsidRPr="00DC23F4" w:rsidRDefault="000A1677" w:rsidP="00F663CE">
      <w:pPr>
        <w:numPr>
          <w:ilvl w:val="0"/>
          <w:numId w:val="53"/>
        </w:numPr>
        <w:tabs>
          <w:tab w:val="left" w:pos="1560"/>
        </w:tabs>
        <w:suppressAutoHyphens/>
        <w:autoSpaceDN w:val="0"/>
        <w:snapToGrid w:val="0"/>
        <w:spacing w:before="180" w:line="500" w:lineRule="exact"/>
        <w:ind w:left="1560" w:hanging="709"/>
        <w:jc w:val="both"/>
        <w:textAlignment w:val="baseline"/>
        <w:rPr>
          <w:rFonts w:ascii="Times New Roman" w:eastAsia="標楷體" w:hAnsi="Times New Roman"/>
          <w:kern w:val="3"/>
          <w:sz w:val="28"/>
          <w:szCs w:val="28"/>
        </w:rPr>
      </w:pPr>
      <w:r w:rsidRPr="00DC23F4">
        <w:rPr>
          <w:rFonts w:ascii="Times New Roman" w:eastAsia="標楷體" w:hAnsi="Times New Roman" w:hint="eastAsia"/>
          <w:kern w:val="3"/>
          <w:sz w:val="28"/>
          <w:szCs w:val="28"/>
        </w:rPr>
        <w:t>設立於偏遠地區之院所，當醫師非屬腎臟專科醫師時，需完成由台灣腎臟醫學會舉辦之慢性腎臟病整體照護</w:t>
      </w:r>
      <w:proofErr w:type="gramStart"/>
      <w:r w:rsidRPr="00DC23F4">
        <w:rPr>
          <w:rFonts w:ascii="Times New Roman" w:eastAsia="標楷體" w:hAnsi="Times New Roman" w:hint="eastAsia"/>
          <w:kern w:val="3"/>
          <w:sz w:val="28"/>
          <w:szCs w:val="28"/>
        </w:rPr>
        <w:t>訓練班並取得</w:t>
      </w:r>
      <w:proofErr w:type="gramEnd"/>
      <w:r w:rsidRPr="00DC23F4">
        <w:rPr>
          <w:rFonts w:ascii="Times New Roman" w:eastAsia="標楷體" w:hAnsi="Times New Roman" w:hint="eastAsia"/>
          <w:kern w:val="3"/>
          <w:sz w:val="28"/>
          <w:szCs w:val="28"/>
        </w:rPr>
        <w:t>考試及格證明之醫師兼任之，如具有腎臟專科醫師支援提供業務，不受上開限制。</w:t>
      </w:r>
    </w:p>
    <w:p w:rsidR="000A1677" w:rsidRPr="00DC23F4" w:rsidRDefault="000A1677" w:rsidP="00F663CE">
      <w:pPr>
        <w:numPr>
          <w:ilvl w:val="0"/>
          <w:numId w:val="53"/>
        </w:numPr>
        <w:tabs>
          <w:tab w:val="left" w:pos="1560"/>
        </w:tabs>
        <w:suppressAutoHyphens/>
        <w:autoSpaceDN w:val="0"/>
        <w:snapToGrid w:val="0"/>
        <w:spacing w:before="180" w:line="500" w:lineRule="exact"/>
        <w:ind w:left="1560" w:hanging="709"/>
        <w:jc w:val="both"/>
        <w:textAlignment w:val="baseline"/>
        <w:rPr>
          <w:rFonts w:ascii="Times New Roman" w:eastAsia="標楷體" w:hAnsi="Times New Roman"/>
          <w:kern w:val="3"/>
          <w:sz w:val="28"/>
          <w:szCs w:val="28"/>
        </w:rPr>
      </w:pPr>
      <w:r w:rsidRPr="00DC23F4">
        <w:rPr>
          <w:rFonts w:ascii="Times New Roman" w:eastAsia="標楷體" w:hAnsi="Times New Roman" w:hint="eastAsia"/>
          <w:kern w:val="3"/>
          <w:sz w:val="28"/>
          <w:szCs w:val="28"/>
        </w:rPr>
        <w:t>前開所稱偏遠地區同「門診透析一般服務保障項目」所列之「偏遠地區」</w:t>
      </w:r>
      <w:r w:rsidRPr="00DC23F4">
        <w:rPr>
          <w:rFonts w:ascii="Times New Roman" w:eastAsia="標楷體" w:hAnsi="Times New Roman" w:hint="eastAsia"/>
          <w:kern w:val="3"/>
          <w:sz w:val="28"/>
          <w:szCs w:val="28"/>
        </w:rPr>
        <w:t>(</w:t>
      </w:r>
      <w:r w:rsidRPr="00DC23F4">
        <w:rPr>
          <w:rFonts w:ascii="Times New Roman" w:eastAsia="標楷體" w:hAnsi="Times New Roman" w:hint="eastAsia"/>
          <w:kern w:val="3"/>
          <w:sz w:val="28"/>
          <w:szCs w:val="28"/>
        </w:rPr>
        <w:t>含山地離島地區</w:t>
      </w:r>
      <w:r w:rsidRPr="00DC23F4">
        <w:rPr>
          <w:rFonts w:ascii="Times New Roman" w:eastAsia="標楷體" w:hAnsi="Times New Roman" w:hint="eastAsia"/>
          <w:kern w:val="3"/>
          <w:sz w:val="28"/>
          <w:szCs w:val="28"/>
        </w:rPr>
        <w:t>)</w:t>
      </w:r>
      <w:r w:rsidRPr="00DC23F4">
        <w:rPr>
          <w:rFonts w:ascii="Times New Roman" w:eastAsia="標楷體" w:hAnsi="Times New Roman" w:hint="eastAsia"/>
          <w:kern w:val="3"/>
          <w:sz w:val="28"/>
          <w:szCs w:val="28"/>
        </w:rPr>
        <w:t>。</w:t>
      </w:r>
    </w:p>
    <w:p w:rsidR="002A1FFF" w:rsidRPr="00DC23F4" w:rsidRDefault="002A1FFF" w:rsidP="00074306">
      <w:pPr>
        <w:numPr>
          <w:ilvl w:val="0"/>
          <w:numId w:val="53"/>
        </w:numPr>
        <w:tabs>
          <w:tab w:val="left" w:pos="1560"/>
        </w:tabs>
        <w:suppressAutoHyphens/>
        <w:autoSpaceDN w:val="0"/>
        <w:snapToGrid w:val="0"/>
        <w:spacing w:before="180" w:line="500" w:lineRule="exact"/>
        <w:ind w:left="1560" w:hanging="709"/>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衛教護理人員：</w:t>
      </w:r>
    </w:p>
    <w:p w:rsidR="002A1FFF" w:rsidRPr="00DC23F4" w:rsidRDefault="002A1FFF" w:rsidP="00005D76">
      <w:pPr>
        <w:numPr>
          <w:ilvl w:val="1"/>
          <w:numId w:val="54"/>
        </w:numPr>
        <w:tabs>
          <w:tab w:val="left" w:pos="1701"/>
        </w:tabs>
        <w:suppressAutoHyphens/>
        <w:autoSpaceDN w:val="0"/>
        <w:snapToGrid w:val="0"/>
        <w:spacing w:line="500" w:lineRule="exact"/>
        <w:ind w:left="1701" w:hanging="283"/>
        <w:jc w:val="both"/>
        <w:textAlignment w:val="baseline"/>
        <w:rPr>
          <w:rFonts w:ascii="Times New Roman" w:eastAsia="標楷體" w:hAnsi="Times New Roman"/>
          <w:kern w:val="3"/>
        </w:rPr>
      </w:pPr>
      <w:r w:rsidRPr="00DC23F4">
        <w:rPr>
          <w:rFonts w:ascii="Times New Roman" w:eastAsia="標楷體" w:hAnsi="Times New Roman"/>
          <w:kern w:val="3"/>
          <w:sz w:val="28"/>
          <w:szCs w:val="28"/>
        </w:rPr>
        <w:t>領有台灣腎臟醫學會與台灣腎臟護理學會、台灣營養學會、台灣醫療繼續教育推廣學會或中華民國藥師公會全國聯合會等合作辦理之慢性腎臟病整體照護訓練班上課證明者。</w:t>
      </w:r>
    </w:p>
    <w:p w:rsidR="002A1FFF" w:rsidRPr="00DC23F4" w:rsidRDefault="002A1FFF" w:rsidP="00005D76">
      <w:pPr>
        <w:numPr>
          <w:ilvl w:val="1"/>
          <w:numId w:val="54"/>
        </w:numPr>
        <w:tabs>
          <w:tab w:val="left" w:pos="1701"/>
        </w:tabs>
        <w:suppressAutoHyphens/>
        <w:autoSpaceDN w:val="0"/>
        <w:snapToGrid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持有</w:t>
      </w:r>
      <w:r w:rsidRPr="00DC23F4">
        <w:rPr>
          <w:rFonts w:ascii="Times New Roman" w:eastAsia="標楷體" w:hAnsi="Times New Roman"/>
          <w:kern w:val="3"/>
          <w:sz w:val="28"/>
          <w:szCs w:val="28"/>
        </w:rPr>
        <w:t>101</w:t>
      </w:r>
      <w:r w:rsidRPr="00DC23F4">
        <w:rPr>
          <w:rFonts w:ascii="Times New Roman" w:eastAsia="標楷體" w:hAnsi="Times New Roman"/>
          <w:kern w:val="3"/>
          <w:sz w:val="28"/>
          <w:szCs w:val="28"/>
        </w:rPr>
        <w:t>年以前由台灣腎臟護理學會、台灣營養學會</w:t>
      </w:r>
      <w:bookmarkStart w:id="0" w:name="_GoBack"/>
      <w:bookmarkEnd w:id="0"/>
      <w:r w:rsidRPr="00DC23F4">
        <w:rPr>
          <w:rFonts w:ascii="Times New Roman" w:eastAsia="標楷體" w:hAnsi="Times New Roman"/>
          <w:kern w:val="3"/>
          <w:sz w:val="28"/>
          <w:szCs w:val="28"/>
        </w:rPr>
        <w:t>或台灣腎臟醫學會各自核發之慢性腎臟病整體照護訓練班上課證明者。</w:t>
      </w:r>
    </w:p>
    <w:p w:rsidR="002A1FFF" w:rsidRPr="00DC23F4" w:rsidRDefault="002A1FFF" w:rsidP="00074306">
      <w:pPr>
        <w:numPr>
          <w:ilvl w:val="0"/>
          <w:numId w:val="53"/>
        </w:numPr>
        <w:tabs>
          <w:tab w:val="left" w:pos="1560"/>
        </w:tabs>
        <w:suppressAutoHyphens/>
        <w:autoSpaceDN w:val="0"/>
        <w:snapToGrid w:val="0"/>
        <w:spacing w:before="180" w:line="500" w:lineRule="exact"/>
        <w:ind w:left="1560" w:hanging="709"/>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營養師：得依相關法規規定以支援方式辦理，至少每半年為照護對象進行營養諮詢服務一次。</w:t>
      </w:r>
    </w:p>
    <w:p w:rsidR="002A1FFF" w:rsidRPr="00DC23F4" w:rsidRDefault="002A1FFF" w:rsidP="00005D76">
      <w:pPr>
        <w:numPr>
          <w:ilvl w:val="1"/>
          <w:numId w:val="55"/>
        </w:numPr>
        <w:tabs>
          <w:tab w:val="left" w:pos="1701"/>
        </w:tabs>
        <w:suppressAutoHyphens/>
        <w:autoSpaceDN w:val="0"/>
        <w:snapToGrid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領有台灣腎臟醫學會與台灣腎臟護理學會或台灣營養學會合作辦理之慢性腎臟病整體照護訓練班上課證明者</w:t>
      </w:r>
      <w:r w:rsidR="00B359B0" w:rsidRPr="00DC23F4">
        <w:rPr>
          <w:rFonts w:ascii="Times New Roman" w:eastAsia="標楷體" w:hAnsi="Times New Roman"/>
          <w:kern w:val="3"/>
          <w:sz w:val="28"/>
          <w:szCs w:val="28"/>
        </w:rPr>
        <w:t>。</w:t>
      </w:r>
    </w:p>
    <w:p w:rsidR="002A1FFF" w:rsidRPr="00DC23F4" w:rsidRDefault="002A1FFF" w:rsidP="00005D76">
      <w:pPr>
        <w:numPr>
          <w:ilvl w:val="1"/>
          <w:numId w:val="55"/>
        </w:numPr>
        <w:tabs>
          <w:tab w:val="left" w:pos="1701"/>
        </w:tabs>
        <w:suppressAutoHyphens/>
        <w:autoSpaceDN w:val="0"/>
        <w:snapToGrid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領有台灣營養學會之腎臟專科營養師證書者。</w:t>
      </w:r>
    </w:p>
    <w:p w:rsidR="002A1FFF" w:rsidRPr="00DC23F4" w:rsidRDefault="002A1FFF" w:rsidP="00074306">
      <w:pPr>
        <w:numPr>
          <w:ilvl w:val="0"/>
          <w:numId w:val="53"/>
        </w:numPr>
        <w:tabs>
          <w:tab w:val="left" w:pos="1560"/>
        </w:tabs>
        <w:suppressAutoHyphens/>
        <w:autoSpaceDN w:val="0"/>
        <w:snapToGrid w:val="0"/>
        <w:spacing w:before="180" w:line="500" w:lineRule="exact"/>
        <w:ind w:left="1560" w:hanging="709"/>
        <w:jc w:val="both"/>
        <w:textAlignment w:val="baseline"/>
        <w:rPr>
          <w:rFonts w:ascii="Times New Roman" w:eastAsia="標楷體" w:hAnsi="Times New Roman"/>
          <w:kern w:val="3"/>
        </w:rPr>
      </w:pPr>
      <w:r w:rsidRPr="00DC23F4">
        <w:rPr>
          <w:rFonts w:ascii="Times New Roman" w:eastAsia="標楷體" w:hAnsi="Times New Roman"/>
          <w:kern w:val="3"/>
          <w:sz w:val="28"/>
          <w:szCs w:val="28"/>
        </w:rPr>
        <w:t>藥師</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具有下列資格者，亦得加入本計畫之團隊：</w:t>
      </w:r>
    </w:p>
    <w:p w:rsidR="002A1FFF" w:rsidRPr="00DC23F4" w:rsidRDefault="002A1FFF" w:rsidP="00005D76">
      <w:pPr>
        <w:numPr>
          <w:ilvl w:val="1"/>
          <w:numId w:val="56"/>
        </w:numPr>
        <w:tabs>
          <w:tab w:val="left" w:pos="1701"/>
        </w:tabs>
        <w:suppressAutoHyphens/>
        <w:autoSpaceDN w:val="0"/>
        <w:snapToGrid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領有台灣腎臟醫學會與台灣腎臟護理學會、台灣營養學會或中華民國藥師公會全國聯合會合作辦理之慢性腎臟病整體照護訓練班上課證明者。</w:t>
      </w:r>
    </w:p>
    <w:p w:rsidR="002A1FFF" w:rsidRPr="00DC23F4" w:rsidRDefault="002A1FFF" w:rsidP="00005D76">
      <w:pPr>
        <w:numPr>
          <w:ilvl w:val="1"/>
          <w:numId w:val="56"/>
        </w:numPr>
        <w:tabs>
          <w:tab w:val="left" w:pos="1701"/>
        </w:tabs>
        <w:suppressAutoHyphens/>
        <w:autoSpaceDN w:val="0"/>
        <w:snapToGrid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領有中華民國藥師公會全國聯合會與台灣腎臟醫學會合作辦理之慢性腎臟病</w:t>
      </w:r>
      <w:proofErr w:type="gramStart"/>
      <w:r w:rsidRPr="00DC23F4">
        <w:rPr>
          <w:rFonts w:ascii="Times New Roman" w:eastAsia="標楷體" w:hAnsi="Times New Roman"/>
          <w:kern w:val="3"/>
          <w:sz w:val="28"/>
          <w:szCs w:val="28"/>
        </w:rPr>
        <w:t>藥事照護</w:t>
      </w:r>
      <w:proofErr w:type="gramEnd"/>
      <w:r w:rsidRPr="00DC23F4">
        <w:rPr>
          <w:rFonts w:ascii="Times New Roman" w:eastAsia="標楷體" w:hAnsi="Times New Roman"/>
          <w:kern w:val="3"/>
          <w:sz w:val="28"/>
          <w:szCs w:val="28"/>
        </w:rPr>
        <w:t>訓練班合格證書者。</w:t>
      </w:r>
    </w:p>
    <w:p w:rsidR="002A1FFF" w:rsidRPr="00DC23F4" w:rsidRDefault="002A1FFF" w:rsidP="00005D76">
      <w:pPr>
        <w:numPr>
          <w:ilvl w:val="1"/>
          <w:numId w:val="56"/>
        </w:numPr>
        <w:tabs>
          <w:tab w:val="left" w:pos="1701"/>
        </w:tabs>
        <w:suppressAutoHyphens/>
        <w:autoSpaceDN w:val="0"/>
        <w:snapToGrid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執業登記有符合前述資格藥師之特約藥局，得與參加本計畫之基層院所合作，並向保險</w:t>
      </w:r>
      <w:r w:rsidR="00B359B0" w:rsidRPr="00DC23F4">
        <w:rPr>
          <w:rFonts w:ascii="Times New Roman" w:eastAsia="標楷體" w:hAnsi="Times New Roman"/>
          <w:kern w:val="3"/>
          <w:sz w:val="28"/>
          <w:szCs w:val="28"/>
        </w:rPr>
        <w:t>人</w:t>
      </w:r>
      <w:r w:rsidRPr="00DC23F4">
        <w:rPr>
          <w:rFonts w:ascii="Times New Roman" w:eastAsia="標楷體" w:hAnsi="Times New Roman"/>
          <w:kern w:val="3"/>
          <w:sz w:val="28"/>
          <w:szCs w:val="28"/>
        </w:rPr>
        <w:t>分區業務組報備。本項相關費用由基層院所申報，並將保險人核付費用交付合作藥局。</w:t>
      </w:r>
    </w:p>
    <w:p w:rsidR="002A1FFF" w:rsidRPr="00DC23F4" w:rsidRDefault="002A1FFF" w:rsidP="00005D76">
      <w:pPr>
        <w:numPr>
          <w:ilvl w:val="1"/>
          <w:numId w:val="56"/>
        </w:numPr>
        <w:tabs>
          <w:tab w:val="left" w:pos="1701"/>
        </w:tabs>
        <w:suppressAutoHyphens/>
        <w:autoSpaceDN w:val="0"/>
        <w:snapToGrid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lastRenderedPageBreak/>
        <w:t>社區藥局藥師對收案對象所作相關</w:t>
      </w:r>
      <w:proofErr w:type="gramStart"/>
      <w:r w:rsidRPr="00DC23F4">
        <w:rPr>
          <w:rFonts w:ascii="Times New Roman" w:eastAsia="標楷體" w:hAnsi="Times New Roman"/>
          <w:kern w:val="3"/>
          <w:sz w:val="28"/>
          <w:szCs w:val="28"/>
        </w:rPr>
        <w:t>藥事照護</w:t>
      </w:r>
      <w:proofErr w:type="gramEnd"/>
      <w:r w:rsidRPr="00DC23F4">
        <w:rPr>
          <w:rFonts w:ascii="Times New Roman" w:eastAsia="標楷體" w:hAnsi="Times New Roman"/>
          <w:kern w:val="3"/>
          <w:sz w:val="28"/>
          <w:szCs w:val="28"/>
        </w:rPr>
        <w:t>評估情形，應回饋予合作之基層院所，並由基層院所記錄於病歷。</w:t>
      </w:r>
    </w:p>
    <w:p w:rsidR="002A1FFF" w:rsidRPr="00DC23F4" w:rsidRDefault="002A1FFF" w:rsidP="002A1FFF">
      <w:pPr>
        <w:suppressAutoHyphens/>
        <w:autoSpaceDE w:val="0"/>
        <w:autoSpaceDN w:val="0"/>
        <w:spacing w:before="180" w:line="500" w:lineRule="exact"/>
        <w:ind w:left="1040" w:hanging="560"/>
        <w:textAlignment w:val="baseline"/>
        <w:outlineLvl w:val="1"/>
        <w:rPr>
          <w:rFonts w:ascii="Times New Roman" w:eastAsia="標楷體" w:hAnsi="Times New Roman"/>
          <w:kern w:val="3"/>
        </w:rPr>
      </w:pPr>
      <w:r w:rsidRPr="00DC23F4">
        <w:rPr>
          <w:rFonts w:ascii="Times New Roman" w:eastAsia="標楷體" w:hAnsi="Times New Roman"/>
          <w:kern w:val="0"/>
          <w:sz w:val="28"/>
          <w:szCs w:val="28"/>
          <w:lang w:val="zh-TW"/>
        </w:rPr>
        <w:t>二、照護對象及收案條件</w:t>
      </w:r>
      <w:r w:rsidRPr="00DC23F4">
        <w:rPr>
          <w:rFonts w:ascii="Times New Roman" w:eastAsia="標楷體" w:hAnsi="Times New Roman"/>
          <w:kern w:val="0"/>
          <w:sz w:val="28"/>
          <w:szCs w:val="28"/>
        </w:rPr>
        <w:t>：</w:t>
      </w:r>
    </w:p>
    <w:p w:rsidR="002A1FFF" w:rsidRPr="00DC23F4" w:rsidRDefault="002A1FFF" w:rsidP="00005D76">
      <w:pPr>
        <w:numPr>
          <w:ilvl w:val="2"/>
          <w:numId w:val="57"/>
        </w:numPr>
        <w:tabs>
          <w:tab w:val="left" w:pos="1418"/>
        </w:tabs>
        <w:suppressAutoHyphens/>
        <w:autoSpaceDN w:val="0"/>
        <w:snapToGrid w:val="0"/>
        <w:spacing w:line="500" w:lineRule="exact"/>
        <w:ind w:left="1418" w:hanging="567"/>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屬</w:t>
      </w:r>
      <w:r w:rsidRPr="00DC23F4">
        <w:rPr>
          <w:rFonts w:ascii="Times New Roman" w:eastAsia="標楷體" w:hAnsi="Times New Roman"/>
          <w:kern w:val="3"/>
          <w:sz w:val="28"/>
          <w:szCs w:val="28"/>
        </w:rPr>
        <w:t>stage 3B</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4</w:t>
      </w:r>
      <w:r w:rsidRPr="00DC23F4">
        <w:rPr>
          <w:rFonts w:ascii="Times New Roman" w:eastAsia="標楷體" w:hAnsi="Times New Roman"/>
          <w:kern w:val="3"/>
          <w:sz w:val="28"/>
          <w:szCs w:val="28"/>
        </w:rPr>
        <w:t>或</w:t>
      </w:r>
      <w:r w:rsidRPr="00DC23F4">
        <w:rPr>
          <w:rFonts w:ascii="Times New Roman" w:eastAsia="標楷體" w:hAnsi="Times New Roman"/>
          <w:kern w:val="3"/>
          <w:sz w:val="28"/>
          <w:szCs w:val="28"/>
        </w:rPr>
        <w:t>5</w:t>
      </w:r>
      <w:r w:rsidRPr="00DC23F4">
        <w:rPr>
          <w:rFonts w:ascii="Times New Roman" w:eastAsia="標楷體" w:hAnsi="Times New Roman"/>
          <w:kern w:val="3"/>
          <w:sz w:val="28"/>
          <w:szCs w:val="28"/>
        </w:rPr>
        <w:t>期之慢性腎臟疾病</w:t>
      </w:r>
      <w:r w:rsidRPr="00DC23F4">
        <w:rPr>
          <w:rFonts w:ascii="Times New Roman" w:eastAsia="標楷體" w:hAnsi="Times New Roman"/>
          <w:kern w:val="3"/>
          <w:sz w:val="28"/>
          <w:szCs w:val="28"/>
        </w:rPr>
        <w:t>(Chronic Kidney Disease, CKD)</w:t>
      </w:r>
      <w:r w:rsidRPr="00DC23F4">
        <w:rPr>
          <w:rFonts w:ascii="Times New Roman" w:eastAsia="標楷體" w:hAnsi="Times New Roman"/>
          <w:kern w:val="3"/>
          <w:sz w:val="28"/>
          <w:szCs w:val="28"/>
        </w:rPr>
        <w:t>或蛋白尿之病人：以下稱</w:t>
      </w:r>
      <w:r w:rsidRPr="00DC23F4">
        <w:rPr>
          <w:rFonts w:ascii="Times New Roman" w:eastAsia="標楷體" w:hAnsi="Times New Roman"/>
          <w:kern w:val="3"/>
          <w:sz w:val="28"/>
          <w:szCs w:val="28"/>
        </w:rPr>
        <w:t>CKD</w:t>
      </w:r>
      <w:r w:rsidRPr="00DC23F4">
        <w:rPr>
          <w:rFonts w:ascii="Times New Roman" w:eastAsia="標楷體" w:hAnsi="Times New Roman"/>
          <w:kern w:val="3"/>
          <w:sz w:val="28"/>
          <w:szCs w:val="28"/>
        </w:rPr>
        <w:t>病人</w:t>
      </w:r>
    </w:p>
    <w:p w:rsidR="002A1FFF" w:rsidRPr="00DC23F4" w:rsidRDefault="002A1FFF" w:rsidP="00005D76">
      <w:pPr>
        <w:numPr>
          <w:ilvl w:val="1"/>
          <w:numId w:val="58"/>
        </w:numPr>
        <w:tabs>
          <w:tab w:val="left" w:pos="1701"/>
        </w:tabs>
        <w:suppressAutoHyphens/>
        <w:autoSpaceDN w:val="0"/>
        <w:spacing w:line="500" w:lineRule="exact"/>
        <w:ind w:left="2552" w:hanging="1134"/>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定義：當次就診主診斷為慢性腎臟病</w:t>
      </w:r>
      <w:r w:rsidRPr="00DC23F4">
        <w:rPr>
          <w:rFonts w:ascii="Times New Roman" w:eastAsia="標楷體" w:hAnsi="Times New Roman"/>
          <w:kern w:val="3"/>
          <w:sz w:val="28"/>
          <w:szCs w:val="28"/>
        </w:rPr>
        <w:t>ICD-10-CM/PCS</w:t>
      </w:r>
      <w:r w:rsidRPr="00DC23F4">
        <w:rPr>
          <w:rFonts w:ascii="Times New Roman" w:eastAsia="標楷體" w:hAnsi="Times New Roman"/>
          <w:kern w:val="3"/>
          <w:sz w:val="28"/>
          <w:szCs w:val="28"/>
        </w:rPr>
        <w:t>為</w:t>
      </w:r>
      <w:r w:rsidRPr="00DC23F4">
        <w:rPr>
          <w:rFonts w:ascii="Times New Roman" w:eastAsia="標楷體" w:hAnsi="Times New Roman"/>
          <w:kern w:val="3"/>
          <w:sz w:val="28"/>
          <w:szCs w:val="28"/>
        </w:rPr>
        <w:t>N04.9(</w:t>
      </w:r>
      <w:r w:rsidRPr="00DC23F4">
        <w:rPr>
          <w:rFonts w:ascii="Times New Roman" w:eastAsia="標楷體" w:hAnsi="Times New Roman"/>
          <w:kern w:val="3"/>
          <w:sz w:val="28"/>
          <w:szCs w:val="28"/>
        </w:rPr>
        <w:t>腎病症候群</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或</w:t>
      </w:r>
      <w:r w:rsidRPr="00DC23F4">
        <w:rPr>
          <w:rFonts w:ascii="Times New Roman" w:eastAsia="標楷體" w:hAnsi="Times New Roman"/>
          <w:kern w:val="3"/>
          <w:sz w:val="28"/>
          <w:szCs w:val="28"/>
        </w:rPr>
        <w:t>N18.3</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N18.4</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N18.5 (</w:t>
      </w:r>
      <w:r w:rsidRPr="00DC23F4">
        <w:rPr>
          <w:rFonts w:ascii="Times New Roman" w:eastAsia="標楷體" w:hAnsi="Times New Roman"/>
          <w:kern w:val="3"/>
          <w:sz w:val="28"/>
          <w:szCs w:val="28"/>
        </w:rPr>
        <w:t>慢性腎衰竭</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之病人，依</w:t>
      </w:r>
      <w:proofErr w:type="gramStart"/>
      <w:r w:rsidRPr="00DC23F4">
        <w:rPr>
          <w:rFonts w:ascii="Times New Roman" w:eastAsia="標楷體" w:hAnsi="Times New Roman"/>
          <w:kern w:val="3"/>
          <w:sz w:val="28"/>
          <w:szCs w:val="28"/>
        </w:rPr>
        <w:t>疾病與腎絲</w:t>
      </w:r>
      <w:proofErr w:type="gramEnd"/>
      <w:r w:rsidRPr="00DC23F4">
        <w:rPr>
          <w:rFonts w:ascii="Times New Roman" w:eastAsia="標楷體" w:hAnsi="Times New Roman"/>
          <w:kern w:val="3"/>
          <w:sz w:val="28"/>
          <w:szCs w:val="28"/>
        </w:rPr>
        <w:t>球過濾率之程度區分之。</w:t>
      </w:r>
    </w:p>
    <w:p w:rsidR="002A1FFF" w:rsidRPr="00DC23F4" w:rsidRDefault="002A1FFF" w:rsidP="002A1FFF">
      <w:pPr>
        <w:suppressAutoHyphens/>
        <w:autoSpaceDN w:val="0"/>
        <w:spacing w:line="500" w:lineRule="exact"/>
        <w:ind w:left="2520"/>
        <w:jc w:val="both"/>
        <w:textAlignment w:val="baseline"/>
        <w:rPr>
          <w:rFonts w:ascii="Times New Roman" w:eastAsia="標楷體" w:hAnsi="Times New Roman"/>
          <w:kern w:val="3"/>
        </w:rPr>
      </w:pPr>
      <w:bookmarkStart w:id="1" w:name="_Hlk177568894"/>
      <w:bookmarkStart w:id="2" w:name="_Hlk178003684"/>
      <w:r w:rsidRPr="00DC23F4">
        <w:rPr>
          <w:rFonts w:ascii="Times New Roman" w:eastAsia="標楷體" w:hAnsi="Times New Roman"/>
          <w:kern w:val="3"/>
          <w:sz w:val="28"/>
          <w:szCs w:val="28"/>
        </w:rPr>
        <w:t>-ICD-10-CM(2023</w:t>
      </w:r>
      <w:r w:rsidRPr="00DC23F4">
        <w:rPr>
          <w:rFonts w:ascii="Times New Roman" w:eastAsia="標楷體" w:hAnsi="Times New Roman"/>
          <w:kern w:val="3"/>
          <w:sz w:val="28"/>
          <w:szCs w:val="28"/>
        </w:rPr>
        <w:t>年版</w:t>
      </w:r>
      <w:r w:rsidRPr="00DC23F4">
        <w:rPr>
          <w:rFonts w:ascii="Times New Roman" w:eastAsia="標楷體" w:hAnsi="Times New Roman"/>
          <w:kern w:val="3"/>
          <w:sz w:val="28"/>
          <w:szCs w:val="28"/>
        </w:rPr>
        <w:t>)</w:t>
      </w:r>
      <w:bookmarkEnd w:id="1"/>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N04.9(</w:t>
      </w:r>
      <w:r w:rsidRPr="00DC23F4">
        <w:rPr>
          <w:rFonts w:ascii="Times New Roman" w:eastAsia="標楷體" w:hAnsi="Times New Roman"/>
          <w:kern w:val="3"/>
          <w:sz w:val="28"/>
          <w:szCs w:val="28"/>
        </w:rPr>
        <w:t>腎病症候群</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或</w:t>
      </w:r>
      <w:r w:rsidRPr="00DC23F4">
        <w:rPr>
          <w:rFonts w:ascii="Times New Roman" w:eastAsia="標楷體" w:hAnsi="Times New Roman"/>
          <w:kern w:val="3"/>
          <w:sz w:val="28"/>
          <w:szCs w:val="28"/>
        </w:rPr>
        <w:t>N18.30</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N18.32</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N18.4</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N18.5 (</w:t>
      </w:r>
      <w:r w:rsidRPr="00DC23F4">
        <w:rPr>
          <w:rFonts w:ascii="Times New Roman" w:eastAsia="標楷體" w:hAnsi="Times New Roman"/>
          <w:kern w:val="3"/>
          <w:sz w:val="28"/>
          <w:szCs w:val="28"/>
        </w:rPr>
        <w:t>慢性腎衰竭</w:t>
      </w:r>
      <w:r w:rsidRPr="00DC23F4">
        <w:rPr>
          <w:rFonts w:ascii="Times New Roman" w:eastAsia="標楷體" w:hAnsi="Times New Roman"/>
          <w:kern w:val="3"/>
          <w:sz w:val="28"/>
          <w:szCs w:val="28"/>
        </w:rPr>
        <w:t>) (</w:t>
      </w:r>
      <w:r w:rsidRPr="00DC23F4">
        <w:rPr>
          <w:rFonts w:ascii="Times New Roman" w:eastAsia="標楷體" w:hAnsi="Times New Roman"/>
          <w:kern w:val="3"/>
          <w:sz w:val="28"/>
          <w:szCs w:val="28"/>
        </w:rPr>
        <w:t>自一百十四年一月一日起適用</w:t>
      </w:r>
      <w:r w:rsidRPr="00DC23F4">
        <w:rPr>
          <w:rFonts w:ascii="Times New Roman" w:eastAsia="標楷體" w:hAnsi="Times New Roman"/>
          <w:kern w:val="3"/>
          <w:sz w:val="28"/>
          <w:szCs w:val="28"/>
        </w:rPr>
        <w:t>)</w:t>
      </w:r>
      <w:bookmarkEnd w:id="2"/>
      <w:r w:rsidR="00B359B0" w:rsidRPr="00DC23F4">
        <w:rPr>
          <w:rFonts w:ascii="Times New Roman" w:eastAsia="標楷體" w:hAnsi="Times New Roman"/>
          <w:kern w:val="3"/>
          <w:sz w:val="28"/>
          <w:szCs w:val="28"/>
        </w:rPr>
        <w:t>。</w:t>
      </w:r>
    </w:p>
    <w:p w:rsidR="002A1FFF" w:rsidRPr="00DC23F4" w:rsidRDefault="002A1FFF" w:rsidP="00005D76">
      <w:pPr>
        <w:numPr>
          <w:ilvl w:val="1"/>
          <w:numId w:val="58"/>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收案條件</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符合下列條件之病人，於收案院所之病史</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或由他院轉來時他院之腎功能異常病史</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，須符合慢性腎臟病定義</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符合收案條件並有三個月以上之病史</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w:t>
      </w:r>
    </w:p>
    <w:p w:rsidR="002A1FFF" w:rsidRPr="00DC23F4" w:rsidRDefault="002A1FFF" w:rsidP="00005D76">
      <w:pPr>
        <w:numPr>
          <w:ilvl w:val="0"/>
          <w:numId w:val="59"/>
        </w:numPr>
        <w:tabs>
          <w:tab w:val="left" w:pos="2127"/>
        </w:tabs>
        <w:suppressAutoHyphens/>
        <w:autoSpaceDN w:val="0"/>
        <w:spacing w:line="500" w:lineRule="exact"/>
        <w:ind w:left="2122" w:hanging="423"/>
        <w:jc w:val="both"/>
        <w:textAlignment w:val="baseline"/>
        <w:rPr>
          <w:rFonts w:ascii="Times New Roman" w:eastAsia="標楷體" w:hAnsi="Times New Roman"/>
          <w:kern w:val="3"/>
        </w:rPr>
      </w:pPr>
      <w:r w:rsidRPr="00DC23F4">
        <w:rPr>
          <w:rFonts w:ascii="Times New Roman" w:eastAsia="標楷體" w:hAnsi="Times New Roman"/>
          <w:kern w:val="3"/>
          <w:sz w:val="28"/>
          <w:szCs w:val="28"/>
        </w:rPr>
        <w:t>CKD stage 3B</w:t>
      </w:r>
      <w:r w:rsidRPr="00DC23F4">
        <w:rPr>
          <w:rFonts w:ascii="Times New Roman" w:eastAsia="標楷體" w:hAnsi="Times New Roman"/>
          <w:kern w:val="3"/>
          <w:sz w:val="28"/>
          <w:szCs w:val="28"/>
        </w:rPr>
        <w:t>：腎絲球過濾率</w:t>
      </w:r>
      <w:r w:rsidRPr="00DC23F4">
        <w:rPr>
          <w:rFonts w:ascii="Times New Roman" w:eastAsia="標楷體" w:hAnsi="Times New Roman"/>
          <w:kern w:val="3"/>
          <w:sz w:val="28"/>
          <w:szCs w:val="28"/>
        </w:rPr>
        <w:t>(estimated Glomerular Filtration Rate,</w:t>
      </w:r>
      <w:r w:rsidRPr="00DC23F4">
        <w:rPr>
          <w:rFonts w:ascii="Times New Roman" w:eastAsia="標楷體" w:hAnsi="Times New Roman"/>
          <w:kern w:val="3"/>
          <w:sz w:val="28"/>
          <w:szCs w:val="28"/>
        </w:rPr>
        <w:t>以下稱</w:t>
      </w:r>
      <w:r w:rsidRPr="00DC23F4">
        <w:rPr>
          <w:rFonts w:ascii="Times New Roman" w:eastAsia="標楷體" w:hAnsi="Times New Roman"/>
          <w:kern w:val="3"/>
          <w:sz w:val="28"/>
          <w:szCs w:val="28"/>
        </w:rPr>
        <w:t>eGFR) 30~44.9ml/min/1.73 m</w:t>
      </w:r>
      <w:r w:rsidRPr="00DC23F4">
        <w:rPr>
          <w:rFonts w:ascii="Times New Roman" w:eastAsia="標楷體" w:hAnsi="Times New Roman"/>
          <w:kern w:val="3"/>
          <w:sz w:val="28"/>
          <w:szCs w:val="28"/>
          <w:vertAlign w:val="superscript"/>
        </w:rPr>
        <w:t>2</w:t>
      </w:r>
      <w:r w:rsidRPr="00DC23F4">
        <w:rPr>
          <w:rFonts w:ascii="Times New Roman" w:eastAsia="標楷體" w:hAnsi="Times New Roman"/>
          <w:kern w:val="3"/>
          <w:sz w:val="28"/>
          <w:szCs w:val="28"/>
        </w:rPr>
        <w:t>之各種疾病病人。</w:t>
      </w:r>
    </w:p>
    <w:p w:rsidR="002A1FFF" w:rsidRPr="00DC23F4" w:rsidRDefault="002A1FFF" w:rsidP="00005D76">
      <w:pPr>
        <w:numPr>
          <w:ilvl w:val="0"/>
          <w:numId w:val="59"/>
        </w:numPr>
        <w:tabs>
          <w:tab w:val="left" w:pos="2127"/>
        </w:tabs>
        <w:suppressAutoHyphens/>
        <w:autoSpaceDN w:val="0"/>
        <w:spacing w:line="500" w:lineRule="exact"/>
        <w:ind w:left="2122" w:hanging="423"/>
        <w:jc w:val="both"/>
        <w:textAlignment w:val="baseline"/>
        <w:rPr>
          <w:rFonts w:ascii="Times New Roman" w:eastAsia="標楷體" w:hAnsi="Times New Roman"/>
          <w:kern w:val="3"/>
        </w:rPr>
      </w:pPr>
      <w:r w:rsidRPr="00DC23F4">
        <w:rPr>
          <w:rFonts w:ascii="Times New Roman" w:eastAsia="標楷體" w:hAnsi="Times New Roman"/>
          <w:kern w:val="3"/>
          <w:sz w:val="28"/>
          <w:szCs w:val="28"/>
        </w:rPr>
        <w:t>CKD stage 4</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eGFR 15~29.9 ml/min/1.73 m</w:t>
      </w:r>
      <w:r w:rsidRPr="00DC23F4">
        <w:rPr>
          <w:rFonts w:ascii="Times New Roman" w:eastAsia="標楷體" w:hAnsi="Times New Roman"/>
          <w:kern w:val="3"/>
          <w:sz w:val="28"/>
          <w:szCs w:val="28"/>
          <w:vertAlign w:val="superscript"/>
        </w:rPr>
        <w:t>2</w:t>
      </w:r>
      <w:r w:rsidRPr="00DC23F4">
        <w:rPr>
          <w:rFonts w:ascii="Times New Roman" w:eastAsia="標楷體" w:hAnsi="Times New Roman"/>
          <w:kern w:val="3"/>
          <w:sz w:val="28"/>
          <w:szCs w:val="28"/>
        </w:rPr>
        <w:t xml:space="preserve"> </w:t>
      </w:r>
      <w:r w:rsidRPr="00DC23F4">
        <w:rPr>
          <w:rFonts w:ascii="Times New Roman" w:eastAsia="標楷體" w:hAnsi="Times New Roman"/>
          <w:kern w:val="3"/>
          <w:sz w:val="28"/>
          <w:szCs w:val="28"/>
        </w:rPr>
        <w:t>之各種疾病病人。</w:t>
      </w:r>
    </w:p>
    <w:p w:rsidR="002A1FFF" w:rsidRPr="00DC23F4" w:rsidRDefault="002A1FFF" w:rsidP="00005D76">
      <w:pPr>
        <w:numPr>
          <w:ilvl w:val="0"/>
          <w:numId w:val="59"/>
        </w:numPr>
        <w:tabs>
          <w:tab w:val="left" w:pos="2127"/>
        </w:tabs>
        <w:suppressAutoHyphens/>
        <w:autoSpaceDN w:val="0"/>
        <w:spacing w:line="500" w:lineRule="exact"/>
        <w:ind w:left="2122" w:hanging="423"/>
        <w:jc w:val="both"/>
        <w:textAlignment w:val="baseline"/>
        <w:rPr>
          <w:rFonts w:ascii="Times New Roman" w:eastAsia="標楷體" w:hAnsi="Times New Roman"/>
          <w:kern w:val="3"/>
        </w:rPr>
      </w:pPr>
      <w:r w:rsidRPr="00DC23F4">
        <w:rPr>
          <w:rFonts w:ascii="Times New Roman" w:eastAsia="標楷體" w:hAnsi="Times New Roman"/>
          <w:kern w:val="3"/>
          <w:sz w:val="28"/>
          <w:szCs w:val="28"/>
        </w:rPr>
        <w:t>CKD stage 5: eGFR &lt; 15 ml/min/1.73 m</w:t>
      </w:r>
      <w:r w:rsidRPr="00DC23F4">
        <w:rPr>
          <w:rFonts w:ascii="Times New Roman" w:eastAsia="標楷體" w:hAnsi="Times New Roman"/>
          <w:kern w:val="3"/>
          <w:sz w:val="28"/>
          <w:szCs w:val="28"/>
          <w:vertAlign w:val="superscript"/>
        </w:rPr>
        <w:t>2</w:t>
      </w:r>
      <w:r w:rsidRPr="00DC23F4">
        <w:rPr>
          <w:rFonts w:ascii="Times New Roman" w:eastAsia="標楷體" w:hAnsi="Times New Roman"/>
          <w:kern w:val="3"/>
          <w:sz w:val="28"/>
          <w:szCs w:val="28"/>
        </w:rPr>
        <w:t>之各種疾病病人。</w:t>
      </w:r>
    </w:p>
    <w:p w:rsidR="002A1FFF" w:rsidRPr="00DC23F4" w:rsidRDefault="002A1FFF" w:rsidP="00005D76">
      <w:pPr>
        <w:numPr>
          <w:ilvl w:val="0"/>
          <w:numId w:val="59"/>
        </w:numPr>
        <w:tabs>
          <w:tab w:val="left" w:pos="2127"/>
        </w:tabs>
        <w:suppressAutoHyphens/>
        <w:autoSpaceDN w:val="0"/>
        <w:spacing w:line="500" w:lineRule="exact"/>
        <w:ind w:left="2122" w:hanging="423"/>
        <w:jc w:val="both"/>
        <w:textAlignment w:val="baseline"/>
        <w:rPr>
          <w:rFonts w:ascii="Times New Roman" w:eastAsia="標楷體" w:hAnsi="Times New Roman"/>
          <w:kern w:val="3"/>
        </w:rPr>
      </w:pPr>
      <w:r w:rsidRPr="00DC23F4">
        <w:rPr>
          <w:rFonts w:ascii="Times New Roman" w:eastAsia="標楷體" w:hAnsi="Times New Roman"/>
          <w:kern w:val="3"/>
          <w:sz w:val="28"/>
          <w:szCs w:val="28"/>
        </w:rPr>
        <w:t>蛋白尿病人：</w:t>
      </w:r>
      <w:r w:rsidRPr="00DC23F4">
        <w:rPr>
          <w:rFonts w:ascii="Times New Roman" w:eastAsia="標楷體" w:hAnsi="Times New Roman"/>
          <w:kern w:val="3"/>
          <w:sz w:val="28"/>
          <w:szCs w:val="28"/>
        </w:rPr>
        <w:t>24</w:t>
      </w:r>
      <w:r w:rsidRPr="00DC23F4">
        <w:rPr>
          <w:rFonts w:ascii="Times New Roman" w:eastAsia="標楷體" w:hAnsi="Times New Roman"/>
          <w:kern w:val="3"/>
          <w:sz w:val="28"/>
          <w:szCs w:val="28"/>
        </w:rPr>
        <w:t>小時尿液總蛋白排出量大於</w:t>
      </w:r>
      <w:r w:rsidRPr="00DC23F4">
        <w:rPr>
          <w:rFonts w:ascii="Times New Roman" w:eastAsia="標楷體" w:hAnsi="Times New Roman"/>
          <w:kern w:val="3"/>
          <w:sz w:val="28"/>
          <w:szCs w:val="28"/>
        </w:rPr>
        <w:t>1,000 mg</w:t>
      </w:r>
      <w:proofErr w:type="gramStart"/>
      <w:r w:rsidRPr="00DC23F4">
        <w:rPr>
          <w:rFonts w:ascii="Times New Roman" w:eastAsia="標楷體" w:hAnsi="Times New Roman"/>
          <w:kern w:val="3"/>
          <w:sz w:val="28"/>
          <w:szCs w:val="28"/>
        </w:rPr>
        <w:t>或尿蛋白</w:t>
      </w:r>
      <w:proofErr w:type="gramEnd"/>
      <w:r w:rsidRPr="00DC23F4">
        <w:rPr>
          <w:rFonts w:ascii="Times New Roman" w:eastAsia="標楷體" w:hAnsi="Times New Roman"/>
          <w:kern w:val="3"/>
          <w:sz w:val="28"/>
          <w:szCs w:val="28"/>
        </w:rPr>
        <w:t>與尿液肌酸酐比值</w:t>
      </w:r>
      <w:r w:rsidRPr="00DC23F4">
        <w:rPr>
          <w:rFonts w:ascii="Times New Roman" w:eastAsia="標楷體" w:hAnsi="Times New Roman"/>
          <w:kern w:val="3"/>
          <w:sz w:val="28"/>
          <w:szCs w:val="28"/>
        </w:rPr>
        <w:t>(Urine protein and creatinine ratio,</w:t>
      </w:r>
      <w:r w:rsidRPr="00DC23F4">
        <w:rPr>
          <w:rFonts w:ascii="Times New Roman" w:eastAsia="標楷體" w:hAnsi="Times New Roman"/>
          <w:kern w:val="3"/>
          <w:sz w:val="28"/>
          <w:szCs w:val="28"/>
        </w:rPr>
        <w:t>以下稱</w:t>
      </w:r>
      <w:r w:rsidRPr="00DC23F4">
        <w:rPr>
          <w:rFonts w:ascii="Times New Roman" w:eastAsia="標楷體" w:hAnsi="Times New Roman"/>
          <w:kern w:val="3"/>
          <w:sz w:val="28"/>
          <w:szCs w:val="28"/>
        </w:rPr>
        <w:t>Upcr)&gt; 1,000</w:t>
      </w:r>
      <w:r w:rsidR="00BB6C59" w:rsidRPr="00DC23F4">
        <w:rPr>
          <w:rFonts w:ascii="Times New Roman" w:eastAsia="標楷體" w:hAnsi="Times New Roman"/>
          <w:kern w:val="3"/>
          <w:sz w:val="28"/>
          <w:szCs w:val="28"/>
        </w:rPr>
        <w:t xml:space="preserve"> </w:t>
      </w:r>
      <w:r w:rsidRPr="00DC23F4">
        <w:rPr>
          <w:rFonts w:ascii="Times New Roman" w:eastAsia="標楷體" w:hAnsi="Times New Roman"/>
          <w:kern w:val="3"/>
          <w:sz w:val="28"/>
          <w:szCs w:val="28"/>
        </w:rPr>
        <w:t>mg/g</w:t>
      </w:r>
      <w:r w:rsidRPr="00DC23F4">
        <w:rPr>
          <w:rFonts w:ascii="Times New Roman" w:eastAsia="標楷體" w:hAnsi="Times New Roman"/>
          <w:kern w:val="3"/>
          <w:sz w:val="28"/>
          <w:szCs w:val="28"/>
        </w:rPr>
        <w:t>之明顯蛋白尿病人，不限各</w:t>
      </w:r>
      <w:r w:rsidRPr="00DC23F4">
        <w:rPr>
          <w:rFonts w:ascii="Times New Roman" w:eastAsia="標楷體" w:hAnsi="Times New Roman"/>
          <w:kern w:val="3"/>
          <w:sz w:val="28"/>
          <w:szCs w:val="28"/>
        </w:rPr>
        <w:t>Stage</w:t>
      </w:r>
      <w:r w:rsidRPr="00DC23F4">
        <w:rPr>
          <w:rFonts w:ascii="Times New Roman" w:eastAsia="標楷體" w:hAnsi="Times New Roman"/>
          <w:kern w:val="3"/>
          <w:sz w:val="28"/>
          <w:szCs w:val="28"/>
        </w:rPr>
        <w:t>，主要包含</w:t>
      </w:r>
      <w:r w:rsidRPr="00DC23F4">
        <w:rPr>
          <w:rFonts w:ascii="Times New Roman" w:eastAsia="標楷體" w:hAnsi="Times New Roman"/>
          <w:kern w:val="3"/>
          <w:sz w:val="28"/>
          <w:szCs w:val="28"/>
        </w:rPr>
        <w:t>Stage 1</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2</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3A</w:t>
      </w:r>
      <w:r w:rsidRPr="00DC23F4">
        <w:rPr>
          <w:rFonts w:ascii="Times New Roman" w:eastAsia="標楷體" w:hAnsi="Times New Roman"/>
          <w:kern w:val="3"/>
          <w:sz w:val="28"/>
          <w:szCs w:val="28"/>
        </w:rPr>
        <w:t>，</w:t>
      </w:r>
      <w:proofErr w:type="gramStart"/>
      <w:r w:rsidRPr="00DC23F4">
        <w:rPr>
          <w:rFonts w:ascii="Times New Roman" w:eastAsia="標楷體" w:hAnsi="Times New Roman"/>
          <w:kern w:val="3"/>
          <w:sz w:val="28"/>
          <w:szCs w:val="28"/>
        </w:rPr>
        <w:t>即腎</w:t>
      </w:r>
      <w:proofErr w:type="gramEnd"/>
      <w:r w:rsidRPr="00DC23F4">
        <w:rPr>
          <w:rFonts w:ascii="Times New Roman" w:eastAsia="標楷體" w:hAnsi="Times New Roman"/>
          <w:kern w:val="3"/>
          <w:sz w:val="28"/>
          <w:szCs w:val="28"/>
        </w:rPr>
        <w:t>絲球過濾率估算值</w:t>
      </w:r>
      <w:r w:rsidRPr="00DC23F4">
        <w:rPr>
          <w:rFonts w:ascii="Times New Roman" w:eastAsia="標楷體" w:hAnsi="Times New Roman"/>
          <w:kern w:val="3"/>
          <w:sz w:val="28"/>
          <w:szCs w:val="28"/>
        </w:rPr>
        <w:t>eGFR</w:t>
      </w:r>
      <w:r w:rsidRPr="00DC23F4">
        <w:rPr>
          <w:rFonts w:ascii="新細明體" w:hAnsi="新細明體" w:cs="新細明體" w:hint="eastAsia"/>
          <w:kern w:val="3"/>
          <w:sz w:val="28"/>
          <w:szCs w:val="28"/>
        </w:rPr>
        <w:t>≧</w:t>
      </w:r>
      <w:r w:rsidRPr="00DC23F4">
        <w:rPr>
          <w:rFonts w:ascii="Times New Roman" w:eastAsia="標楷體" w:hAnsi="Times New Roman"/>
          <w:kern w:val="3"/>
          <w:sz w:val="28"/>
          <w:szCs w:val="28"/>
        </w:rPr>
        <w:t>45~60 ml/min/1.73 m</w:t>
      </w:r>
      <w:r w:rsidRPr="00DC23F4">
        <w:rPr>
          <w:rFonts w:ascii="Times New Roman" w:eastAsia="標楷體" w:hAnsi="Times New Roman"/>
          <w:kern w:val="3"/>
          <w:sz w:val="28"/>
          <w:szCs w:val="28"/>
          <w:vertAlign w:val="superscript"/>
        </w:rPr>
        <w:t>2</w:t>
      </w:r>
      <w:r w:rsidRPr="00DC23F4">
        <w:rPr>
          <w:rFonts w:ascii="Times New Roman" w:eastAsia="標楷體" w:hAnsi="Times New Roman"/>
          <w:kern w:val="3"/>
          <w:sz w:val="28"/>
          <w:szCs w:val="28"/>
        </w:rPr>
        <w:t>之蛋白尿病人。</w:t>
      </w:r>
    </w:p>
    <w:p w:rsidR="002A1FFF" w:rsidRPr="00DC23F4" w:rsidRDefault="002A1FFF" w:rsidP="00005D76">
      <w:pPr>
        <w:numPr>
          <w:ilvl w:val="2"/>
          <w:numId w:val="57"/>
        </w:numPr>
        <w:tabs>
          <w:tab w:val="left" w:pos="1418"/>
        </w:tabs>
        <w:suppressAutoHyphens/>
        <w:autoSpaceDN w:val="0"/>
        <w:snapToGrid w:val="0"/>
        <w:spacing w:line="500" w:lineRule="exact"/>
        <w:ind w:left="1418" w:hanging="567"/>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因急性腎臟損傷</w:t>
      </w:r>
      <w:r w:rsidRPr="00DC23F4">
        <w:rPr>
          <w:rFonts w:ascii="Times New Roman" w:eastAsia="標楷體" w:hAnsi="Times New Roman"/>
          <w:kern w:val="3"/>
          <w:sz w:val="28"/>
          <w:szCs w:val="28"/>
        </w:rPr>
        <w:t>(Acute Kidney Injury</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AKI)</w:t>
      </w:r>
      <w:r w:rsidRPr="00DC23F4">
        <w:rPr>
          <w:rFonts w:ascii="Times New Roman" w:eastAsia="標楷體" w:hAnsi="Times New Roman"/>
          <w:kern w:val="3"/>
          <w:sz w:val="28"/>
          <w:szCs w:val="28"/>
        </w:rPr>
        <w:t>後成為急性腎臟疾病</w:t>
      </w:r>
      <w:r w:rsidRPr="00DC23F4">
        <w:rPr>
          <w:rFonts w:ascii="Times New Roman" w:eastAsia="標楷體" w:hAnsi="Times New Roman"/>
          <w:kern w:val="3"/>
          <w:sz w:val="28"/>
          <w:szCs w:val="28"/>
        </w:rPr>
        <w:t>(Acute Kidney Disease</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 xml:space="preserve">AKD) </w:t>
      </w:r>
      <w:r w:rsidRPr="00DC23F4">
        <w:rPr>
          <w:rFonts w:ascii="Times New Roman" w:eastAsia="標楷體" w:hAnsi="Times New Roman"/>
          <w:kern w:val="3"/>
          <w:sz w:val="28"/>
          <w:szCs w:val="28"/>
        </w:rPr>
        <w:t>者：以下稱</w:t>
      </w: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病人</w:t>
      </w:r>
    </w:p>
    <w:p w:rsidR="002A1FFF" w:rsidRPr="00DC23F4" w:rsidRDefault="002A1FFF" w:rsidP="00005D76">
      <w:pPr>
        <w:numPr>
          <w:ilvl w:val="1"/>
          <w:numId w:val="60"/>
        </w:numPr>
        <w:tabs>
          <w:tab w:val="left" w:pos="1701"/>
        </w:tabs>
        <w:suppressAutoHyphens/>
        <w:autoSpaceDN w:val="0"/>
        <w:spacing w:line="500" w:lineRule="exact"/>
        <w:ind w:left="2495" w:hanging="1077"/>
        <w:jc w:val="both"/>
        <w:textAlignment w:val="baseline"/>
        <w:rPr>
          <w:rFonts w:ascii="Times New Roman" w:eastAsia="標楷體" w:hAnsi="Times New Roman"/>
          <w:kern w:val="3"/>
        </w:rPr>
      </w:pPr>
      <w:r w:rsidRPr="00DC23F4">
        <w:rPr>
          <w:rFonts w:ascii="Times New Roman" w:eastAsia="標楷體" w:hAnsi="Times New Roman"/>
          <w:kern w:val="3"/>
          <w:sz w:val="28"/>
          <w:szCs w:val="28"/>
        </w:rPr>
        <w:t>定義：非屬本計畫之收案病人，發生急性腎臟損傷住院，經治療出院一個月內再次門診就診時，主次診斷為</w:t>
      </w:r>
      <w:r w:rsidRPr="00DC23F4">
        <w:rPr>
          <w:rFonts w:ascii="Times New Roman" w:eastAsia="標楷體" w:hAnsi="Times New Roman"/>
          <w:kern w:val="3"/>
          <w:sz w:val="28"/>
          <w:szCs w:val="28"/>
        </w:rPr>
        <w:t>ICD-10-CM/PCS</w:t>
      </w:r>
      <w:r w:rsidRPr="00DC23F4">
        <w:rPr>
          <w:rFonts w:ascii="Times New Roman" w:eastAsia="標楷體" w:hAnsi="Times New Roman"/>
          <w:kern w:val="3"/>
          <w:sz w:val="28"/>
          <w:szCs w:val="28"/>
        </w:rPr>
        <w:t>急性腎臟損傷相關之診斷碼</w:t>
      </w:r>
      <w:r w:rsidRPr="00DC23F4">
        <w:rPr>
          <w:rFonts w:ascii="Times New Roman" w:eastAsia="標楷體" w:hAnsi="Times New Roman"/>
          <w:kern w:val="3"/>
          <w:sz w:val="28"/>
          <w:szCs w:val="28"/>
        </w:rPr>
        <w:t>(ICD-10-CM</w:t>
      </w:r>
      <w:r w:rsidRPr="00DC23F4">
        <w:rPr>
          <w:rFonts w:ascii="Times New Roman" w:eastAsia="標楷體" w:hAnsi="Times New Roman"/>
          <w:kern w:val="3"/>
          <w:sz w:val="28"/>
          <w:szCs w:val="28"/>
        </w:rPr>
        <w:t>為</w:t>
      </w:r>
      <w:r w:rsidRPr="00DC23F4">
        <w:rPr>
          <w:rFonts w:ascii="Times New Roman" w:eastAsia="標楷體" w:hAnsi="Times New Roman"/>
          <w:kern w:val="3"/>
          <w:sz w:val="28"/>
          <w:szCs w:val="28"/>
        </w:rPr>
        <w:t>N17.-)</w:t>
      </w:r>
      <w:r w:rsidRPr="00DC23F4">
        <w:rPr>
          <w:rFonts w:ascii="Times New Roman" w:eastAsia="標楷體" w:hAnsi="Times New Roman"/>
          <w:kern w:val="3"/>
          <w:sz w:val="28"/>
          <w:szCs w:val="28"/>
        </w:rPr>
        <w:t>且門診時</w:t>
      </w:r>
      <w:r w:rsidRPr="00DC23F4">
        <w:rPr>
          <w:rFonts w:ascii="Times New Roman" w:eastAsia="標楷體" w:hAnsi="Times New Roman"/>
          <w:kern w:val="3"/>
          <w:sz w:val="28"/>
          <w:szCs w:val="28"/>
        </w:rPr>
        <w:t>eGFR&lt;45 ml/min/1.73 m</w:t>
      </w:r>
      <w:r w:rsidRPr="00DC23F4">
        <w:rPr>
          <w:rFonts w:ascii="Times New Roman" w:eastAsia="標楷體" w:hAnsi="Times New Roman"/>
          <w:kern w:val="3"/>
          <w:sz w:val="28"/>
          <w:szCs w:val="28"/>
          <w:vertAlign w:val="superscript"/>
        </w:rPr>
        <w:t>2</w:t>
      </w:r>
      <w:r w:rsidRPr="00DC23F4">
        <w:rPr>
          <w:rFonts w:ascii="Times New Roman" w:eastAsia="標楷體" w:hAnsi="Times New Roman"/>
          <w:kern w:val="3"/>
          <w:sz w:val="28"/>
          <w:szCs w:val="28"/>
        </w:rPr>
        <w:t>者。</w:t>
      </w:r>
    </w:p>
    <w:p w:rsidR="002A1FFF" w:rsidRPr="00DC23F4" w:rsidRDefault="002A1FFF" w:rsidP="00005D76">
      <w:pPr>
        <w:numPr>
          <w:ilvl w:val="1"/>
          <w:numId w:val="60"/>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lastRenderedPageBreak/>
        <w:t>收案條件</w:t>
      </w:r>
      <w:r w:rsidRPr="00DC23F4">
        <w:rPr>
          <w:rFonts w:ascii="Times New Roman" w:eastAsia="標楷體" w:hAnsi="Times New Roman"/>
          <w:kern w:val="3"/>
          <w:sz w:val="28"/>
          <w:szCs w:val="28"/>
        </w:rPr>
        <w:t>:</w:t>
      </w:r>
    </w:p>
    <w:p w:rsidR="002A1FFF" w:rsidRPr="00DC23F4" w:rsidRDefault="002A1FFF" w:rsidP="00005D76">
      <w:pPr>
        <w:numPr>
          <w:ilvl w:val="0"/>
          <w:numId w:val="61"/>
        </w:numPr>
        <w:tabs>
          <w:tab w:val="left" w:pos="2127"/>
        </w:tabs>
        <w:suppressAutoHyphens/>
        <w:autoSpaceDN w:val="0"/>
        <w:spacing w:line="500" w:lineRule="exact"/>
        <w:ind w:left="2127" w:hanging="426"/>
        <w:textAlignment w:val="baseline"/>
        <w:rPr>
          <w:rFonts w:ascii="Times New Roman" w:eastAsia="標楷體" w:hAnsi="Times New Roman"/>
          <w:kern w:val="3"/>
        </w:rPr>
      </w:pPr>
      <w:r w:rsidRPr="00DC23F4">
        <w:rPr>
          <w:rFonts w:ascii="Times New Roman" w:eastAsia="標楷體" w:hAnsi="Times New Roman"/>
          <w:kern w:val="3"/>
          <w:sz w:val="28"/>
          <w:szCs w:val="28"/>
        </w:rPr>
        <w:t>AKD-3B</w:t>
      </w:r>
      <w:r w:rsidRPr="00DC23F4">
        <w:rPr>
          <w:rFonts w:ascii="Times New Roman" w:eastAsia="標楷體" w:hAnsi="Times New Roman"/>
          <w:kern w:val="3"/>
          <w:sz w:val="28"/>
          <w:szCs w:val="28"/>
        </w:rPr>
        <w:t>：收案時約等於</w:t>
      </w:r>
      <w:r w:rsidRPr="00DC23F4">
        <w:rPr>
          <w:rFonts w:ascii="Times New Roman" w:eastAsia="標楷體" w:hAnsi="Times New Roman"/>
          <w:kern w:val="3"/>
          <w:sz w:val="28"/>
          <w:szCs w:val="28"/>
        </w:rPr>
        <w:t>CKD stage 3B</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eGFR 30~44.9 ml/min/1.73m</w:t>
      </w:r>
      <w:r w:rsidRPr="00DC23F4">
        <w:rPr>
          <w:rFonts w:ascii="Times New Roman" w:eastAsia="標楷體" w:hAnsi="Times New Roman"/>
          <w:kern w:val="3"/>
          <w:sz w:val="28"/>
          <w:szCs w:val="28"/>
          <w:vertAlign w:val="superscript"/>
        </w:rPr>
        <w:t>2</w:t>
      </w:r>
      <w:r w:rsidRPr="00DC23F4">
        <w:rPr>
          <w:rFonts w:ascii="Times New Roman" w:eastAsia="標楷體" w:hAnsi="Times New Roman"/>
          <w:kern w:val="3"/>
          <w:sz w:val="28"/>
          <w:szCs w:val="28"/>
        </w:rPr>
        <w:t>。</w:t>
      </w:r>
    </w:p>
    <w:p w:rsidR="002A1FFF" w:rsidRPr="00DC23F4" w:rsidRDefault="002A1FFF" w:rsidP="00005D76">
      <w:pPr>
        <w:numPr>
          <w:ilvl w:val="0"/>
          <w:numId w:val="61"/>
        </w:numPr>
        <w:tabs>
          <w:tab w:val="left" w:pos="2127"/>
        </w:tabs>
        <w:suppressAutoHyphens/>
        <w:autoSpaceDN w:val="0"/>
        <w:spacing w:line="500" w:lineRule="exact"/>
        <w:ind w:left="2127" w:hanging="426"/>
        <w:textAlignment w:val="baseline"/>
        <w:rPr>
          <w:rFonts w:ascii="Times New Roman" w:eastAsia="標楷體" w:hAnsi="Times New Roman"/>
          <w:kern w:val="3"/>
        </w:rPr>
      </w:pPr>
      <w:r w:rsidRPr="00DC23F4">
        <w:rPr>
          <w:rFonts w:ascii="Times New Roman" w:eastAsia="標楷體" w:hAnsi="Times New Roman"/>
          <w:kern w:val="3"/>
          <w:sz w:val="28"/>
          <w:szCs w:val="28"/>
        </w:rPr>
        <w:t>AKD-4</w:t>
      </w:r>
      <w:r w:rsidRPr="00DC23F4">
        <w:rPr>
          <w:rFonts w:ascii="Times New Roman" w:eastAsia="標楷體" w:hAnsi="Times New Roman"/>
          <w:kern w:val="3"/>
          <w:sz w:val="28"/>
          <w:szCs w:val="28"/>
        </w:rPr>
        <w:t>：收案時約等於</w:t>
      </w:r>
      <w:r w:rsidRPr="00DC23F4">
        <w:rPr>
          <w:rFonts w:ascii="Times New Roman" w:eastAsia="標楷體" w:hAnsi="Times New Roman"/>
          <w:kern w:val="3"/>
          <w:sz w:val="28"/>
          <w:szCs w:val="28"/>
        </w:rPr>
        <w:t>CKD stage 4</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eGFR 15 ~ 29.9 ml/min/1.73m</w:t>
      </w:r>
      <w:r w:rsidRPr="00DC23F4">
        <w:rPr>
          <w:rFonts w:ascii="Times New Roman" w:eastAsia="標楷體" w:hAnsi="Times New Roman"/>
          <w:kern w:val="3"/>
          <w:sz w:val="28"/>
          <w:szCs w:val="28"/>
          <w:vertAlign w:val="superscript"/>
        </w:rPr>
        <w:t>2</w:t>
      </w:r>
      <w:r w:rsidRPr="00DC23F4">
        <w:rPr>
          <w:rFonts w:ascii="Times New Roman" w:eastAsia="標楷體" w:hAnsi="Times New Roman"/>
          <w:kern w:val="3"/>
          <w:sz w:val="28"/>
          <w:szCs w:val="28"/>
        </w:rPr>
        <w:t>。</w:t>
      </w:r>
    </w:p>
    <w:p w:rsidR="002A1FFF" w:rsidRPr="00DC23F4" w:rsidRDefault="002A1FFF" w:rsidP="00005D76">
      <w:pPr>
        <w:numPr>
          <w:ilvl w:val="0"/>
          <w:numId w:val="61"/>
        </w:numPr>
        <w:tabs>
          <w:tab w:val="left" w:pos="2127"/>
        </w:tabs>
        <w:suppressAutoHyphens/>
        <w:autoSpaceDN w:val="0"/>
        <w:spacing w:line="500" w:lineRule="exact"/>
        <w:ind w:left="2127" w:hanging="426"/>
        <w:textAlignment w:val="baseline"/>
        <w:rPr>
          <w:rFonts w:ascii="Times New Roman" w:eastAsia="標楷體" w:hAnsi="Times New Roman"/>
          <w:kern w:val="3"/>
        </w:rPr>
      </w:pPr>
      <w:r w:rsidRPr="00DC23F4">
        <w:rPr>
          <w:rFonts w:ascii="Times New Roman" w:eastAsia="標楷體" w:hAnsi="Times New Roman"/>
          <w:kern w:val="3"/>
          <w:sz w:val="28"/>
          <w:szCs w:val="28"/>
        </w:rPr>
        <w:t>AKD-5</w:t>
      </w:r>
      <w:r w:rsidRPr="00DC23F4">
        <w:rPr>
          <w:rFonts w:ascii="Times New Roman" w:eastAsia="標楷體" w:hAnsi="Times New Roman"/>
          <w:kern w:val="3"/>
          <w:sz w:val="28"/>
          <w:szCs w:val="28"/>
        </w:rPr>
        <w:t>：收案時約等於</w:t>
      </w:r>
      <w:r w:rsidRPr="00DC23F4">
        <w:rPr>
          <w:rFonts w:ascii="Times New Roman" w:eastAsia="標楷體" w:hAnsi="Times New Roman"/>
          <w:kern w:val="3"/>
          <w:sz w:val="28"/>
          <w:szCs w:val="28"/>
        </w:rPr>
        <w:t>CKD stage 5</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eGFR &lt;15 ml/min/1.73m</w:t>
      </w:r>
      <w:r w:rsidRPr="00DC23F4">
        <w:rPr>
          <w:rFonts w:ascii="Times New Roman" w:eastAsia="標楷體" w:hAnsi="Times New Roman"/>
          <w:kern w:val="3"/>
          <w:sz w:val="28"/>
          <w:szCs w:val="28"/>
          <w:vertAlign w:val="superscript"/>
        </w:rPr>
        <w:t>2</w:t>
      </w:r>
      <w:r w:rsidRPr="00DC23F4">
        <w:rPr>
          <w:rFonts w:ascii="Times New Roman" w:eastAsia="標楷體" w:hAnsi="Times New Roman"/>
          <w:kern w:val="3"/>
          <w:sz w:val="28"/>
          <w:szCs w:val="28"/>
        </w:rPr>
        <w:t>。</w:t>
      </w:r>
    </w:p>
    <w:p w:rsidR="002A1FFF" w:rsidRPr="00DC23F4" w:rsidRDefault="002A1FFF" w:rsidP="00005D76">
      <w:pPr>
        <w:numPr>
          <w:ilvl w:val="0"/>
          <w:numId w:val="61"/>
        </w:numPr>
        <w:tabs>
          <w:tab w:val="left" w:pos="2127"/>
        </w:tabs>
        <w:suppressAutoHyphens/>
        <w:autoSpaceDN w:val="0"/>
        <w:spacing w:line="500" w:lineRule="exact"/>
        <w:ind w:left="2127" w:hanging="426"/>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AKD-D</w:t>
      </w:r>
      <w:r w:rsidRPr="00DC23F4">
        <w:rPr>
          <w:rFonts w:ascii="Times New Roman" w:eastAsia="標楷體" w:hAnsi="Times New Roman"/>
          <w:kern w:val="3"/>
          <w:sz w:val="28"/>
          <w:szCs w:val="28"/>
        </w:rPr>
        <w:t>：曾經因</w:t>
      </w:r>
      <w:r w:rsidRPr="00DC23F4">
        <w:rPr>
          <w:rFonts w:ascii="Times New Roman" w:eastAsia="標楷體" w:hAnsi="Times New Roman"/>
          <w:kern w:val="3"/>
          <w:sz w:val="28"/>
          <w:szCs w:val="28"/>
        </w:rPr>
        <w:t>AKI</w:t>
      </w:r>
      <w:r w:rsidRPr="00DC23F4">
        <w:rPr>
          <w:rFonts w:ascii="Times New Roman" w:eastAsia="標楷體" w:hAnsi="Times New Roman"/>
          <w:kern w:val="3"/>
          <w:sz w:val="28"/>
          <w:szCs w:val="28"/>
        </w:rPr>
        <w:t>接受短暫連續性腎臟替代療法，目前尚未脫離透析，亦未持有永久有效之透析重大傷病。</w:t>
      </w:r>
    </w:p>
    <w:p w:rsidR="002A1FFF" w:rsidRPr="00DC23F4" w:rsidRDefault="002A1FFF" w:rsidP="002A1FFF">
      <w:pPr>
        <w:suppressAutoHyphens/>
        <w:autoSpaceDN w:val="0"/>
        <w:snapToGrid w:val="0"/>
        <w:spacing w:before="180" w:line="500" w:lineRule="exact"/>
        <w:ind w:left="1680"/>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※eGFR</w:t>
      </w:r>
      <w:r w:rsidRPr="00DC23F4">
        <w:rPr>
          <w:rFonts w:ascii="Times New Roman" w:eastAsia="標楷體" w:hAnsi="Times New Roman"/>
          <w:kern w:val="3"/>
          <w:sz w:val="28"/>
          <w:szCs w:val="28"/>
        </w:rPr>
        <w:t>之計算：</w:t>
      </w:r>
    </w:p>
    <w:p w:rsidR="002A1FFF" w:rsidRPr="00DC23F4" w:rsidRDefault="002A1FFF" w:rsidP="00005D76">
      <w:pPr>
        <w:numPr>
          <w:ilvl w:val="0"/>
          <w:numId w:val="62"/>
        </w:numPr>
        <w:suppressAutoHyphens/>
        <w:autoSpaceDE w:val="0"/>
        <w:autoSpaceDN w:val="0"/>
        <w:spacing w:line="500" w:lineRule="exact"/>
        <w:ind w:left="1763" w:hanging="340"/>
        <w:textAlignment w:val="baseline"/>
        <w:rPr>
          <w:rFonts w:ascii="Times New Roman" w:eastAsia="標楷體" w:hAnsi="Times New Roman"/>
          <w:kern w:val="3"/>
        </w:rPr>
      </w:pPr>
      <w:r w:rsidRPr="00DC23F4">
        <w:rPr>
          <w:rFonts w:ascii="Times New Roman" w:eastAsia="標楷體" w:hAnsi="Times New Roman"/>
          <w:kern w:val="3"/>
          <w:sz w:val="28"/>
          <w:szCs w:val="28"/>
        </w:rPr>
        <w:t>年齡</w:t>
      </w:r>
      <w:r w:rsidR="006C62A0" w:rsidRPr="00DC23F4">
        <w:rPr>
          <w:rFonts w:ascii="Times New Roman" w:eastAsia="標楷體" w:hAnsi="Times New Roman" w:hint="eastAsia"/>
          <w:kern w:val="3"/>
          <w:sz w:val="28"/>
          <w:szCs w:val="28"/>
        </w:rPr>
        <w:t>未滿</w:t>
      </w:r>
      <w:r w:rsidR="009160A1" w:rsidRPr="00DC23F4">
        <w:rPr>
          <w:rFonts w:ascii="Times New Roman" w:eastAsia="標楷體" w:hAnsi="Times New Roman" w:hint="eastAsia"/>
          <w:kern w:val="3"/>
          <w:sz w:val="28"/>
          <w:szCs w:val="28"/>
        </w:rPr>
        <w:t>18</w:t>
      </w:r>
      <w:r w:rsidRPr="00DC23F4">
        <w:rPr>
          <w:rFonts w:ascii="Times New Roman" w:eastAsia="標楷體" w:hAnsi="Times New Roman"/>
          <w:kern w:val="3"/>
          <w:sz w:val="28"/>
          <w:szCs w:val="28"/>
        </w:rPr>
        <w:t>歲：採用新版的</w:t>
      </w:r>
      <w:r w:rsidRPr="00DC23F4">
        <w:rPr>
          <w:rFonts w:ascii="Times New Roman" w:eastAsia="標楷體" w:hAnsi="Times New Roman"/>
          <w:kern w:val="3"/>
          <w:sz w:val="28"/>
          <w:szCs w:val="28"/>
        </w:rPr>
        <w:t xml:space="preserve">bed side Schwartz </w:t>
      </w:r>
      <w:r w:rsidRPr="00DC23F4">
        <w:rPr>
          <w:rFonts w:ascii="Times New Roman" w:eastAsia="標楷體" w:hAnsi="Times New Roman"/>
          <w:kern w:val="3"/>
          <w:sz w:val="28"/>
          <w:szCs w:val="28"/>
        </w:rPr>
        <w:t>計算公式。</w:t>
      </w:r>
      <w:r w:rsidRPr="00DC23F4">
        <w:rPr>
          <w:rFonts w:ascii="Times New Roman" w:eastAsia="標楷體" w:hAnsi="Times New Roman"/>
          <w:kern w:val="3"/>
          <w:sz w:val="28"/>
          <w:szCs w:val="28"/>
        </w:rPr>
        <w:br/>
      </w:r>
      <w:r w:rsidRPr="00DC23F4">
        <w:rPr>
          <w:rFonts w:ascii="Times New Roman" w:eastAsia="標楷體" w:hAnsi="Times New Roman"/>
          <w:bCs/>
          <w:kern w:val="3"/>
          <w:sz w:val="28"/>
          <w:szCs w:val="28"/>
        </w:rPr>
        <w:t>eGFR ml/min/1.73 m</w:t>
      </w:r>
      <w:r w:rsidRPr="00DC23F4">
        <w:rPr>
          <w:rFonts w:ascii="Times New Roman" w:eastAsia="標楷體" w:hAnsi="Times New Roman"/>
          <w:bCs/>
          <w:kern w:val="3"/>
          <w:sz w:val="28"/>
          <w:szCs w:val="28"/>
          <w:vertAlign w:val="superscript"/>
        </w:rPr>
        <w:t>2</w:t>
      </w:r>
      <w:r w:rsidRPr="00DC23F4">
        <w:rPr>
          <w:rFonts w:ascii="Times New Roman" w:eastAsia="標楷體" w:hAnsi="Times New Roman"/>
          <w:bCs/>
          <w:kern w:val="3"/>
          <w:sz w:val="28"/>
          <w:szCs w:val="28"/>
        </w:rPr>
        <w:t xml:space="preserve"> (Schwartz)</w:t>
      </w:r>
      <w:r w:rsidRPr="00DC23F4">
        <w:rPr>
          <w:rFonts w:ascii="Times New Roman" w:eastAsia="標楷體" w:hAnsi="Times New Roman"/>
          <w:kern w:val="3"/>
          <w:sz w:val="28"/>
          <w:szCs w:val="28"/>
        </w:rPr>
        <w:t xml:space="preserve">= 0.413 </w:t>
      </w:r>
      <w:r w:rsidRPr="00DC23F4">
        <w:rPr>
          <w:rFonts w:ascii="Times New Roman" w:eastAsia="標楷體" w:hAnsi="Times New Roman" w:cs="Wingdings 2"/>
          <w:kern w:val="3"/>
          <w:sz w:val="28"/>
          <w:szCs w:val="28"/>
        </w:rPr>
        <w:t></w:t>
      </w:r>
      <w:r w:rsidRPr="00DC23F4">
        <w:rPr>
          <w:rFonts w:ascii="Times New Roman" w:eastAsia="標楷體" w:hAnsi="Times New Roman"/>
          <w:kern w:val="3"/>
          <w:sz w:val="28"/>
          <w:szCs w:val="28"/>
        </w:rPr>
        <w:t xml:space="preserve"> (height in cm)÷serum Cr</w:t>
      </w:r>
      <w:r w:rsidRPr="00DC23F4">
        <w:rPr>
          <w:rFonts w:ascii="Times New Roman" w:eastAsia="標楷體" w:hAnsi="Times New Roman"/>
          <w:kern w:val="3"/>
          <w:sz w:val="28"/>
          <w:szCs w:val="28"/>
        </w:rPr>
        <w:t>。</w:t>
      </w:r>
    </w:p>
    <w:p w:rsidR="002A1FFF" w:rsidRPr="00DC23F4" w:rsidRDefault="002A1FFF" w:rsidP="006D6461">
      <w:pPr>
        <w:numPr>
          <w:ilvl w:val="0"/>
          <w:numId w:val="62"/>
        </w:numPr>
        <w:suppressAutoHyphens/>
        <w:autoSpaceDN w:val="0"/>
        <w:snapToGrid w:val="0"/>
        <w:spacing w:line="380" w:lineRule="exact"/>
        <w:ind w:left="1701" w:hanging="280"/>
        <w:textAlignment w:val="baseline"/>
        <w:rPr>
          <w:rFonts w:ascii="Times New Roman" w:eastAsia="標楷體" w:hAnsi="Times New Roman"/>
          <w:strike/>
          <w:kern w:val="3"/>
        </w:rPr>
      </w:pPr>
      <w:r w:rsidRPr="00DC23F4">
        <w:rPr>
          <w:rFonts w:ascii="Times New Roman" w:eastAsia="標楷體" w:hAnsi="Times New Roman"/>
          <w:kern w:val="3"/>
          <w:sz w:val="28"/>
          <w:szCs w:val="28"/>
        </w:rPr>
        <w:t>年齡</w:t>
      </w:r>
      <w:r w:rsidR="006C62A0" w:rsidRPr="00DC23F4">
        <w:rPr>
          <w:rFonts w:ascii="Times New Roman" w:eastAsia="標楷體" w:hAnsi="Times New Roman" w:hint="eastAsia"/>
          <w:kern w:val="3"/>
          <w:sz w:val="28"/>
          <w:szCs w:val="28"/>
        </w:rPr>
        <w:t>滿</w:t>
      </w:r>
      <w:r w:rsidR="009160A1" w:rsidRPr="00DC23F4">
        <w:rPr>
          <w:rFonts w:ascii="Times New Roman" w:eastAsia="標楷體" w:hAnsi="Times New Roman" w:hint="eastAsia"/>
          <w:kern w:val="3"/>
          <w:sz w:val="28"/>
          <w:szCs w:val="28"/>
        </w:rPr>
        <w:t>18</w:t>
      </w:r>
      <w:r w:rsidRPr="00DC23F4">
        <w:rPr>
          <w:rFonts w:ascii="Times New Roman" w:eastAsia="標楷體" w:hAnsi="Times New Roman"/>
          <w:kern w:val="3"/>
          <w:sz w:val="28"/>
          <w:szCs w:val="28"/>
        </w:rPr>
        <w:t>歲</w:t>
      </w:r>
      <w:r w:rsidR="006C62A0" w:rsidRPr="00DC23F4">
        <w:rPr>
          <w:rFonts w:ascii="Times New Roman" w:eastAsia="標楷體" w:hAnsi="Times New Roman" w:hint="eastAsia"/>
          <w:kern w:val="3"/>
          <w:sz w:val="28"/>
          <w:szCs w:val="28"/>
        </w:rPr>
        <w:t>(</w:t>
      </w:r>
      <w:r w:rsidR="006C62A0" w:rsidRPr="00DC23F4">
        <w:rPr>
          <w:rFonts w:ascii="Times New Roman" w:eastAsia="標楷體" w:hAnsi="Times New Roman" w:hint="eastAsia"/>
          <w:kern w:val="3"/>
          <w:sz w:val="28"/>
          <w:szCs w:val="28"/>
        </w:rPr>
        <w:t>含</w:t>
      </w:r>
      <w:r w:rsidR="006C62A0" w:rsidRPr="00DC23F4">
        <w:rPr>
          <w:rFonts w:ascii="Times New Roman" w:eastAsia="標楷體" w:hAnsi="Times New Roman" w:hint="eastAsia"/>
          <w:kern w:val="3"/>
          <w:sz w:val="28"/>
          <w:szCs w:val="28"/>
        </w:rPr>
        <w:t>)</w:t>
      </w:r>
      <w:r w:rsidRPr="00DC23F4">
        <w:rPr>
          <w:rFonts w:ascii="Times New Roman" w:eastAsia="標楷體" w:hAnsi="Times New Roman"/>
          <w:kern w:val="3"/>
          <w:sz w:val="28"/>
          <w:szCs w:val="28"/>
        </w:rPr>
        <w:t>以上：</w:t>
      </w:r>
      <w:r w:rsidRPr="00DC23F4">
        <w:rPr>
          <w:rFonts w:ascii="Times New Roman" w:eastAsia="標楷體" w:hAnsi="Times New Roman" w:hint="eastAsia"/>
          <w:kern w:val="3"/>
          <w:sz w:val="28"/>
          <w:szCs w:val="28"/>
        </w:rPr>
        <w:t>以</w:t>
      </w:r>
      <w:r w:rsidRPr="00DC23F4">
        <w:rPr>
          <w:rFonts w:ascii="Times New Roman" w:eastAsia="標楷體" w:hAnsi="Times New Roman" w:hint="eastAsia"/>
          <w:kern w:val="3"/>
          <w:sz w:val="28"/>
          <w:szCs w:val="28"/>
        </w:rPr>
        <w:t>CKD-EPI</w:t>
      </w:r>
      <w:r w:rsidRPr="00DC23F4">
        <w:rPr>
          <w:rFonts w:ascii="Times New Roman" w:eastAsia="標楷體" w:hAnsi="Times New Roman" w:hint="eastAsia"/>
          <w:kern w:val="3"/>
          <w:sz w:val="28"/>
          <w:szCs w:val="28"/>
        </w:rPr>
        <w:t>公式為計算</w:t>
      </w:r>
      <w:r w:rsidRPr="00DC23F4">
        <w:rPr>
          <w:rFonts w:ascii="Times New Roman" w:eastAsia="標楷體" w:hAnsi="Times New Roman"/>
          <w:kern w:val="3"/>
          <w:sz w:val="28"/>
          <w:szCs w:val="28"/>
        </w:rPr>
        <w:t>eGFR</w:t>
      </w:r>
      <w:r w:rsidRPr="00DC23F4">
        <w:rPr>
          <w:rFonts w:ascii="Times New Roman" w:eastAsia="標楷體" w:hAnsi="Times New Roman" w:hint="eastAsia"/>
          <w:kern w:val="3"/>
          <w:sz w:val="28"/>
          <w:szCs w:val="28"/>
        </w:rPr>
        <w:t>之標準公式：</w:t>
      </w:r>
      <w:r w:rsidRPr="00DC23F4">
        <w:rPr>
          <w:rFonts w:ascii="Times New Roman" w:eastAsia="標楷體" w:hAnsi="Times New Roman"/>
          <w:kern w:val="3"/>
          <w:sz w:val="28"/>
          <w:szCs w:val="28"/>
        </w:rPr>
        <w:br/>
      </w:r>
      <w:proofErr w:type="gramStart"/>
      <w:r w:rsidRPr="00DC23F4">
        <w:rPr>
          <w:rFonts w:ascii="Times New Roman" w:eastAsia="標楷體" w:hAnsi="Times New Roman" w:hint="eastAsia"/>
          <w:kern w:val="3"/>
        </w:rPr>
        <w:t>註</w:t>
      </w:r>
      <w:proofErr w:type="gramEnd"/>
      <w:r w:rsidRPr="00DC23F4">
        <w:rPr>
          <w:rFonts w:ascii="Times New Roman" w:eastAsia="標楷體" w:hAnsi="Times New Roman" w:hint="eastAsia"/>
          <w:kern w:val="3"/>
        </w:rPr>
        <w:t>：</w:t>
      </w:r>
      <w:r w:rsidRPr="00DC23F4">
        <w:rPr>
          <w:rFonts w:ascii="Times New Roman" w:eastAsia="標楷體" w:hAnsi="Times New Roman" w:hint="eastAsia"/>
          <w:kern w:val="3"/>
        </w:rPr>
        <w:t>e</w:t>
      </w:r>
      <w:r w:rsidRPr="00DC23F4">
        <w:rPr>
          <w:rFonts w:ascii="Times New Roman" w:eastAsia="標楷體" w:hAnsi="Times New Roman"/>
          <w:kern w:val="3"/>
        </w:rPr>
        <w:t>GFR = 142 * min(Scr/κ,1)</w:t>
      </w:r>
      <w:r w:rsidRPr="00DC23F4">
        <w:rPr>
          <w:rFonts w:ascii="Times New Roman" w:eastAsia="標楷體" w:hAnsi="Times New Roman"/>
          <w:kern w:val="3"/>
          <w:vertAlign w:val="superscript"/>
        </w:rPr>
        <w:t>α</w:t>
      </w:r>
      <w:r w:rsidRPr="00DC23F4">
        <w:rPr>
          <w:rFonts w:ascii="Times New Roman" w:eastAsia="標楷體" w:hAnsi="Times New Roman"/>
          <w:kern w:val="3"/>
        </w:rPr>
        <w:t xml:space="preserve"> * max(Scr/κ,1)</w:t>
      </w:r>
      <w:r w:rsidRPr="00DC23F4">
        <w:rPr>
          <w:rFonts w:ascii="Times New Roman" w:eastAsia="標楷體" w:hAnsi="Times New Roman"/>
          <w:kern w:val="3"/>
          <w:vertAlign w:val="superscript"/>
        </w:rPr>
        <w:t>-1.200</w:t>
      </w:r>
      <w:r w:rsidRPr="00DC23F4">
        <w:rPr>
          <w:rFonts w:ascii="Times New Roman" w:eastAsia="標楷體" w:hAnsi="Times New Roman"/>
          <w:kern w:val="3"/>
        </w:rPr>
        <w:t xml:space="preserve"> * 0.9938</w:t>
      </w:r>
      <w:r w:rsidRPr="00DC23F4">
        <w:rPr>
          <w:rFonts w:ascii="Times New Roman" w:eastAsia="標楷體" w:hAnsi="Times New Roman"/>
          <w:kern w:val="3"/>
          <w:vertAlign w:val="superscript"/>
        </w:rPr>
        <w:t>Age</w:t>
      </w:r>
      <w:r w:rsidR="003A2ECA" w:rsidRPr="00DC23F4">
        <w:rPr>
          <w:rFonts w:ascii="Times New Roman" w:eastAsia="標楷體" w:hAnsi="Times New Roman"/>
          <w:kern w:val="3"/>
        </w:rPr>
        <w:t xml:space="preserve"> * 1.012</w:t>
      </w:r>
      <w:r w:rsidRPr="00DC23F4">
        <w:rPr>
          <w:rFonts w:ascii="Times New Roman" w:eastAsia="標楷體" w:hAnsi="Times New Roman"/>
          <w:kern w:val="3"/>
        </w:rPr>
        <w:t>[if female]</w:t>
      </w:r>
      <w:r w:rsidR="00B359B0" w:rsidRPr="00DC23F4">
        <w:rPr>
          <w:rFonts w:ascii="Times New Roman" w:eastAsia="標楷體" w:hAnsi="Times New Roman"/>
          <w:kern w:val="3"/>
        </w:rPr>
        <w:t>。</w:t>
      </w:r>
    </w:p>
    <w:p w:rsidR="009160A1" w:rsidRPr="00DC23F4" w:rsidRDefault="009160A1" w:rsidP="006D6461">
      <w:pPr>
        <w:suppressAutoHyphens/>
        <w:autoSpaceDN w:val="0"/>
        <w:snapToGrid w:val="0"/>
        <w:spacing w:line="380" w:lineRule="exact"/>
        <w:ind w:left="1701"/>
        <w:textAlignment w:val="baseline"/>
        <w:rPr>
          <w:rFonts w:ascii="Times New Roman" w:eastAsia="標楷體" w:hAnsi="Times New Roman"/>
          <w:kern w:val="3"/>
        </w:rPr>
      </w:pPr>
      <w:r w:rsidRPr="00DC23F4">
        <w:rPr>
          <w:rFonts w:ascii="Times New Roman" w:eastAsia="標楷體" w:hAnsi="Times New Roman" w:hint="eastAsia"/>
          <w:kern w:val="3"/>
        </w:rPr>
        <w:t>Scr</w:t>
      </w:r>
      <w:r w:rsidRPr="00DC23F4">
        <w:rPr>
          <w:rFonts w:ascii="Times New Roman" w:eastAsia="標楷體" w:hAnsi="Times New Roman" w:hint="eastAsia"/>
          <w:kern w:val="3"/>
        </w:rPr>
        <w:t>：血清肌</w:t>
      </w:r>
      <w:proofErr w:type="gramStart"/>
      <w:r w:rsidRPr="00DC23F4">
        <w:rPr>
          <w:rFonts w:ascii="Times New Roman" w:eastAsia="標楷體" w:hAnsi="Times New Roman" w:hint="eastAsia"/>
          <w:kern w:val="3"/>
        </w:rPr>
        <w:t>酐</w:t>
      </w:r>
      <w:proofErr w:type="gramEnd"/>
      <w:r w:rsidRPr="00DC23F4">
        <w:rPr>
          <w:rFonts w:ascii="Times New Roman" w:eastAsia="標楷體" w:hAnsi="Times New Roman" w:hint="eastAsia"/>
          <w:kern w:val="3"/>
        </w:rPr>
        <w:t>濃度（</w:t>
      </w:r>
      <w:r w:rsidRPr="00DC23F4">
        <w:rPr>
          <w:rFonts w:ascii="Times New Roman" w:eastAsia="標楷體" w:hAnsi="Times New Roman" w:hint="eastAsia"/>
          <w:kern w:val="3"/>
        </w:rPr>
        <w:t>mg/dL</w:t>
      </w:r>
      <w:r w:rsidRPr="00DC23F4">
        <w:rPr>
          <w:rFonts w:ascii="Times New Roman" w:eastAsia="標楷體" w:hAnsi="Times New Roman" w:hint="eastAsia"/>
          <w:kern w:val="3"/>
        </w:rPr>
        <w:t>）帶入值至小數點下兩位</w:t>
      </w:r>
    </w:p>
    <w:p w:rsidR="009160A1" w:rsidRPr="00DC23F4" w:rsidRDefault="009160A1" w:rsidP="006D6461">
      <w:pPr>
        <w:suppressAutoHyphens/>
        <w:autoSpaceDN w:val="0"/>
        <w:snapToGrid w:val="0"/>
        <w:spacing w:line="380" w:lineRule="exact"/>
        <w:ind w:left="1701"/>
        <w:textAlignment w:val="baseline"/>
        <w:rPr>
          <w:rFonts w:ascii="Times New Roman" w:eastAsia="標楷體" w:hAnsi="Times New Roman"/>
          <w:kern w:val="3"/>
        </w:rPr>
      </w:pPr>
      <w:r w:rsidRPr="00DC23F4">
        <w:rPr>
          <w:rFonts w:ascii="Times New Roman" w:eastAsia="標楷體" w:hAnsi="Times New Roman" w:hint="eastAsia"/>
          <w:kern w:val="3"/>
        </w:rPr>
        <w:t>κ：</w:t>
      </w:r>
      <w:r w:rsidRPr="00DC23F4">
        <w:rPr>
          <w:rFonts w:ascii="Times New Roman" w:eastAsia="標楷體" w:hAnsi="Times New Roman" w:hint="eastAsia"/>
          <w:kern w:val="3"/>
        </w:rPr>
        <w:t>0.7</w:t>
      </w:r>
      <w:r w:rsidRPr="00DC23F4">
        <w:rPr>
          <w:rFonts w:ascii="Times New Roman" w:eastAsia="標楷體" w:hAnsi="Times New Roman" w:hint="eastAsia"/>
          <w:kern w:val="3"/>
        </w:rPr>
        <w:t>（女性）或</w:t>
      </w:r>
      <w:r w:rsidRPr="00DC23F4">
        <w:rPr>
          <w:rFonts w:ascii="Times New Roman" w:eastAsia="標楷體" w:hAnsi="Times New Roman" w:hint="eastAsia"/>
          <w:kern w:val="3"/>
        </w:rPr>
        <w:t xml:space="preserve"> 0.9</w:t>
      </w:r>
      <w:r w:rsidRPr="00DC23F4">
        <w:rPr>
          <w:rFonts w:ascii="Times New Roman" w:eastAsia="標楷體" w:hAnsi="Times New Roman" w:hint="eastAsia"/>
          <w:kern w:val="3"/>
        </w:rPr>
        <w:t>（男性）；</w:t>
      </w:r>
    </w:p>
    <w:p w:rsidR="009160A1" w:rsidRPr="00DC23F4" w:rsidRDefault="009160A1" w:rsidP="006D6461">
      <w:pPr>
        <w:suppressAutoHyphens/>
        <w:autoSpaceDN w:val="0"/>
        <w:snapToGrid w:val="0"/>
        <w:spacing w:line="380" w:lineRule="exact"/>
        <w:ind w:left="1701"/>
        <w:textAlignment w:val="baseline"/>
        <w:rPr>
          <w:rFonts w:ascii="Times New Roman" w:eastAsia="標楷體" w:hAnsi="Times New Roman"/>
          <w:kern w:val="3"/>
        </w:rPr>
      </w:pPr>
      <w:r w:rsidRPr="00DC23F4">
        <w:rPr>
          <w:rFonts w:ascii="Times New Roman" w:eastAsia="標楷體" w:hAnsi="Times New Roman" w:hint="eastAsia"/>
          <w:kern w:val="3"/>
        </w:rPr>
        <w:t>α：</w:t>
      </w:r>
      <w:r w:rsidRPr="00DC23F4">
        <w:rPr>
          <w:rFonts w:ascii="Times New Roman" w:eastAsia="標楷體" w:hAnsi="Times New Roman" w:hint="eastAsia"/>
          <w:kern w:val="3"/>
        </w:rPr>
        <w:t>-0.241</w:t>
      </w:r>
      <w:r w:rsidRPr="00DC23F4">
        <w:rPr>
          <w:rFonts w:ascii="Times New Roman" w:eastAsia="標楷體" w:hAnsi="Times New Roman" w:hint="eastAsia"/>
          <w:kern w:val="3"/>
        </w:rPr>
        <w:t>（女性）或</w:t>
      </w:r>
      <w:r w:rsidRPr="00DC23F4">
        <w:rPr>
          <w:rFonts w:ascii="Times New Roman" w:eastAsia="標楷體" w:hAnsi="Times New Roman" w:hint="eastAsia"/>
          <w:kern w:val="3"/>
        </w:rPr>
        <w:t xml:space="preserve"> -0.302</w:t>
      </w:r>
      <w:r w:rsidRPr="00DC23F4">
        <w:rPr>
          <w:rFonts w:ascii="Times New Roman" w:eastAsia="標楷體" w:hAnsi="Times New Roman" w:hint="eastAsia"/>
          <w:kern w:val="3"/>
        </w:rPr>
        <w:t>（男性）；</w:t>
      </w:r>
    </w:p>
    <w:p w:rsidR="009160A1" w:rsidRPr="00DC23F4" w:rsidRDefault="009160A1" w:rsidP="006D6461">
      <w:pPr>
        <w:suppressAutoHyphens/>
        <w:autoSpaceDN w:val="0"/>
        <w:snapToGrid w:val="0"/>
        <w:spacing w:line="380" w:lineRule="exact"/>
        <w:ind w:left="1701"/>
        <w:textAlignment w:val="baseline"/>
        <w:rPr>
          <w:rFonts w:ascii="Times New Roman" w:eastAsia="標楷體" w:hAnsi="Times New Roman"/>
          <w:kern w:val="3"/>
        </w:rPr>
      </w:pPr>
      <w:r w:rsidRPr="00DC23F4">
        <w:rPr>
          <w:rFonts w:ascii="Times New Roman" w:eastAsia="標楷體" w:hAnsi="Times New Roman" w:hint="eastAsia"/>
          <w:kern w:val="3"/>
        </w:rPr>
        <w:t>min</w:t>
      </w:r>
      <w:r w:rsidRPr="00DC23F4">
        <w:rPr>
          <w:rFonts w:ascii="Times New Roman" w:eastAsia="標楷體" w:hAnsi="Times New Roman" w:hint="eastAsia"/>
          <w:kern w:val="3"/>
        </w:rPr>
        <w:t>：</w:t>
      </w:r>
      <w:r w:rsidRPr="00DC23F4">
        <w:rPr>
          <w:rFonts w:ascii="Times New Roman" w:eastAsia="標楷體" w:hAnsi="Times New Roman" w:hint="eastAsia"/>
          <w:kern w:val="3"/>
        </w:rPr>
        <w:t>Scr/</w:t>
      </w:r>
      <w:r w:rsidRPr="00DC23F4">
        <w:rPr>
          <w:rFonts w:ascii="Times New Roman" w:eastAsia="標楷體" w:hAnsi="Times New Roman" w:hint="eastAsia"/>
          <w:kern w:val="3"/>
        </w:rPr>
        <w:t>κ</w:t>
      </w:r>
      <w:r w:rsidRPr="00DC23F4">
        <w:rPr>
          <w:rFonts w:ascii="Times New Roman" w:eastAsia="標楷體" w:hAnsi="Times New Roman" w:hint="eastAsia"/>
          <w:kern w:val="3"/>
        </w:rPr>
        <w:t xml:space="preserve"> </w:t>
      </w:r>
      <w:r w:rsidRPr="00DC23F4">
        <w:rPr>
          <w:rFonts w:ascii="Times New Roman" w:eastAsia="標楷體" w:hAnsi="Times New Roman" w:hint="eastAsia"/>
          <w:kern w:val="3"/>
        </w:rPr>
        <w:t>和</w:t>
      </w:r>
      <w:r w:rsidRPr="00DC23F4">
        <w:rPr>
          <w:rFonts w:ascii="Times New Roman" w:eastAsia="標楷體" w:hAnsi="Times New Roman" w:hint="eastAsia"/>
          <w:kern w:val="3"/>
        </w:rPr>
        <w:t xml:space="preserve"> 1 </w:t>
      </w:r>
      <w:r w:rsidRPr="00DC23F4">
        <w:rPr>
          <w:rFonts w:ascii="Times New Roman" w:eastAsia="標楷體" w:hAnsi="Times New Roman" w:hint="eastAsia"/>
          <w:kern w:val="3"/>
        </w:rPr>
        <w:t>之間的最小值；</w:t>
      </w:r>
    </w:p>
    <w:p w:rsidR="009160A1" w:rsidRPr="00DC23F4" w:rsidRDefault="009160A1" w:rsidP="006D6461">
      <w:pPr>
        <w:suppressAutoHyphens/>
        <w:autoSpaceDN w:val="0"/>
        <w:snapToGrid w:val="0"/>
        <w:spacing w:line="380" w:lineRule="exact"/>
        <w:ind w:left="1701"/>
        <w:textAlignment w:val="baseline"/>
        <w:rPr>
          <w:rFonts w:ascii="Times New Roman" w:eastAsia="標楷體" w:hAnsi="Times New Roman"/>
          <w:kern w:val="3"/>
        </w:rPr>
      </w:pPr>
      <w:r w:rsidRPr="00DC23F4">
        <w:rPr>
          <w:rFonts w:ascii="Times New Roman" w:eastAsia="標楷體" w:hAnsi="Times New Roman" w:hint="eastAsia"/>
          <w:kern w:val="3"/>
        </w:rPr>
        <w:t>max</w:t>
      </w:r>
      <w:r w:rsidRPr="00DC23F4">
        <w:rPr>
          <w:rFonts w:ascii="Times New Roman" w:eastAsia="標楷體" w:hAnsi="Times New Roman" w:hint="eastAsia"/>
          <w:kern w:val="3"/>
        </w:rPr>
        <w:t>：</w:t>
      </w:r>
      <w:r w:rsidRPr="00DC23F4">
        <w:rPr>
          <w:rFonts w:ascii="Times New Roman" w:eastAsia="標楷體" w:hAnsi="Times New Roman" w:hint="eastAsia"/>
          <w:kern w:val="3"/>
        </w:rPr>
        <w:t>Scr/</w:t>
      </w:r>
      <w:r w:rsidRPr="00DC23F4">
        <w:rPr>
          <w:rFonts w:ascii="Times New Roman" w:eastAsia="標楷體" w:hAnsi="Times New Roman" w:hint="eastAsia"/>
          <w:kern w:val="3"/>
        </w:rPr>
        <w:t>κ</w:t>
      </w:r>
      <w:r w:rsidRPr="00DC23F4">
        <w:rPr>
          <w:rFonts w:ascii="Times New Roman" w:eastAsia="標楷體" w:hAnsi="Times New Roman" w:hint="eastAsia"/>
          <w:kern w:val="3"/>
        </w:rPr>
        <w:t xml:space="preserve"> </w:t>
      </w:r>
      <w:r w:rsidRPr="00DC23F4">
        <w:rPr>
          <w:rFonts w:ascii="Times New Roman" w:eastAsia="標楷體" w:hAnsi="Times New Roman" w:hint="eastAsia"/>
          <w:kern w:val="3"/>
        </w:rPr>
        <w:t>和</w:t>
      </w:r>
      <w:r w:rsidRPr="00DC23F4">
        <w:rPr>
          <w:rFonts w:ascii="Times New Roman" w:eastAsia="標楷體" w:hAnsi="Times New Roman" w:hint="eastAsia"/>
          <w:kern w:val="3"/>
        </w:rPr>
        <w:t xml:space="preserve"> 1 </w:t>
      </w:r>
      <w:r w:rsidRPr="00DC23F4">
        <w:rPr>
          <w:rFonts w:ascii="Times New Roman" w:eastAsia="標楷體" w:hAnsi="Times New Roman" w:hint="eastAsia"/>
          <w:kern w:val="3"/>
        </w:rPr>
        <w:t>之間的最大值；</w:t>
      </w:r>
    </w:p>
    <w:p w:rsidR="009160A1" w:rsidRPr="00DC23F4" w:rsidRDefault="009160A1" w:rsidP="006D6461">
      <w:pPr>
        <w:suppressAutoHyphens/>
        <w:autoSpaceDN w:val="0"/>
        <w:snapToGrid w:val="0"/>
        <w:spacing w:line="380" w:lineRule="exact"/>
        <w:ind w:left="1701"/>
        <w:textAlignment w:val="baseline"/>
        <w:rPr>
          <w:rFonts w:ascii="Times New Roman" w:eastAsia="標楷體" w:hAnsi="Times New Roman"/>
          <w:kern w:val="3"/>
        </w:rPr>
      </w:pPr>
      <w:r w:rsidRPr="00DC23F4">
        <w:rPr>
          <w:rFonts w:ascii="Times New Roman" w:eastAsia="標楷體" w:hAnsi="Times New Roman" w:hint="eastAsia"/>
          <w:kern w:val="3"/>
        </w:rPr>
        <w:t>Age</w:t>
      </w:r>
      <w:r w:rsidRPr="00DC23F4">
        <w:rPr>
          <w:rFonts w:ascii="Times New Roman" w:eastAsia="標楷體" w:hAnsi="Times New Roman" w:hint="eastAsia"/>
          <w:kern w:val="3"/>
        </w:rPr>
        <w:t>：年齡（年）；</w:t>
      </w:r>
      <w:r w:rsidRPr="00DC23F4">
        <w:rPr>
          <w:rFonts w:ascii="Times New Roman" w:eastAsia="標楷體" w:hAnsi="Times New Roman" w:hint="eastAsia"/>
          <w:kern w:val="3"/>
        </w:rPr>
        <w:t>if Female</w:t>
      </w:r>
      <w:r w:rsidRPr="00DC23F4">
        <w:rPr>
          <w:rFonts w:ascii="Times New Roman" w:eastAsia="標楷體" w:hAnsi="Times New Roman" w:hint="eastAsia"/>
          <w:kern w:val="3"/>
        </w:rPr>
        <w:t>：如果患者為女性，則乘以</w:t>
      </w:r>
      <w:r w:rsidRPr="00DC23F4">
        <w:rPr>
          <w:rFonts w:ascii="Times New Roman" w:eastAsia="標楷體" w:hAnsi="Times New Roman" w:hint="eastAsia"/>
          <w:kern w:val="3"/>
        </w:rPr>
        <w:t>1.012</w:t>
      </w:r>
      <w:r w:rsidRPr="00DC23F4">
        <w:rPr>
          <w:rFonts w:ascii="Times New Roman" w:eastAsia="標楷體" w:hAnsi="Times New Roman" w:hint="eastAsia"/>
          <w:kern w:val="3"/>
        </w:rPr>
        <w:t>。</w:t>
      </w:r>
    </w:p>
    <w:p w:rsidR="002A1FFF" w:rsidRPr="00DC23F4" w:rsidRDefault="002A1FFF" w:rsidP="00DD02B7">
      <w:pPr>
        <w:suppressAutoHyphens/>
        <w:autoSpaceDN w:val="0"/>
        <w:snapToGrid w:val="0"/>
        <w:spacing w:before="180" w:line="500" w:lineRule="exact"/>
        <w:ind w:left="1680"/>
        <w:jc w:val="both"/>
        <w:textAlignment w:val="baseline"/>
        <w:rPr>
          <w:rFonts w:ascii="Times New Roman" w:eastAsia="標楷體" w:hAnsi="Times New Roman"/>
          <w:kern w:val="3"/>
        </w:rPr>
      </w:pPr>
      <w:r w:rsidRPr="00DC23F4">
        <w:rPr>
          <w:rFonts w:ascii="Times New Roman" w:eastAsia="標楷體" w:hAnsi="Times New Roman"/>
          <w:kern w:val="3"/>
          <w:sz w:val="28"/>
          <w:szCs w:val="28"/>
        </w:rPr>
        <w:t>※U</w:t>
      </w:r>
      <w:r w:rsidR="009160A1" w:rsidRPr="00DC23F4">
        <w:rPr>
          <w:rFonts w:ascii="Times New Roman" w:eastAsia="標楷體" w:hAnsi="Times New Roman"/>
          <w:bCs/>
          <w:sz w:val="28"/>
          <w:szCs w:val="28"/>
        </w:rPr>
        <w:t>PCR</w:t>
      </w:r>
      <w:r w:rsidR="009160A1" w:rsidRPr="00DC23F4">
        <w:rPr>
          <w:rFonts w:ascii="Times New Roman" w:eastAsia="標楷體" w:hAnsi="Times New Roman" w:hint="eastAsia"/>
          <w:bCs/>
          <w:sz w:val="28"/>
          <w:szCs w:val="28"/>
        </w:rPr>
        <w:t xml:space="preserve"> (Urine Protein-to-Creatinine Ratio</w:t>
      </w:r>
      <w:r w:rsidR="009160A1" w:rsidRPr="00DC23F4">
        <w:rPr>
          <w:rFonts w:ascii="Times New Roman" w:eastAsia="標楷體" w:hAnsi="Times New Roman" w:hint="eastAsia"/>
          <w:bCs/>
          <w:sz w:val="28"/>
          <w:szCs w:val="28"/>
        </w:rPr>
        <w:t>；尿蛋白及尿液</w:t>
      </w:r>
      <w:proofErr w:type="gramStart"/>
      <w:r w:rsidR="009160A1" w:rsidRPr="00DC23F4">
        <w:rPr>
          <w:rFonts w:ascii="Times New Roman" w:eastAsia="標楷體" w:hAnsi="Times New Roman" w:hint="eastAsia"/>
          <w:bCs/>
          <w:sz w:val="28"/>
          <w:szCs w:val="28"/>
        </w:rPr>
        <w:t>肌</w:t>
      </w:r>
      <w:proofErr w:type="gramEnd"/>
      <w:r w:rsidR="009160A1" w:rsidRPr="00DC23F4">
        <w:rPr>
          <w:rFonts w:ascii="Times New Roman" w:eastAsia="標楷體" w:hAnsi="Times New Roman" w:hint="eastAsia"/>
          <w:bCs/>
          <w:sz w:val="28"/>
          <w:szCs w:val="28"/>
        </w:rPr>
        <w:t>酸酐比值</w:t>
      </w:r>
      <w:r w:rsidR="009160A1" w:rsidRPr="00DC23F4">
        <w:rPr>
          <w:rFonts w:ascii="Times New Roman" w:eastAsia="標楷體" w:hAnsi="Times New Roman" w:hint="eastAsia"/>
          <w:bCs/>
          <w:sz w:val="28"/>
          <w:szCs w:val="28"/>
        </w:rPr>
        <w:t>)</w:t>
      </w:r>
      <w:r w:rsidRPr="00DC23F4">
        <w:rPr>
          <w:rFonts w:ascii="Times New Roman" w:eastAsia="標楷體" w:hAnsi="Times New Roman"/>
          <w:kern w:val="3"/>
          <w:sz w:val="28"/>
          <w:szCs w:val="28"/>
        </w:rPr>
        <w:t>之計算：</w:t>
      </w:r>
    </w:p>
    <w:p w:rsidR="002A1FFF" w:rsidRPr="00DC23F4" w:rsidRDefault="002A1FFF" w:rsidP="00DD02B7">
      <w:pPr>
        <w:suppressAutoHyphens/>
        <w:autoSpaceDN w:val="0"/>
        <w:snapToGrid w:val="0"/>
        <w:spacing w:line="500" w:lineRule="exact"/>
        <w:ind w:left="1701"/>
        <w:jc w:val="both"/>
        <w:textAlignment w:val="baseline"/>
        <w:rPr>
          <w:rFonts w:ascii="Times New Roman" w:eastAsia="標楷體" w:hAnsi="Times New Roman"/>
          <w:kern w:val="3"/>
          <w:sz w:val="28"/>
          <w:szCs w:val="28"/>
        </w:rPr>
      </w:pPr>
      <w:proofErr w:type="gramStart"/>
      <w:r w:rsidRPr="00DC23F4">
        <w:rPr>
          <w:rFonts w:ascii="Times New Roman" w:eastAsia="標楷體" w:hAnsi="Times New Roman"/>
          <w:kern w:val="3"/>
          <w:sz w:val="28"/>
          <w:szCs w:val="28"/>
        </w:rPr>
        <w:t>以同次尿液</w:t>
      </w:r>
      <w:proofErr w:type="gramEnd"/>
      <w:r w:rsidRPr="00DC23F4">
        <w:rPr>
          <w:rFonts w:ascii="Times New Roman" w:eastAsia="標楷體" w:hAnsi="Times New Roman"/>
          <w:kern w:val="3"/>
          <w:sz w:val="28"/>
          <w:szCs w:val="28"/>
        </w:rPr>
        <w:t>測量</w:t>
      </w:r>
      <w:r w:rsidRPr="00DC23F4">
        <w:rPr>
          <w:rFonts w:ascii="Times New Roman" w:eastAsia="標楷體" w:hAnsi="Times New Roman"/>
          <w:kern w:val="3"/>
          <w:sz w:val="28"/>
          <w:szCs w:val="28"/>
        </w:rPr>
        <w:t>urine total protein (mg/dl)</w:t>
      </w:r>
      <w:r w:rsidRPr="00DC23F4">
        <w:rPr>
          <w:rFonts w:ascii="Times New Roman" w:eastAsia="標楷體" w:hAnsi="Times New Roman"/>
          <w:kern w:val="3"/>
          <w:sz w:val="28"/>
          <w:szCs w:val="28"/>
        </w:rPr>
        <w:t>及</w:t>
      </w:r>
      <w:r w:rsidRPr="00DC23F4">
        <w:rPr>
          <w:rFonts w:ascii="Times New Roman" w:eastAsia="標楷體" w:hAnsi="Times New Roman"/>
          <w:kern w:val="3"/>
          <w:sz w:val="28"/>
          <w:szCs w:val="28"/>
        </w:rPr>
        <w:t>urine creatinine (mg/dl)</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U</w:t>
      </w:r>
      <w:r w:rsidR="00481B69" w:rsidRPr="00DC23F4">
        <w:rPr>
          <w:rFonts w:ascii="Times New Roman" w:eastAsia="標楷體" w:hAnsi="Times New Roman"/>
          <w:bCs/>
          <w:sz w:val="28"/>
          <w:szCs w:val="28"/>
        </w:rPr>
        <w:t>PCR</w:t>
      </w:r>
      <w:r w:rsidR="00481B69" w:rsidRPr="00DC23F4">
        <w:rPr>
          <w:rFonts w:ascii="Times New Roman" w:eastAsia="標楷體" w:hAnsi="Times New Roman"/>
          <w:kern w:val="3"/>
          <w:sz w:val="28"/>
          <w:szCs w:val="28"/>
        </w:rPr>
        <w:t xml:space="preserve"> </w:t>
      </w:r>
      <w:r w:rsidRPr="00DC23F4">
        <w:rPr>
          <w:rFonts w:ascii="Times New Roman" w:eastAsia="標楷體" w:hAnsi="Times New Roman"/>
          <w:kern w:val="3"/>
          <w:sz w:val="28"/>
          <w:szCs w:val="28"/>
        </w:rPr>
        <w:t xml:space="preserve">mg/g = Urine total protein / Urine creatinine </w:t>
      </w:r>
      <w:r w:rsidRPr="00DC23F4">
        <w:rPr>
          <w:rFonts w:ascii="Times New Roman" w:eastAsia="標楷體" w:hAnsi="Times New Roman" w:cs="Wingdings 2"/>
          <w:kern w:val="3"/>
          <w:sz w:val="28"/>
          <w:szCs w:val="28"/>
        </w:rPr>
        <w:t></w:t>
      </w:r>
      <w:r w:rsidRPr="00DC23F4">
        <w:rPr>
          <w:rFonts w:ascii="Times New Roman" w:eastAsia="標楷體" w:hAnsi="Times New Roman"/>
          <w:kern w:val="3"/>
          <w:sz w:val="28"/>
          <w:szCs w:val="28"/>
        </w:rPr>
        <w:t xml:space="preserve"> 1,000</w:t>
      </w:r>
      <w:r w:rsidRPr="00DC23F4">
        <w:rPr>
          <w:rFonts w:ascii="Times New Roman" w:eastAsia="標楷體" w:hAnsi="Times New Roman"/>
          <w:kern w:val="3"/>
          <w:sz w:val="28"/>
          <w:szCs w:val="28"/>
        </w:rPr>
        <w:t>。</w:t>
      </w:r>
    </w:p>
    <w:p w:rsidR="00481B69" w:rsidRPr="00DC23F4" w:rsidRDefault="00481B69" w:rsidP="00DD02B7">
      <w:pPr>
        <w:kinsoku w:val="0"/>
        <w:autoSpaceDE w:val="0"/>
        <w:autoSpaceDN w:val="0"/>
        <w:spacing w:before="100" w:after="180" w:line="500" w:lineRule="exact"/>
        <w:ind w:leftChars="708" w:left="1699"/>
        <w:jc w:val="both"/>
        <w:rPr>
          <w:rFonts w:ascii="Times New Roman" w:eastAsia="標楷體" w:hAnsi="Times New Roman"/>
          <w:bCs/>
          <w:sz w:val="28"/>
          <w:szCs w:val="28"/>
        </w:rPr>
      </w:pPr>
      <w:r w:rsidRPr="00DC23F4">
        <w:rPr>
          <w:rFonts w:ascii="Times New Roman" w:eastAsia="標楷體" w:hAnsi="Times New Roman" w:hint="eastAsia"/>
          <w:bCs/>
          <w:sz w:val="28"/>
          <w:szCs w:val="28"/>
        </w:rPr>
        <w:t>※</w:t>
      </w:r>
      <w:r w:rsidRPr="00DC23F4">
        <w:rPr>
          <w:rFonts w:ascii="Times New Roman" w:eastAsia="標楷體" w:hAnsi="Times New Roman" w:hint="eastAsia"/>
          <w:bCs/>
          <w:sz w:val="28"/>
          <w:szCs w:val="28"/>
        </w:rPr>
        <w:t>UACR</w:t>
      </w:r>
      <w:r w:rsidRPr="00DC23F4">
        <w:rPr>
          <w:rFonts w:ascii="Times New Roman" w:eastAsia="標楷體" w:hAnsi="Times New Roman" w:hint="eastAsia"/>
          <w:bCs/>
          <w:sz w:val="28"/>
          <w:szCs w:val="28"/>
        </w:rPr>
        <w:t>之計算：</w:t>
      </w:r>
    </w:p>
    <w:p w:rsidR="00481B69" w:rsidRPr="00DC23F4" w:rsidRDefault="00481B69" w:rsidP="00DD02B7">
      <w:pPr>
        <w:kinsoku w:val="0"/>
        <w:autoSpaceDE w:val="0"/>
        <w:autoSpaceDN w:val="0"/>
        <w:spacing w:before="100" w:after="180" w:line="500" w:lineRule="exact"/>
        <w:ind w:leftChars="708" w:left="1699"/>
        <w:jc w:val="both"/>
        <w:rPr>
          <w:rFonts w:ascii="Times New Roman" w:eastAsia="標楷體" w:hAnsi="Times New Roman"/>
          <w:bCs/>
          <w:sz w:val="28"/>
          <w:szCs w:val="28"/>
        </w:rPr>
      </w:pPr>
      <w:r w:rsidRPr="00DC23F4">
        <w:rPr>
          <w:rFonts w:ascii="Times New Roman" w:eastAsia="標楷體" w:hAnsi="Times New Roman" w:hint="eastAsia"/>
          <w:bCs/>
          <w:sz w:val="28"/>
          <w:szCs w:val="28"/>
        </w:rPr>
        <w:t>UACR(Urine Albumin-to-Creatinine Ratio</w:t>
      </w:r>
      <w:r w:rsidRPr="00DC23F4">
        <w:rPr>
          <w:rFonts w:ascii="Times New Roman" w:eastAsia="標楷體" w:hAnsi="Times New Roman" w:hint="eastAsia"/>
          <w:bCs/>
          <w:sz w:val="28"/>
          <w:szCs w:val="28"/>
        </w:rPr>
        <w:t>；尿白蛋白及尿液</w:t>
      </w:r>
      <w:proofErr w:type="gramStart"/>
      <w:r w:rsidRPr="00DC23F4">
        <w:rPr>
          <w:rFonts w:ascii="Times New Roman" w:eastAsia="標楷體" w:hAnsi="Times New Roman" w:hint="eastAsia"/>
          <w:bCs/>
          <w:sz w:val="28"/>
          <w:szCs w:val="28"/>
        </w:rPr>
        <w:t>肌</w:t>
      </w:r>
      <w:proofErr w:type="gramEnd"/>
      <w:r w:rsidRPr="00DC23F4">
        <w:rPr>
          <w:rFonts w:ascii="Times New Roman" w:eastAsia="標楷體" w:hAnsi="Times New Roman" w:hint="eastAsia"/>
          <w:bCs/>
          <w:sz w:val="28"/>
          <w:szCs w:val="28"/>
        </w:rPr>
        <w:t>酸酐比值</w:t>
      </w:r>
      <w:r w:rsidRPr="00DC23F4">
        <w:rPr>
          <w:rFonts w:ascii="Times New Roman" w:eastAsia="標楷體" w:hAnsi="Times New Roman" w:hint="eastAsia"/>
          <w:bCs/>
          <w:sz w:val="28"/>
          <w:szCs w:val="28"/>
        </w:rPr>
        <w:t>)</w:t>
      </w:r>
      <w:r w:rsidRPr="00DC23F4">
        <w:rPr>
          <w:rFonts w:ascii="Times New Roman" w:eastAsia="標楷體" w:hAnsi="Times New Roman" w:hint="eastAsia"/>
          <w:bCs/>
          <w:sz w:val="28"/>
          <w:szCs w:val="28"/>
        </w:rPr>
        <w:t>之計算：</w:t>
      </w:r>
    </w:p>
    <w:p w:rsidR="00481B69" w:rsidRPr="00DC23F4" w:rsidRDefault="00481B69" w:rsidP="00DD02B7">
      <w:pPr>
        <w:kinsoku w:val="0"/>
        <w:autoSpaceDE w:val="0"/>
        <w:autoSpaceDN w:val="0"/>
        <w:spacing w:before="100" w:after="180" w:line="500" w:lineRule="exact"/>
        <w:ind w:leftChars="708" w:left="1699"/>
        <w:jc w:val="both"/>
        <w:rPr>
          <w:rFonts w:ascii="Times New Roman" w:eastAsia="標楷體" w:hAnsi="Times New Roman"/>
          <w:bCs/>
          <w:sz w:val="28"/>
          <w:szCs w:val="28"/>
        </w:rPr>
      </w:pPr>
      <w:proofErr w:type="gramStart"/>
      <w:r w:rsidRPr="00DC23F4">
        <w:rPr>
          <w:rFonts w:ascii="Times New Roman" w:eastAsia="標楷體" w:hAnsi="Times New Roman" w:hint="eastAsia"/>
          <w:bCs/>
          <w:sz w:val="28"/>
          <w:szCs w:val="28"/>
        </w:rPr>
        <w:lastRenderedPageBreak/>
        <w:t>以同次尿液</w:t>
      </w:r>
      <w:proofErr w:type="gramEnd"/>
      <w:r w:rsidRPr="00DC23F4">
        <w:rPr>
          <w:rFonts w:ascii="Times New Roman" w:eastAsia="標楷體" w:hAnsi="Times New Roman" w:hint="eastAsia"/>
          <w:bCs/>
          <w:sz w:val="28"/>
          <w:szCs w:val="28"/>
        </w:rPr>
        <w:t>測量</w:t>
      </w:r>
      <w:r w:rsidRPr="00DC23F4">
        <w:rPr>
          <w:rFonts w:ascii="Times New Roman" w:eastAsia="標楷體" w:hAnsi="Times New Roman" w:hint="eastAsia"/>
          <w:bCs/>
          <w:sz w:val="28"/>
          <w:szCs w:val="28"/>
        </w:rPr>
        <w:t xml:space="preserve"> urine albumin (mg/dL) </w:t>
      </w:r>
      <w:r w:rsidRPr="00DC23F4">
        <w:rPr>
          <w:rFonts w:ascii="Times New Roman" w:eastAsia="標楷體" w:hAnsi="Times New Roman" w:hint="eastAsia"/>
          <w:bCs/>
          <w:sz w:val="28"/>
          <w:szCs w:val="28"/>
        </w:rPr>
        <w:t>及</w:t>
      </w:r>
      <w:r w:rsidRPr="00DC23F4">
        <w:rPr>
          <w:rFonts w:ascii="Times New Roman" w:eastAsia="標楷體" w:hAnsi="Times New Roman" w:hint="eastAsia"/>
          <w:bCs/>
          <w:sz w:val="28"/>
          <w:szCs w:val="28"/>
        </w:rPr>
        <w:t xml:space="preserve"> urine creatinine (mg/dL)</w:t>
      </w:r>
    </w:p>
    <w:p w:rsidR="00481B69" w:rsidRPr="00DC23F4" w:rsidRDefault="00481B69" w:rsidP="00DD02B7">
      <w:pPr>
        <w:suppressAutoHyphens/>
        <w:autoSpaceDN w:val="0"/>
        <w:snapToGrid w:val="0"/>
        <w:spacing w:line="500" w:lineRule="exact"/>
        <w:ind w:left="1701"/>
        <w:jc w:val="both"/>
        <w:textAlignment w:val="baseline"/>
        <w:rPr>
          <w:rFonts w:ascii="Times New Roman" w:eastAsia="標楷體" w:hAnsi="Times New Roman"/>
          <w:kern w:val="3"/>
        </w:rPr>
      </w:pPr>
      <w:r w:rsidRPr="00DC23F4">
        <w:rPr>
          <w:rFonts w:ascii="Times New Roman" w:eastAsia="標楷體" w:hAnsi="Times New Roman"/>
          <w:bCs/>
          <w:sz w:val="28"/>
          <w:szCs w:val="28"/>
        </w:rPr>
        <w:t>UACR (mg/g) = urine albumin / urine creatinine × 1,000</w:t>
      </w:r>
    </w:p>
    <w:p w:rsidR="002A1FFF" w:rsidRPr="00DC23F4" w:rsidRDefault="002A1FFF" w:rsidP="002A1FFF">
      <w:pPr>
        <w:suppressAutoHyphens/>
        <w:autoSpaceDE w:val="0"/>
        <w:autoSpaceDN w:val="0"/>
        <w:spacing w:before="180" w:line="500" w:lineRule="exact"/>
        <w:ind w:left="1040" w:hanging="560"/>
        <w:textAlignment w:val="baseline"/>
        <w:outlineLvl w:val="1"/>
        <w:rPr>
          <w:rFonts w:ascii="Times New Roman" w:eastAsia="標楷體" w:hAnsi="Times New Roman"/>
          <w:kern w:val="3"/>
        </w:rPr>
      </w:pPr>
      <w:r w:rsidRPr="00DC23F4">
        <w:rPr>
          <w:rFonts w:ascii="Times New Roman" w:eastAsia="標楷體" w:hAnsi="Times New Roman"/>
          <w:kern w:val="0"/>
          <w:sz w:val="28"/>
          <w:szCs w:val="28"/>
          <w:lang w:val="zh-TW"/>
        </w:rPr>
        <w:t>三、收案程序</w:t>
      </w:r>
      <w:r w:rsidRPr="00DC23F4">
        <w:rPr>
          <w:rFonts w:ascii="Times New Roman" w:eastAsia="標楷體" w:hAnsi="Times New Roman"/>
          <w:kern w:val="0"/>
          <w:sz w:val="28"/>
          <w:szCs w:val="28"/>
        </w:rPr>
        <w:t>：</w:t>
      </w:r>
    </w:p>
    <w:p w:rsidR="002A1FFF" w:rsidRPr="00DC23F4" w:rsidRDefault="002A1FFF" w:rsidP="00005D76">
      <w:pPr>
        <w:numPr>
          <w:ilvl w:val="0"/>
          <w:numId w:val="63"/>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收案前須向病人解釋本計畫之目的及須病人配合定期回診等事項，若在其他醫院已接受衛教應予註明。</w:t>
      </w:r>
    </w:p>
    <w:p w:rsidR="002A1FFF" w:rsidRPr="00DC23F4" w:rsidRDefault="002A1FFF" w:rsidP="00005D76">
      <w:pPr>
        <w:numPr>
          <w:ilvl w:val="0"/>
          <w:numId w:val="63"/>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CKD</w:t>
      </w:r>
      <w:proofErr w:type="gramStart"/>
      <w:r w:rsidRPr="00DC23F4">
        <w:rPr>
          <w:rFonts w:ascii="Times New Roman" w:eastAsia="標楷體" w:hAnsi="Times New Roman"/>
          <w:kern w:val="3"/>
          <w:sz w:val="28"/>
          <w:szCs w:val="28"/>
        </w:rPr>
        <w:t>病人如腎功能</w:t>
      </w:r>
      <w:proofErr w:type="gramEnd"/>
      <w:r w:rsidRPr="00DC23F4">
        <w:rPr>
          <w:rFonts w:ascii="Times New Roman" w:eastAsia="標楷體" w:hAnsi="Times New Roman"/>
          <w:kern w:val="3"/>
          <w:sz w:val="28"/>
          <w:szCs w:val="28"/>
        </w:rPr>
        <w:t>再次惡化，符合收案條件時，可再次收案，惟不得申報新收案及</w:t>
      </w: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相關費用，如：</w:t>
      </w:r>
      <w:r w:rsidRPr="00DC23F4">
        <w:rPr>
          <w:rFonts w:ascii="Times New Roman" w:eastAsia="標楷體" w:hAnsi="Times New Roman"/>
          <w:kern w:val="3"/>
          <w:sz w:val="28"/>
          <w:szCs w:val="28"/>
        </w:rPr>
        <w:t>CKD</w:t>
      </w:r>
      <w:r w:rsidRPr="00DC23F4">
        <w:rPr>
          <w:rFonts w:ascii="Times New Roman" w:eastAsia="標楷體" w:hAnsi="Times New Roman"/>
          <w:kern w:val="3"/>
          <w:sz w:val="28"/>
          <w:szCs w:val="28"/>
        </w:rPr>
        <w:t>新收案管理照護費</w:t>
      </w:r>
      <w:r w:rsidRPr="00DC23F4">
        <w:rPr>
          <w:rFonts w:ascii="Times New Roman" w:eastAsia="標楷體" w:hAnsi="Times New Roman"/>
          <w:kern w:val="3"/>
          <w:sz w:val="28"/>
          <w:szCs w:val="28"/>
        </w:rPr>
        <w:t>(P3402C)</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新收案管理照護費</w:t>
      </w:r>
      <w:r w:rsidRPr="00DC23F4">
        <w:rPr>
          <w:rFonts w:ascii="Times New Roman" w:eastAsia="標楷體" w:hAnsi="Times New Roman"/>
          <w:kern w:val="3"/>
          <w:sz w:val="28"/>
          <w:szCs w:val="28"/>
        </w:rPr>
        <w:t>(P6802C)</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病人衛教照護費</w:t>
      </w:r>
      <w:r w:rsidRPr="00DC23F4">
        <w:rPr>
          <w:rFonts w:ascii="Times New Roman" w:eastAsia="標楷體" w:hAnsi="Times New Roman"/>
          <w:kern w:val="3"/>
          <w:sz w:val="28"/>
          <w:szCs w:val="28"/>
        </w:rPr>
        <w:t>(P6803C)</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病人照護成效獎勵費</w:t>
      </w:r>
      <w:r w:rsidRPr="00DC23F4">
        <w:rPr>
          <w:rFonts w:ascii="Times New Roman" w:eastAsia="標楷體" w:hAnsi="Times New Roman"/>
          <w:kern w:val="3"/>
          <w:sz w:val="28"/>
          <w:szCs w:val="28"/>
        </w:rPr>
        <w:t>(P6806C~P6809C)</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新收</w:t>
      </w:r>
      <w:proofErr w:type="gramStart"/>
      <w:r w:rsidRPr="00DC23F4">
        <w:rPr>
          <w:rFonts w:ascii="Times New Roman" w:eastAsia="標楷體" w:hAnsi="Times New Roman"/>
          <w:kern w:val="3"/>
          <w:sz w:val="28"/>
          <w:szCs w:val="28"/>
        </w:rPr>
        <w:t>案藥事照</w:t>
      </w:r>
      <w:proofErr w:type="gramEnd"/>
      <w:r w:rsidRPr="00DC23F4">
        <w:rPr>
          <w:rFonts w:ascii="Times New Roman" w:eastAsia="標楷體" w:hAnsi="Times New Roman"/>
          <w:kern w:val="3"/>
          <w:sz w:val="28"/>
          <w:szCs w:val="28"/>
        </w:rPr>
        <w:t>護費</w:t>
      </w:r>
      <w:r w:rsidRPr="00DC23F4">
        <w:rPr>
          <w:rFonts w:ascii="Times New Roman" w:eastAsia="標楷體" w:hAnsi="Times New Roman"/>
          <w:kern w:val="3"/>
          <w:sz w:val="28"/>
          <w:szCs w:val="28"/>
        </w:rPr>
        <w:t>(P6814C)</w:t>
      </w:r>
      <w:r w:rsidRPr="00DC23F4">
        <w:rPr>
          <w:rFonts w:ascii="Times New Roman" w:eastAsia="標楷體" w:hAnsi="Times New Roman"/>
          <w:kern w:val="3"/>
          <w:sz w:val="28"/>
          <w:szCs w:val="28"/>
        </w:rPr>
        <w:t>及</w:t>
      </w:r>
      <w:r w:rsidRPr="00DC23F4">
        <w:rPr>
          <w:rFonts w:ascii="Times New Roman" w:eastAsia="標楷體" w:hAnsi="Times New Roman"/>
          <w:kern w:val="3"/>
          <w:sz w:val="28"/>
          <w:szCs w:val="28"/>
        </w:rPr>
        <w:t>AKD</w:t>
      </w:r>
      <w:proofErr w:type="gramStart"/>
      <w:r w:rsidRPr="00DC23F4">
        <w:rPr>
          <w:rFonts w:ascii="Times New Roman" w:eastAsia="標楷體" w:hAnsi="Times New Roman"/>
          <w:kern w:val="3"/>
          <w:sz w:val="28"/>
          <w:szCs w:val="28"/>
        </w:rPr>
        <w:t>藥事照</w:t>
      </w:r>
      <w:proofErr w:type="gramEnd"/>
      <w:r w:rsidRPr="00DC23F4">
        <w:rPr>
          <w:rFonts w:ascii="Times New Roman" w:eastAsia="標楷體" w:hAnsi="Times New Roman"/>
          <w:kern w:val="3"/>
          <w:sz w:val="28"/>
          <w:szCs w:val="28"/>
        </w:rPr>
        <w:t>護定期追蹤費</w:t>
      </w:r>
      <w:r w:rsidRPr="00DC23F4">
        <w:rPr>
          <w:rFonts w:ascii="Times New Roman" w:eastAsia="標楷體" w:hAnsi="Times New Roman"/>
          <w:kern w:val="3"/>
          <w:sz w:val="28"/>
          <w:szCs w:val="28"/>
        </w:rPr>
        <w:t>(P6815C)</w:t>
      </w:r>
      <w:r w:rsidRPr="00DC23F4">
        <w:rPr>
          <w:rFonts w:ascii="Times New Roman" w:eastAsia="標楷體" w:hAnsi="Times New Roman"/>
          <w:kern w:val="3"/>
          <w:sz w:val="28"/>
          <w:szCs w:val="28"/>
        </w:rPr>
        <w:t>。</w:t>
      </w:r>
    </w:p>
    <w:p w:rsidR="002A1FFF" w:rsidRPr="00DC23F4" w:rsidRDefault="002A1FFF" w:rsidP="00005D76">
      <w:pPr>
        <w:numPr>
          <w:ilvl w:val="0"/>
          <w:numId w:val="63"/>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病人若已</w:t>
      </w:r>
      <w:proofErr w:type="gramStart"/>
      <w:r w:rsidRPr="00DC23F4">
        <w:rPr>
          <w:rFonts w:ascii="Times New Roman" w:eastAsia="標楷體" w:hAnsi="Times New Roman"/>
          <w:kern w:val="3"/>
          <w:sz w:val="28"/>
          <w:szCs w:val="28"/>
        </w:rPr>
        <w:t>結案為腎功能</w:t>
      </w:r>
      <w:proofErr w:type="gramEnd"/>
      <w:r w:rsidRPr="00DC23F4">
        <w:rPr>
          <w:rFonts w:ascii="Times New Roman" w:eastAsia="標楷體" w:hAnsi="Times New Roman"/>
          <w:kern w:val="3"/>
          <w:sz w:val="28"/>
          <w:szCs w:val="28"/>
        </w:rPr>
        <w:t>恢復之個案，</w:t>
      </w:r>
      <w:proofErr w:type="gramStart"/>
      <w:r w:rsidRPr="00DC23F4">
        <w:rPr>
          <w:rFonts w:ascii="Times New Roman" w:eastAsia="標楷體" w:hAnsi="Times New Roman"/>
          <w:kern w:val="3"/>
          <w:sz w:val="28"/>
          <w:szCs w:val="28"/>
        </w:rPr>
        <w:t>如腎功</w:t>
      </w:r>
      <w:proofErr w:type="gramEnd"/>
      <w:r w:rsidRPr="00DC23F4">
        <w:rPr>
          <w:rFonts w:ascii="Times New Roman" w:eastAsia="標楷體" w:hAnsi="Times New Roman"/>
          <w:kern w:val="3"/>
          <w:sz w:val="28"/>
          <w:szCs w:val="28"/>
        </w:rPr>
        <w:t>能再次惡化，符合收案條件，可再次以</w:t>
      </w:r>
      <w:r w:rsidRPr="00DC23F4">
        <w:rPr>
          <w:rFonts w:ascii="Times New Roman" w:eastAsia="標楷體" w:hAnsi="Times New Roman"/>
          <w:kern w:val="3"/>
          <w:sz w:val="28"/>
          <w:szCs w:val="28"/>
        </w:rPr>
        <w:t>CKD</w:t>
      </w:r>
      <w:r w:rsidRPr="00DC23F4">
        <w:rPr>
          <w:rFonts w:ascii="Times New Roman" w:eastAsia="標楷體" w:hAnsi="Times New Roman"/>
          <w:kern w:val="3"/>
          <w:sz w:val="28"/>
          <w:szCs w:val="28"/>
        </w:rPr>
        <w:t>或</w:t>
      </w: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收案，惟不得申報</w:t>
      </w:r>
      <w:r w:rsidRPr="00DC23F4">
        <w:rPr>
          <w:rFonts w:ascii="Times New Roman" w:eastAsia="標楷體" w:hAnsi="Times New Roman"/>
          <w:kern w:val="3"/>
          <w:sz w:val="28"/>
          <w:szCs w:val="28"/>
        </w:rPr>
        <w:t>CKD</w:t>
      </w:r>
      <w:r w:rsidRPr="00DC23F4">
        <w:rPr>
          <w:rFonts w:ascii="Times New Roman" w:eastAsia="標楷體" w:hAnsi="Times New Roman"/>
          <w:kern w:val="3"/>
          <w:sz w:val="28"/>
          <w:szCs w:val="28"/>
        </w:rPr>
        <w:t>新收案管理照護費</w:t>
      </w:r>
      <w:r w:rsidRPr="00DC23F4">
        <w:rPr>
          <w:rFonts w:ascii="Times New Roman" w:eastAsia="標楷體" w:hAnsi="Times New Roman"/>
          <w:kern w:val="3"/>
          <w:sz w:val="28"/>
          <w:szCs w:val="28"/>
        </w:rPr>
        <w:t>(P3402C)</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新收案管理照護費</w:t>
      </w:r>
      <w:r w:rsidRPr="00DC23F4">
        <w:rPr>
          <w:rFonts w:ascii="Times New Roman" w:eastAsia="標楷體" w:hAnsi="Times New Roman"/>
          <w:kern w:val="3"/>
          <w:sz w:val="28"/>
          <w:szCs w:val="28"/>
        </w:rPr>
        <w:t>(P6802C)</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新收</w:t>
      </w:r>
      <w:proofErr w:type="gramStart"/>
      <w:r w:rsidRPr="00DC23F4">
        <w:rPr>
          <w:rFonts w:ascii="Times New Roman" w:eastAsia="標楷體" w:hAnsi="Times New Roman"/>
          <w:kern w:val="3"/>
          <w:sz w:val="28"/>
          <w:szCs w:val="28"/>
        </w:rPr>
        <w:t>案藥事</w:t>
      </w:r>
      <w:proofErr w:type="gramEnd"/>
      <w:r w:rsidRPr="00DC23F4">
        <w:rPr>
          <w:rFonts w:ascii="Times New Roman" w:eastAsia="標楷體" w:hAnsi="Times New Roman"/>
          <w:kern w:val="3"/>
          <w:sz w:val="28"/>
          <w:szCs w:val="28"/>
        </w:rPr>
        <w:t>照護費</w:t>
      </w:r>
      <w:r w:rsidRPr="00DC23F4">
        <w:rPr>
          <w:rFonts w:ascii="Times New Roman" w:eastAsia="標楷體" w:hAnsi="Times New Roman"/>
          <w:kern w:val="3"/>
          <w:sz w:val="28"/>
          <w:szCs w:val="28"/>
        </w:rPr>
        <w:t>(P6814C)</w:t>
      </w:r>
      <w:r w:rsidRPr="00DC23F4">
        <w:rPr>
          <w:rFonts w:ascii="Times New Roman" w:eastAsia="標楷體" w:hAnsi="Times New Roman"/>
          <w:kern w:val="3"/>
          <w:sz w:val="28"/>
          <w:szCs w:val="28"/>
        </w:rPr>
        <w:t>。</w:t>
      </w:r>
    </w:p>
    <w:p w:rsidR="002A1FFF" w:rsidRPr="00DC23F4" w:rsidRDefault="002A1FFF" w:rsidP="00005D76">
      <w:pPr>
        <w:numPr>
          <w:ilvl w:val="0"/>
          <w:numId w:val="63"/>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同一個案不能同時被二家院所收案，但實際</w:t>
      </w:r>
      <w:proofErr w:type="gramStart"/>
      <w:r w:rsidRPr="00DC23F4">
        <w:rPr>
          <w:rFonts w:ascii="Times New Roman" w:eastAsia="標楷體" w:hAnsi="Times New Roman"/>
          <w:kern w:val="3"/>
          <w:sz w:val="28"/>
          <w:szCs w:val="28"/>
        </w:rPr>
        <w:t>照護院所</w:t>
      </w:r>
      <w:proofErr w:type="gramEnd"/>
      <w:r w:rsidRPr="00DC23F4">
        <w:rPr>
          <w:rFonts w:ascii="Times New Roman" w:eastAsia="標楷體" w:hAnsi="Times New Roman"/>
          <w:kern w:val="3"/>
          <w:sz w:val="28"/>
          <w:szCs w:val="28"/>
        </w:rPr>
        <w:t>仍可依現行全民健康保險醫療服務給付項目及支付標準</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以下稱醫療服務支付標準</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，申報相關醫療費用。</w:t>
      </w:r>
    </w:p>
    <w:p w:rsidR="002A1FFF" w:rsidRPr="00DC23F4" w:rsidRDefault="002A1FFF" w:rsidP="002A1FFF">
      <w:pPr>
        <w:suppressAutoHyphens/>
        <w:autoSpaceDE w:val="0"/>
        <w:autoSpaceDN w:val="0"/>
        <w:spacing w:before="180" w:line="500" w:lineRule="exact"/>
        <w:ind w:left="1040" w:hanging="560"/>
        <w:textAlignment w:val="baseline"/>
        <w:outlineLvl w:val="1"/>
        <w:rPr>
          <w:rFonts w:ascii="Times New Roman" w:eastAsia="標楷體" w:hAnsi="Times New Roman"/>
          <w:kern w:val="0"/>
          <w:sz w:val="28"/>
          <w:szCs w:val="28"/>
          <w:lang w:val="zh-TW"/>
        </w:rPr>
      </w:pPr>
      <w:r w:rsidRPr="00DC23F4">
        <w:rPr>
          <w:rFonts w:ascii="Times New Roman" w:eastAsia="標楷體" w:hAnsi="Times New Roman"/>
          <w:kern w:val="0"/>
          <w:sz w:val="28"/>
          <w:szCs w:val="28"/>
          <w:lang w:val="zh-TW"/>
        </w:rPr>
        <w:t>四、結案條件：</w:t>
      </w:r>
    </w:p>
    <w:p w:rsidR="002A1FFF" w:rsidRPr="00DC23F4" w:rsidRDefault="002A1FFF" w:rsidP="00005D76">
      <w:pPr>
        <w:numPr>
          <w:ilvl w:val="2"/>
          <w:numId w:val="64"/>
        </w:numPr>
        <w:tabs>
          <w:tab w:val="left" w:pos="1418"/>
        </w:tabs>
        <w:suppressAutoHyphens/>
        <w:autoSpaceDN w:val="0"/>
        <w:snapToGrid w:val="0"/>
        <w:spacing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因腎功能持續惡化而接受腎臟移植者。</w:t>
      </w:r>
    </w:p>
    <w:p w:rsidR="002A1FFF" w:rsidRPr="00DC23F4" w:rsidRDefault="002A1FFF" w:rsidP="00005D76">
      <w:pPr>
        <w:numPr>
          <w:ilvl w:val="2"/>
          <w:numId w:val="64"/>
        </w:numPr>
        <w:tabs>
          <w:tab w:val="left" w:pos="1418"/>
        </w:tabs>
        <w:suppressAutoHyphens/>
        <w:autoSpaceDN w:val="0"/>
        <w:snapToGrid w:val="0"/>
        <w:spacing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因腎功能持續惡化而必須進入長期透析者</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進入長期透析者，必須符合尿毒症重大傷病卡適應症，且須完成附表</w:t>
      </w:r>
      <w:r w:rsidRPr="00DC23F4">
        <w:rPr>
          <w:rFonts w:ascii="Times New Roman" w:eastAsia="標楷體" w:hAnsi="Times New Roman"/>
          <w:kern w:val="3"/>
          <w:sz w:val="28"/>
          <w:szCs w:val="28"/>
        </w:rPr>
        <w:t>4</w:t>
      </w:r>
      <w:r w:rsidRPr="00DC23F4">
        <w:rPr>
          <w:rFonts w:ascii="Times New Roman" w:eastAsia="標楷體" w:hAnsi="Times New Roman"/>
          <w:kern w:val="3"/>
          <w:sz w:val="28"/>
          <w:szCs w:val="28"/>
        </w:rPr>
        <w:t>「</w:t>
      </w:r>
      <w:proofErr w:type="gramStart"/>
      <w:r w:rsidRPr="00DC23F4">
        <w:rPr>
          <w:rFonts w:ascii="Times New Roman" w:eastAsia="標楷體" w:hAnsi="Times New Roman"/>
          <w:kern w:val="3"/>
          <w:sz w:val="28"/>
          <w:szCs w:val="28"/>
        </w:rPr>
        <w:t>末期腎</w:t>
      </w:r>
      <w:proofErr w:type="gramEnd"/>
      <w:r w:rsidRPr="00DC23F4">
        <w:rPr>
          <w:rFonts w:ascii="Times New Roman" w:eastAsia="標楷體" w:hAnsi="Times New Roman"/>
          <w:kern w:val="3"/>
          <w:sz w:val="28"/>
          <w:szCs w:val="28"/>
        </w:rPr>
        <w:t>衰竭病患治療模式衛教及滿意度調查表」衛教表。</w:t>
      </w:r>
    </w:p>
    <w:p w:rsidR="002A1FFF" w:rsidRPr="00DC23F4" w:rsidRDefault="002A1FFF" w:rsidP="00005D76">
      <w:pPr>
        <w:numPr>
          <w:ilvl w:val="2"/>
          <w:numId w:val="64"/>
        </w:numPr>
        <w:tabs>
          <w:tab w:val="left" w:pos="1418"/>
        </w:tabs>
        <w:suppressAutoHyphens/>
        <w:autoSpaceDN w:val="0"/>
        <w:snapToGrid w:val="0"/>
        <w:spacing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進入安寧療護：接受住院安寧、安寧居家療護或全民健康保險安寧共同照護試辦方案。</w:t>
      </w:r>
    </w:p>
    <w:p w:rsidR="002A1FFF" w:rsidRPr="00DC23F4" w:rsidRDefault="002A1FFF" w:rsidP="00005D76">
      <w:pPr>
        <w:numPr>
          <w:ilvl w:val="2"/>
          <w:numId w:val="64"/>
        </w:numPr>
        <w:tabs>
          <w:tab w:val="left" w:pos="1418"/>
        </w:tabs>
        <w:suppressAutoHyphens/>
        <w:autoSpaceDN w:val="0"/>
        <w:snapToGrid w:val="0"/>
        <w:spacing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因其他系統性疾病造成轉他科治療或他院治療者：原收案之院所應結案，以利他院所繼續照護。</w:t>
      </w:r>
    </w:p>
    <w:p w:rsidR="002A1FFF" w:rsidRPr="00DC23F4" w:rsidRDefault="002A1FFF" w:rsidP="00005D76">
      <w:pPr>
        <w:numPr>
          <w:ilvl w:val="2"/>
          <w:numId w:val="64"/>
        </w:numPr>
        <w:tabs>
          <w:tab w:val="left" w:pos="1418"/>
        </w:tabs>
        <w:suppressAutoHyphens/>
        <w:autoSpaceDN w:val="0"/>
        <w:snapToGrid w:val="0"/>
        <w:spacing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屬下列條件，不得申報</w:t>
      </w:r>
      <w:r w:rsidRPr="00DC23F4">
        <w:rPr>
          <w:rFonts w:ascii="Times New Roman" w:eastAsia="標楷體" w:hAnsi="Times New Roman"/>
          <w:kern w:val="3"/>
          <w:sz w:val="28"/>
          <w:szCs w:val="28"/>
        </w:rPr>
        <w:t>P3405C</w:t>
      </w:r>
      <w:r w:rsidRPr="00DC23F4">
        <w:rPr>
          <w:rFonts w:ascii="Times New Roman" w:eastAsia="標楷體" w:hAnsi="Times New Roman"/>
          <w:kern w:val="3"/>
          <w:sz w:val="28"/>
          <w:szCs w:val="28"/>
        </w:rPr>
        <w:t>「結案資料處理費」：</w:t>
      </w:r>
    </w:p>
    <w:p w:rsidR="002A1FFF" w:rsidRPr="00DC23F4" w:rsidRDefault="002A1FFF" w:rsidP="00005D76">
      <w:pPr>
        <w:numPr>
          <w:ilvl w:val="1"/>
          <w:numId w:val="65"/>
        </w:numPr>
        <w:tabs>
          <w:tab w:val="left" w:pos="1701"/>
        </w:tabs>
        <w:suppressAutoHyphens/>
        <w:autoSpaceDN w:val="0"/>
        <w:spacing w:line="500" w:lineRule="exact"/>
        <w:ind w:left="1701" w:right="-454"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lastRenderedPageBreak/>
        <w:t>可歸因於病人者：</w:t>
      </w:r>
    </w:p>
    <w:p w:rsidR="002A1FFF" w:rsidRPr="00DC23F4" w:rsidRDefault="002A1FFF" w:rsidP="00005D76">
      <w:pPr>
        <w:numPr>
          <w:ilvl w:val="2"/>
          <w:numId w:val="66"/>
        </w:numPr>
        <w:tabs>
          <w:tab w:val="left" w:pos="2127"/>
        </w:tabs>
        <w:suppressAutoHyphens/>
        <w:autoSpaceDN w:val="0"/>
        <w:spacing w:line="500" w:lineRule="exact"/>
        <w:ind w:left="2127" w:right="-454" w:hanging="426"/>
        <w:jc w:val="both"/>
        <w:textAlignment w:val="baseline"/>
        <w:rPr>
          <w:rFonts w:ascii="Times New Roman" w:eastAsia="標楷體" w:hAnsi="Times New Roman"/>
          <w:kern w:val="3"/>
        </w:rPr>
      </w:pPr>
      <w:r w:rsidRPr="00DC23F4">
        <w:rPr>
          <w:rFonts w:ascii="Times New Roman" w:eastAsia="標楷體" w:hAnsi="Times New Roman"/>
          <w:kern w:val="3"/>
          <w:sz w:val="28"/>
          <w:szCs w:val="28"/>
        </w:rPr>
        <w:t>長期失聯</w:t>
      </w:r>
      <w:r w:rsidRPr="00DC23F4">
        <w:rPr>
          <w:rFonts w:ascii="Times New Roman" w:eastAsia="標楷體" w:hAnsi="Times New Roman"/>
          <w:kern w:val="3"/>
          <w:sz w:val="28"/>
          <w:szCs w:val="28"/>
        </w:rPr>
        <w:t>(</w:t>
      </w:r>
      <w:proofErr w:type="gramStart"/>
      <w:r w:rsidRPr="00DC23F4">
        <w:rPr>
          <w:rFonts w:ascii="新細明體" w:hAnsi="新細明體" w:cs="新細明體" w:hint="eastAsia"/>
          <w:kern w:val="3"/>
          <w:sz w:val="28"/>
          <w:szCs w:val="28"/>
        </w:rPr>
        <w:t>≧</w:t>
      </w:r>
      <w:proofErr w:type="gramEnd"/>
      <w:r w:rsidRPr="00DC23F4">
        <w:rPr>
          <w:rFonts w:ascii="Times New Roman" w:eastAsia="標楷體" w:hAnsi="Times New Roman"/>
          <w:kern w:val="3"/>
          <w:sz w:val="28"/>
          <w:szCs w:val="28"/>
        </w:rPr>
        <w:t>180</w:t>
      </w:r>
      <w:r w:rsidRPr="00DC23F4">
        <w:rPr>
          <w:rFonts w:ascii="Times New Roman" w:eastAsia="標楷體" w:hAnsi="Times New Roman"/>
          <w:kern w:val="3"/>
          <w:sz w:val="28"/>
          <w:szCs w:val="28"/>
        </w:rPr>
        <w:t>天</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或病人未執行本計畫管理照護超過六個月者。</w:t>
      </w:r>
    </w:p>
    <w:p w:rsidR="002A1FFF" w:rsidRPr="00DC23F4" w:rsidRDefault="002A1FFF" w:rsidP="00005D76">
      <w:pPr>
        <w:numPr>
          <w:ilvl w:val="2"/>
          <w:numId w:val="66"/>
        </w:numPr>
        <w:tabs>
          <w:tab w:val="left" w:pos="2127"/>
        </w:tabs>
        <w:suppressAutoHyphens/>
        <w:autoSpaceDN w:val="0"/>
        <w:spacing w:line="500" w:lineRule="exact"/>
        <w:ind w:left="2127" w:right="-454"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拒絕再接受治療。</w:t>
      </w:r>
    </w:p>
    <w:p w:rsidR="002A1FFF" w:rsidRPr="00DC23F4" w:rsidRDefault="002A1FFF" w:rsidP="00005D76">
      <w:pPr>
        <w:numPr>
          <w:ilvl w:val="2"/>
          <w:numId w:val="66"/>
        </w:numPr>
        <w:tabs>
          <w:tab w:val="left" w:pos="2127"/>
        </w:tabs>
        <w:suppressAutoHyphens/>
        <w:autoSpaceDN w:val="0"/>
        <w:spacing w:line="500" w:lineRule="exact"/>
        <w:ind w:left="2127" w:right="-454"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死亡。</w:t>
      </w:r>
    </w:p>
    <w:p w:rsidR="002A1FFF" w:rsidRPr="00DC23F4" w:rsidRDefault="002A1FFF" w:rsidP="00005D76">
      <w:pPr>
        <w:numPr>
          <w:ilvl w:val="2"/>
          <w:numId w:val="66"/>
        </w:numPr>
        <w:tabs>
          <w:tab w:val="left" w:pos="2127"/>
        </w:tabs>
        <w:suppressAutoHyphens/>
        <w:autoSpaceDN w:val="0"/>
        <w:spacing w:line="500" w:lineRule="exact"/>
        <w:ind w:left="2127" w:right="-454"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其他。</w:t>
      </w:r>
    </w:p>
    <w:p w:rsidR="002A1FFF" w:rsidRPr="00DC23F4" w:rsidRDefault="002A1FFF" w:rsidP="00005D76">
      <w:pPr>
        <w:numPr>
          <w:ilvl w:val="1"/>
          <w:numId w:val="65"/>
        </w:numPr>
        <w:tabs>
          <w:tab w:val="left" w:pos="1701"/>
        </w:tabs>
        <w:suppressAutoHyphens/>
        <w:autoSpaceDN w:val="0"/>
        <w:spacing w:line="500" w:lineRule="exact"/>
        <w:ind w:left="1701" w:right="-454"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屬</w:t>
      </w: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收案對象經九十天照護，若符合下列條件須予以結案：</w:t>
      </w:r>
    </w:p>
    <w:p w:rsidR="002A1FFF" w:rsidRPr="00DC23F4" w:rsidRDefault="002A1FFF" w:rsidP="00005D76">
      <w:pPr>
        <w:numPr>
          <w:ilvl w:val="0"/>
          <w:numId w:val="67"/>
        </w:numPr>
        <w:suppressAutoHyphens/>
        <w:autoSpaceDN w:val="0"/>
        <w:spacing w:line="500" w:lineRule="exact"/>
        <w:ind w:left="2127" w:hanging="426"/>
        <w:jc w:val="both"/>
        <w:textAlignment w:val="baseline"/>
        <w:rPr>
          <w:rFonts w:ascii="Times New Roman" w:eastAsia="標楷體" w:hAnsi="Times New Roman"/>
          <w:kern w:val="3"/>
        </w:rPr>
      </w:pPr>
      <w:r w:rsidRPr="00DC23F4">
        <w:rPr>
          <w:rFonts w:ascii="Times New Roman" w:eastAsia="標楷體" w:hAnsi="Times New Roman"/>
          <w:kern w:val="3"/>
          <w:sz w:val="28"/>
          <w:szCs w:val="28"/>
        </w:rPr>
        <w:t>腎功能恢復或改善，其</w:t>
      </w:r>
      <w:r w:rsidRPr="00DC23F4">
        <w:rPr>
          <w:rFonts w:ascii="Times New Roman" w:eastAsia="標楷體" w:hAnsi="Times New Roman"/>
          <w:kern w:val="3"/>
          <w:sz w:val="28"/>
          <w:szCs w:val="28"/>
        </w:rPr>
        <w:t>eGFR</w:t>
      </w:r>
      <w:r w:rsidRPr="00DC23F4">
        <w:rPr>
          <w:rFonts w:ascii="Times New Roman" w:eastAsia="標楷體" w:hAnsi="Times New Roman"/>
          <w:kern w:val="3"/>
          <w:sz w:val="28"/>
          <w:szCs w:val="28"/>
        </w:rPr>
        <w:t>大於</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含</w:t>
      </w:r>
      <w:r w:rsidRPr="00DC23F4">
        <w:rPr>
          <w:rFonts w:ascii="Times New Roman" w:eastAsia="標楷體" w:hAnsi="Times New Roman"/>
          <w:kern w:val="3"/>
          <w:sz w:val="28"/>
          <w:szCs w:val="28"/>
        </w:rPr>
        <w:t>)45 ml/min/1.73m</w:t>
      </w:r>
      <w:r w:rsidRPr="00DC23F4">
        <w:rPr>
          <w:rFonts w:ascii="Times New Roman" w:eastAsia="標楷體" w:hAnsi="Times New Roman"/>
          <w:kern w:val="3"/>
          <w:sz w:val="28"/>
          <w:szCs w:val="28"/>
          <w:vertAlign w:val="superscript"/>
        </w:rPr>
        <w:t>2</w:t>
      </w:r>
      <w:r w:rsidRPr="00DC23F4">
        <w:rPr>
          <w:rFonts w:ascii="Times New Roman" w:eastAsia="標楷體" w:hAnsi="Times New Roman"/>
          <w:kern w:val="3"/>
          <w:sz w:val="28"/>
          <w:szCs w:val="28"/>
        </w:rPr>
        <w:t>者。</w:t>
      </w:r>
    </w:p>
    <w:p w:rsidR="002A1FFF" w:rsidRPr="00DC23F4" w:rsidRDefault="002A1FFF" w:rsidP="00005D76">
      <w:pPr>
        <w:numPr>
          <w:ilvl w:val="0"/>
          <w:numId w:val="67"/>
        </w:numPr>
        <w:suppressAutoHyphens/>
        <w:autoSpaceDN w:val="0"/>
        <w:spacing w:line="500" w:lineRule="exact"/>
        <w:ind w:left="2127" w:hanging="426"/>
        <w:jc w:val="both"/>
        <w:textAlignment w:val="baseline"/>
        <w:rPr>
          <w:rFonts w:ascii="Times New Roman" w:eastAsia="標楷體" w:hAnsi="Times New Roman"/>
          <w:kern w:val="3"/>
        </w:rPr>
      </w:pP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照護九十天後，若收案</w:t>
      </w:r>
      <w:proofErr w:type="gramStart"/>
      <w:r w:rsidRPr="00DC23F4">
        <w:rPr>
          <w:rFonts w:ascii="Times New Roman" w:eastAsia="標楷體" w:hAnsi="Times New Roman"/>
          <w:kern w:val="3"/>
          <w:sz w:val="28"/>
          <w:szCs w:val="28"/>
        </w:rPr>
        <w:t>對象腎</w:t>
      </w:r>
      <w:proofErr w:type="gramEnd"/>
      <w:r w:rsidRPr="00DC23F4">
        <w:rPr>
          <w:rFonts w:ascii="Times New Roman" w:eastAsia="標楷體" w:hAnsi="Times New Roman"/>
          <w:kern w:val="3"/>
          <w:sz w:val="28"/>
          <w:szCs w:val="28"/>
        </w:rPr>
        <w:t>功能恢復狀況符合醫療服務支付標準第八部第三章初期慢性腎臟病</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以下稱</w:t>
      </w:r>
      <w:r w:rsidRPr="00DC23F4">
        <w:rPr>
          <w:rFonts w:ascii="Times New Roman" w:eastAsia="標楷體" w:hAnsi="Times New Roman"/>
          <w:kern w:val="3"/>
          <w:sz w:val="28"/>
          <w:szCs w:val="28"/>
        </w:rPr>
        <w:t>Early-CKD</w:t>
      </w:r>
      <w:r w:rsidRPr="00DC23F4">
        <w:rPr>
          <w:rFonts w:ascii="Times New Roman" w:eastAsia="標楷體" w:hAnsi="Times New Roman"/>
          <w:kern w:val="3"/>
          <w:sz w:val="28"/>
          <w:szCs w:val="28"/>
        </w:rPr>
        <w:t>方案</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收案條件，可改由該方案收案。</w:t>
      </w:r>
    </w:p>
    <w:p w:rsidR="002A1FFF" w:rsidRPr="00DC23F4" w:rsidRDefault="002A1FFF" w:rsidP="002A1FFF">
      <w:pPr>
        <w:suppressAutoHyphens/>
        <w:autoSpaceDE w:val="0"/>
        <w:autoSpaceDN w:val="0"/>
        <w:spacing w:before="180" w:line="500" w:lineRule="exact"/>
        <w:ind w:left="1040" w:hanging="560"/>
        <w:textAlignment w:val="baseline"/>
        <w:outlineLvl w:val="1"/>
        <w:rPr>
          <w:rFonts w:ascii="Times New Roman" w:eastAsia="標楷體" w:hAnsi="Times New Roman"/>
          <w:kern w:val="0"/>
          <w:sz w:val="28"/>
          <w:szCs w:val="28"/>
          <w:lang w:val="zh-TW"/>
        </w:rPr>
      </w:pPr>
      <w:r w:rsidRPr="00DC23F4">
        <w:rPr>
          <w:rFonts w:ascii="Times New Roman" w:eastAsia="標楷體" w:hAnsi="Times New Roman"/>
          <w:kern w:val="0"/>
          <w:sz w:val="28"/>
          <w:szCs w:val="28"/>
          <w:lang w:val="zh-TW"/>
        </w:rPr>
        <w:t>五、照護指引：</w:t>
      </w:r>
    </w:p>
    <w:p w:rsidR="002A1FFF" w:rsidRPr="00DC23F4" w:rsidRDefault="002A1FFF" w:rsidP="00005D76">
      <w:pPr>
        <w:numPr>
          <w:ilvl w:val="2"/>
          <w:numId w:val="68"/>
        </w:numPr>
        <w:suppressAutoHyphens/>
        <w:autoSpaceDN w:val="0"/>
        <w:snapToGrid w:val="0"/>
        <w:spacing w:before="180" w:line="500" w:lineRule="exact"/>
        <w:ind w:left="1418" w:hanging="567"/>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醫療照護：</w:t>
      </w:r>
    </w:p>
    <w:p w:rsidR="002A1FFF" w:rsidRPr="00DC23F4" w:rsidRDefault="002A1FFF" w:rsidP="00005D76">
      <w:pPr>
        <w:numPr>
          <w:ilvl w:val="1"/>
          <w:numId w:val="69"/>
        </w:numPr>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依照</w:t>
      </w:r>
      <w:r w:rsidRPr="00DC23F4">
        <w:rPr>
          <w:rFonts w:ascii="Times New Roman" w:eastAsia="標楷體" w:hAnsi="Times New Roman"/>
          <w:kern w:val="3"/>
          <w:sz w:val="28"/>
          <w:szCs w:val="28"/>
        </w:rPr>
        <w:t>K-DOQI Guideline</w:t>
      </w:r>
      <w:r w:rsidRPr="00DC23F4">
        <w:rPr>
          <w:rFonts w:ascii="Times New Roman" w:eastAsia="標楷體" w:hAnsi="Times New Roman"/>
          <w:kern w:val="3"/>
          <w:sz w:val="28"/>
          <w:szCs w:val="28"/>
        </w:rPr>
        <w:t>給予病人</w:t>
      </w:r>
      <w:proofErr w:type="gramStart"/>
      <w:r w:rsidRPr="00DC23F4">
        <w:rPr>
          <w:rFonts w:ascii="Times New Roman" w:eastAsia="標楷體" w:hAnsi="Times New Roman"/>
          <w:kern w:val="3"/>
          <w:sz w:val="28"/>
          <w:szCs w:val="28"/>
        </w:rPr>
        <w:t>最</w:t>
      </w:r>
      <w:proofErr w:type="gramEnd"/>
      <w:r w:rsidRPr="00DC23F4">
        <w:rPr>
          <w:rFonts w:ascii="Times New Roman" w:eastAsia="標楷體" w:hAnsi="Times New Roman"/>
          <w:kern w:val="3"/>
          <w:sz w:val="28"/>
          <w:szCs w:val="28"/>
        </w:rPr>
        <w:t>適切之醫療</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另參考國民</w:t>
      </w:r>
      <w:proofErr w:type="gramStart"/>
      <w:r w:rsidRPr="00DC23F4">
        <w:rPr>
          <w:rFonts w:ascii="Times New Roman" w:eastAsia="標楷體" w:hAnsi="Times New Roman"/>
          <w:kern w:val="3"/>
          <w:sz w:val="28"/>
          <w:szCs w:val="28"/>
        </w:rPr>
        <w:t>健康</w:t>
      </w:r>
      <w:proofErr w:type="gramEnd"/>
      <w:r w:rsidRPr="00DC23F4">
        <w:rPr>
          <w:rFonts w:ascii="Times New Roman" w:eastAsia="標楷體" w:hAnsi="Times New Roman"/>
          <w:kern w:val="3"/>
          <w:sz w:val="28"/>
          <w:szCs w:val="28"/>
        </w:rPr>
        <w:t>署與台灣腎臟醫學會出版之「慢性腎臟病防治手冊」</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w:t>
      </w:r>
    </w:p>
    <w:p w:rsidR="002A1FFF" w:rsidRPr="00DC23F4" w:rsidRDefault="002A1FFF" w:rsidP="00005D76">
      <w:pPr>
        <w:numPr>
          <w:ilvl w:val="1"/>
          <w:numId w:val="69"/>
        </w:numPr>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對於</w:t>
      </w:r>
      <w:r w:rsidRPr="00DC23F4">
        <w:rPr>
          <w:rFonts w:ascii="Times New Roman" w:eastAsia="標楷體" w:hAnsi="Times New Roman"/>
          <w:kern w:val="3"/>
          <w:sz w:val="28"/>
          <w:szCs w:val="28"/>
        </w:rPr>
        <w:t>CKD Stage3B</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4</w:t>
      </w:r>
      <w:r w:rsidRPr="00DC23F4">
        <w:rPr>
          <w:rFonts w:ascii="Times New Roman" w:eastAsia="標楷體" w:hAnsi="Times New Roman"/>
          <w:kern w:val="3"/>
          <w:sz w:val="28"/>
          <w:szCs w:val="28"/>
        </w:rPr>
        <w:t>及蛋白尿病人照護目標為</w:t>
      </w:r>
      <w:proofErr w:type="gramStart"/>
      <w:r w:rsidRPr="00DC23F4">
        <w:rPr>
          <w:rFonts w:ascii="Times New Roman" w:eastAsia="標楷體" w:hAnsi="Times New Roman"/>
          <w:kern w:val="3"/>
          <w:sz w:val="28"/>
          <w:szCs w:val="28"/>
        </w:rPr>
        <w:t>阻緩腎功能</w:t>
      </w:r>
      <w:proofErr w:type="gramEnd"/>
      <w:r w:rsidRPr="00DC23F4">
        <w:rPr>
          <w:rFonts w:ascii="Times New Roman" w:eastAsia="標楷體" w:hAnsi="Times New Roman"/>
          <w:kern w:val="3"/>
          <w:sz w:val="28"/>
          <w:szCs w:val="28"/>
        </w:rPr>
        <w:t>的惡化、蛋白尿的緩解、避免不當藥物的傷害、預防併發症發生。</w:t>
      </w:r>
    </w:p>
    <w:p w:rsidR="002A1FFF" w:rsidRPr="00DC23F4" w:rsidRDefault="002A1FFF" w:rsidP="00005D76">
      <w:pPr>
        <w:numPr>
          <w:ilvl w:val="1"/>
          <w:numId w:val="69"/>
        </w:numPr>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CKD Stage 5</w:t>
      </w:r>
      <w:r w:rsidRPr="00DC23F4">
        <w:rPr>
          <w:rFonts w:ascii="Times New Roman" w:eastAsia="標楷體" w:hAnsi="Times New Roman"/>
          <w:kern w:val="3"/>
          <w:sz w:val="28"/>
          <w:szCs w:val="28"/>
        </w:rPr>
        <w:t>病人照護目標，應進行慢性腎臟病之</w:t>
      </w:r>
      <w:proofErr w:type="gramStart"/>
      <w:r w:rsidRPr="00DC23F4">
        <w:rPr>
          <w:rFonts w:ascii="Times New Roman" w:eastAsia="標楷體" w:hAnsi="Times New Roman"/>
          <w:kern w:val="3"/>
          <w:sz w:val="28"/>
          <w:szCs w:val="28"/>
        </w:rPr>
        <w:t>醫</w:t>
      </w:r>
      <w:proofErr w:type="gramEnd"/>
      <w:r w:rsidRPr="00DC23F4">
        <w:rPr>
          <w:rFonts w:ascii="Times New Roman" w:eastAsia="標楷體" w:hAnsi="Times New Roman"/>
          <w:kern w:val="3"/>
          <w:sz w:val="28"/>
          <w:szCs w:val="28"/>
        </w:rPr>
        <w:t>病共同決策</w:t>
      </w:r>
      <w:r w:rsidRPr="00DC23F4">
        <w:rPr>
          <w:rFonts w:ascii="Times New Roman" w:eastAsia="標楷體" w:hAnsi="Times New Roman"/>
          <w:kern w:val="3"/>
          <w:sz w:val="28"/>
          <w:szCs w:val="28"/>
        </w:rPr>
        <w:t>(Shared Decision Making, SDM)</w:t>
      </w:r>
      <w:r w:rsidRPr="00DC23F4">
        <w:rPr>
          <w:rFonts w:ascii="Times New Roman" w:eastAsia="標楷體" w:hAnsi="Times New Roman"/>
          <w:kern w:val="3"/>
          <w:sz w:val="28"/>
          <w:szCs w:val="28"/>
        </w:rPr>
        <w:t>，以周全的準備，在適當的時機經順利的過程安全地進入透析治療。</w:t>
      </w:r>
    </w:p>
    <w:p w:rsidR="002A1FFF" w:rsidRPr="00DC23F4" w:rsidRDefault="002A1FFF" w:rsidP="00005D76">
      <w:pPr>
        <w:numPr>
          <w:ilvl w:val="1"/>
          <w:numId w:val="69"/>
        </w:numPr>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病人：</w:t>
      </w:r>
    </w:p>
    <w:p w:rsidR="002A1FFF" w:rsidRPr="00DC23F4" w:rsidRDefault="002A1FFF" w:rsidP="00005D76">
      <w:pPr>
        <w:numPr>
          <w:ilvl w:val="2"/>
          <w:numId w:val="70"/>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應由病人臨床狀況、每日尿量、腎功能與電解質檢驗數據，</w:t>
      </w:r>
      <w:proofErr w:type="gramStart"/>
      <w:r w:rsidRPr="00DC23F4">
        <w:rPr>
          <w:rFonts w:ascii="Times New Roman" w:eastAsia="標楷體" w:hAnsi="Times New Roman"/>
          <w:kern w:val="3"/>
          <w:sz w:val="28"/>
          <w:szCs w:val="28"/>
        </w:rPr>
        <w:t>判斷腎</w:t>
      </w:r>
      <w:proofErr w:type="gramEnd"/>
      <w:r w:rsidRPr="00DC23F4">
        <w:rPr>
          <w:rFonts w:ascii="Times New Roman" w:eastAsia="標楷體" w:hAnsi="Times New Roman"/>
          <w:kern w:val="3"/>
          <w:sz w:val="28"/>
          <w:szCs w:val="28"/>
        </w:rPr>
        <w:t>功能恢復情形。對尚在接受透析治療病人，依其狀況嘗試讓病人脫離透析治療。</w:t>
      </w:r>
    </w:p>
    <w:p w:rsidR="002A1FFF" w:rsidRPr="00DC23F4" w:rsidRDefault="002A1FFF" w:rsidP="00005D76">
      <w:pPr>
        <w:numPr>
          <w:ilvl w:val="2"/>
          <w:numId w:val="70"/>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阻緩腎臟功能惡化、避免藥物傷害，依照台灣急性腎臟損傷臨床照護指引完成下列照護目標：</w:t>
      </w:r>
    </w:p>
    <w:p w:rsidR="002A1FFF" w:rsidRPr="00DC23F4" w:rsidRDefault="002A1FFF" w:rsidP="00005D76">
      <w:pPr>
        <w:numPr>
          <w:ilvl w:val="1"/>
          <w:numId w:val="71"/>
        </w:numPr>
        <w:tabs>
          <w:tab w:val="left" w:pos="2410"/>
        </w:tabs>
        <w:suppressAutoHyphens/>
        <w:autoSpaceDN w:val="0"/>
        <w:spacing w:line="500" w:lineRule="exact"/>
        <w:ind w:left="2410"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追蹤腎臟功能和蛋白尿。</w:t>
      </w:r>
    </w:p>
    <w:p w:rsidR="002A1FFF" w:rsidRPr="00DC23F4" w:rsidRDefault="002A1FFF" w:rsidP="00005D76">
      <w:pPr>
        <w:numPr>
          <w:ilvl w:val="1"/>
          <w:numId w:val="71"/>
        </w:numPr>
        <w:tabs>
          <w:tab w:val="left" w:pos="2410"/>
        </w:tabs>
        <w:suppressAutoHyphens/>
        <w:autoSpaceDN w:val="0"/>
        <w:spacing w:line="500" w:lineRule="exact"/>
        <w:ind w:left="2410"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控制貧血、血壓、血糖、血脂、電解質及酸鹼異常、尿酸等。</w:t>
      </w:r>
    </w:p>
    <w:p w:rsidR="002A1FFF" w:rsidRPr="00DC23F4" w:rsidRDefault="002A1FFF" w:rsidP="00005D76">
      <w:pPr>
        <w:numPr>
          <w:ilvl w:val="1"/>
          <w:numId w:val="71"/>
        </w:numPr>
        <w:tabs>
          <w:tab w:val="left" w:pos="2410"/>
        </w:tabs>
        <w:suppressAutoHyphens/>
        <w:autoSpaceDN w:val="0"/>
        <w:spacing w:line="500" w:lineRule="exact"/>
        <w:ind w:left="2410"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lastRenderedPageBreak/>
        <w:t>調整藥物、避免不當藥物的傷害、預防併發症發生，並評估是否再使用急性腎臟損傷之前所用藥物。</w:t>
      </w:r>
    </w:p>
    <w:p w:rsidR="002A1FFF" w:rsidRPr="00DC23F4" w:rsidRDefault="002A1FFF" w:rsidP="00005D76">
      <w:pPr>
        <w:numPr>
          <w:ilvl w:val="1"/>
          <w:numId w:val="71"/>
        </w:numPr>
        <w:tabs>
          <w:tab w:val="left" w:pos="2410"/>
        </w:tabs>
        <w:suppressAutoHyphens/>
        <w:autoSpaceDN w:val="0"/>
        <w:spacing w:line="500" w:lineRule="exact"/>
        <w:ind w:left="2410"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若病人腎臟功能持續惡化時，在執行</w:t>
      </w:r>
      <w:r w:rsidRPr="00DC23F4">
        <w:rPr>
          <w:rFonts w:ascii="Times New Roman" w:eastAsia="標楷體" w:hAnsi="Times New Roman"/>
          <w:kern w:val="3"/>
          <w:sz w:val="28"/>
          <w:szCs w:val="28"/>
        </w:rPr>
        <w:t>SDM</w:t>
      </w:r>
      <w:r w:rsidRPr="00DC23F4">
        <w:rPr>
          <w:rFonts w:ascii="Times New Roman" w:eastAsia="標楷體" w:hAnsi="Times New Roman"/>
          <w:kern w:val="3"/>
          <w:sz w:val="28"/>
          <w:szCs w:val="28"/>
        </w:rPr>
        <w:t>後於適當時機決定進入腎臟替代療法。</w:t>
      </w:r>
    </w:p>
    <w:p w:rsidR="002A1FFF" w:rsidRPr="00DC23F4" w:rsidRDefault="002A1FFF" w:rsidP="00005D76">
      <w:pPr>
        <w:numPr>
          <w:ilvl w:val="2"/>
          <w:numId w:val="68"/>
        </w:numPr>
        <w:suppressAutoHyphens/>
        <w:autoSpaceDN w:val="0"/>
        <w:snapToGrid w:val="0"/>
        <w:spacing w:before="180" w:line="500" w:lineRule="exact"/>
        <w:ind w:left="1418" w:hanging="567"/>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護理衛教：</w:t>
      </w:r>
    </w:p>
    <w:p w:rsidR="002A1FFF" w:rsidRPr="00DC23F4" w:rsidRDefault="002A1FFF" w:rsidP="002A1FFF">
      <w:pPr>
        <w:suppressAutoHyphens/>
        <w:autoSpaceDN w:val="0"/>
        <w:spacing w:line="500" w:lineRule="exact"/>
        <w:ind w:left="1507" w:firstLine="563"/>
        <w:textAlignment w:val="baseline"/>
        <w:rPr>
          <w:rFonts w:ascii="Times New Roman" w:eastAsia="標楷體" w:hAnsi="Times New Roman"/>
          <w:kern w:val="3"/>
        </w:rPr>
      </w:pPr>
      <w:r w:rsidRPr="00DC23F4">
        <w:rPr>
          <w:rFonts w:ascii="Times New Roman" w:eastAsia="標楷體" w:hAnsi="Times New Roman"/>
          <w:kern w:val="3"/>
          <w:sz w:val="28"/>
          <w:szCs w:val="28"/>
        </w:rPr>
        <w:t>除須依臨床症狀提供與教導符合</w:t>
      </w:r>
      <w:r w:rsidRPr="00DC23F4">
        <w:rPr>
          <w:rFonts w:ascii="Times New Roman" w:eastAsia="標楷體" w:hAnsi="Times New Roman"/>
          <w:kern w:val="3"/>
          <w:sz w:val="28"/>
          <w:szCs w:val="28"/>
        </w:rPr>
        <w:t>CKD</w:t>
      </w:r>
      <w:r w:rsidRPr="00DC23F4">
        <w:rPr>
          <w:rFonts w:ascii="Times New Roman" w:eastAsia="標楷體" w:hAnsi="Times New Roman"/>
          <w:kern w:val="3"/>
          <w:sz w:val="28"/>
          <w:szCs w:val="28"/>
        </w:rPr>
        <w:t>或</w:t>
      </w: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病人之衛教知識與資料外，且能掌握病人狀況，追蹤病況與檢驗結果，提供醫師與家屬在醫療與照護上必要訊息與溝通機會。</w:t>
      </w:r>
    </w:p>
    <w:p w:rsidR="002A1FFF" w:rsidRPr="00DC23F4" w:rsidRDefault="002A1FFF" w:rsidP="00005D76">
      <w:pPr>
        <w:numPr>
          <w:ilvl w:val="2"/>
          <w:numId w:val="68"/>
        </w:numPr>
        <w:suppressAutoHyphens/>
        <w:autoSpaceDN w:val="0"/>
        <w:snapToGrid w:val="0"/>
        <w:spacing w:before="180" w:line="500" w:lineRule="exact"/>
        <w:ind w:left="1418" w:hanging="567"/>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飲食營養衛教：</w:t>
      </w:r>
    </w:p>
    <w:p w:rsidR="002A1FFF" w:rsidRPr="00DC23F4" w:rsidRDefault="002A1FFF" w:rsidP="002A1FFF">
      <w:pPr>
        <w:suppressAutoHyphens/>
        <w:autoSpaceDN w:val="0"/>
        <w:spacing w:line="500" w:lineRule="exact"/>
        <w:ind w:left="1507" w:firstLine="56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除須依臨床症狀提供與教導符合</w:t>
      </w:r>
      <w:r w:rsidRPr="00DC23F4">
        <w:rPr>
          <w:rFonts w:ascii="Times New Roman" w:eastAsia="標楷體" w:hAnsi="Times New Roman"/>
          <w:kern w:val="3"/>
          <w:sz w:val="28"/>
          <w:szCs w:val="28"/>
        </w:rPr>
        <w:t>CKD</w:t>
      </w:r>
      <w:r w:rsidRPr="00DC23F4">
        <w:rPr>
          <w:rFonts w:ascii="Times New Roman" w:eastAsia="標楷體" w:hAnsi="Times New Roman"/>
          <w:kern w:val="3"/>
          <w:sz w:val="28"/>
          <w:szCs w:val="28"/>
        </w:rPr>
        <w:t>或</w:t>
      </w: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病人之營養知識與資料外，且能掌握病人飲食配合狀況，提供醫師與家屬在醫療與照護上必要訊息與溝通機會。</w:t>
      </w:r>
    </w:p>
    <w:p w:rsidR="002A1FFF" w:rsidRPr="00DC23F4" w:rsidRDefault="002A1FFF" w:rsidP="00005D76">
      <w:pPr>
        <w:numPr>
          <w:ilvl w:val="2"/>
          <w:numId w:val="68"/>
        </w:numPr>
        <w:suppressAutoHyphens/>
        <w:autoSpaceDN w:val="0"/>
        <w:snapToGrid w:val="0"/>
        <w:spacing w:before="180" w:line="500" w:lineRule="exact"/>
        <w:ind w:left="1418" w:hanging="567"/>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腎臟移植衛教：</w:t>
      </w:r>
    </w:p>
    <w:p w:rsidR="002A1FFF" w:rsidRPr="00DC23F4" w:rsidRDefault="002A1FFF" w:rsidP="002A1FFF">
      <w:pPr>
        <w:suppressAutoHyphens/>
        <w:autoSpaceDN w:val="0"/>
        <w:spacing w:line="500" w:lineRule="exact"/>
        <w:ind w:left="1507" w:firstLine="56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應充分揭露腎臟移植之相關資訊與知識，</w:t>
      </w:r>
      <w:proofErr w:type="gramStart"/>
      <w:r w:rsidRPr="00DC23F4">
        <w:rPr>
          <w:rFonts w:ascii="Times New Roman" w:eastAsia="標楷體" w:hAnsi="Times New Roman"/>
          <w:kern w:val="3"/>
          <w:sz w:val="28"/>
          <w:szCs w:val="28"/>
        </w:rPr>
        <w:t>如屍腎與活腎</w:t>
      </w:r>
      <w:proofErr w:type="gramEnd"/>
      <w:r w:rsidRPr="00DC23F4">
        <w:rPr>
          <w:rFonts w:ascii="Times New Roman" w:eastAsia="標楷體" w:hAnsi="Times New Roman"/>
          <w:kern w:val="3"/>
          <w:sz w:val="28"/>
          <w:szCs w:val="28"/>
        </w:rPr>
        <w:t>捐贈之手術方式、恢復時間及術後可能副作用等相關訊息，接受衛教對象應包含病人親屬，以提供充分資訊。</w:t>
      </w:r>
    </w:p>
    <w:p w:rsidR="002A1FFF" w:rsidRPr="00DC23F4" w:rsidRDefault="002A1FFF" w:rsidP="00005D76">
      <w:pPr>
        <w:numPr>
          <w:ilvl w:val="2"/>
          <w:numId w:val="68"/>
        </w:numPr>
        <w:suppressAutoHyphens/>
        <w:autoSpaceDN w:val="0"/>
        <w:snapToGrid w:val="0"/>
        <w:spacing w:before="180" w:line="500" w:lineRule="exact"/>
        <w:ind w:left="1418" w:hanging="567"/>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急慢性腎臟病</w:t>
      </w:r>
      <w:proofErr w:type="gramStart"/>
      <w:r w:rsidRPr="00DC23F4">
        <w:rPr>
          <w:rFonts w:ascii="Times New Roman" w:eastAsia="標楷體" w:hAnsi="Times New Roman"/>
          <w:kern w:val="3"/>
          <w:sz w:val="28"/>
          <w:szCs w:val="28"/>
        </w:rPr>
        <w:t>藥事照護</w:t>
      </w:r>
      <w:proofErr w:type="gramEnd"/>
      <w:r w:rsidRPr="00DC23F4">
        <w:rPr>
          <w:rFonts w:ascii="Times New Roman" w:eastAsia="標楷體" w:hAnsi="Times New Roman"/>
          <w:kern w:val="3"/>
          <w:sz w:val="28"/>
          <w:szCs w:val="28"/>
        </w:rPr>
        <w:t>：</w:t>
      </w:r>
    </w:p>
    <w:p w:rsidR="002A1FFF" w:rsidRPr="00DC23F4" w:rsidRDefault="002A1FFF" w:rsidP="00005D76">
      <w:pPr>
        <w:numPr>
          <w:ilvl w:val="1"/>
          <w:numId w:val="72"/>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本計畫收案對象且符合下列條件之</w:t>
      </w:r>
      <w:proofErr w:type="gramStart"/>
      <w:r w:rsidRPr="00DC23F4">
        <w:rPr>
          <w:rFonts w:ascii="Times New Roman" w:eastAsia="標楷體" w:hAnsi="Times New Roman"/>
          <w:kern w:val="3"/>
          <w:sz w:val="28"/>
          <w:szCs w:val="28"/>
        </w:rPr>
        <w:t>一</w:t>
      </w:r>
      <w:proofErr w:type="gramEnd"/>
      <w:r w:rsidRPr="00DC23F4">
        <w:rPr>
          <w:rFonts w:ascii="Times New Roman" w:eastAsia="標楷體" w:hAnsi="Times New Roman"/>
          <w:kern w:val="3"/>
          <w:sz w:val="28"/>
          <w:szCs w:val="28"/>
        </w:rPr>
        <w:t>者：</w:t>
      </w:r>
    </w:p>
    <w:p w:rsidR="002A1FFF" w:rsidRPr="00DC23F4" w:rsidRDefault="002A1FFF" w:rsidP="00005D76">
      <w:pPr>
        <w:numPr>
          <w:ilvl w:val="2"/>
          <w:numId w:val="73"/>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急性腎臟損傷後照護。</w:t>
      </w:r>
    </w:p>
    <w:p w:rsidR="002A1FFF" w:rsidRPr="00DC23F4" w:rsidRDefault="002A1FFF" w:rsidP="00005D76">
      <w:pPr>
        <w:numPr>
          <w:ilvl w:val="2"/>
          <w:numId w:val="73"/>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用藥品項大於</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含</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十項。</w:t>
      </w:r>
    </w:p>
    <w:p w:rsidR="002A1FFF" w:rsidRPr="00DC23F4" w:rsidRDefault="002A1FFF" w:rsidP="00005D76">
      <w:pPr>
        <w:numPr>
          <w:ilvl w:val="2"/>
          <w:numId w:val="73"/>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具有</w:t>
      </w:r>
      <w:r w:rsidRPr="00DC23F4">
        <w:rPr>
          <w:rFonts w:ascii="Times New Roman" w:eastAsia="標楷體" w:hAnsi="Times New Roman"/>
          <w:kern w:val="3"/>
          <w:sz w:val="28"/>
          <w:szCs w:val="28"/>
        </w:rPr>
        <w:t>CKD</w:t>
      </w:r>
      <w:r w:rsidRPr="00DC23F4">
        <w:rPr>
          <w:rFonts w:ascii="Times New Roman" w:eastAsia="標楷體" w:hAnsi="Times New Roman"/>
          <w:kern w:val="3"/>
          <w:sz w:val="28"/>
          <w:szCs w:val="28"/>
        </w:rPr>
        <w:t>外之二項</w:t>
      </w:r>
      <w:proofErr w:type="gramStart"/>
      <w:r w:rsidRPr="00DC23F4">
        <w:rPr>
          <w:rFonts w:ascii="Times New Roman" w:eastAsia="標楷體" w:hAnsi="Times New Roman"/>
          <w:kern w:val="3"/>
          <w:sz w:val="28"/>
          <w:szCs w:val="28"/>
        </w:rPr>
        <w:t>以上共病</w:t>
      </w:r>
      <w:proofErr w:type="gramEnd"/>
      <w:r w:rsidRPr="00DC23F4">
        <w:rPr>
          <w:rFonts w:ascii="Times New Roman" w:eastAsia="標楷體" w:hAnsi="Times New Roman"/>
          <w:kern w:val="3"/>
          <w:sz w:val="28"/>
          <w:szCs w:val="28"/>
        </w:rPr>
        <w:t>。</w:t>
      </w:r>
    </w:p>
    <w:p w:rsidR="002A1FFF" w:rsidRPr="00DC23F4" w:rsidRDefault="002A1FFF" w:rsidP="00005D76">
      <w:pPr>
        <w:numPr>
          <w:ilvl w:val="2"/>
          <w:numId w:val="73"/>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近期使用</w:t>
      </w:r>
      <w:r w:rsidRPr="00DC23F4">
        <w:rPr>
          <w:rFonts w:ascii="Times New Roman" w:eastAsia="標楷體" w:hAnsi="Times New Roman"/>
          <w:kern w:val="3"/>
          <w:sz w:val="28"/>
          <w:szCs w:val="28"/>
        </w:rPr>
        <w:t>NSAIDs (Non-Steroidal Anti-Inflammatory Drugs)</w:t>
      </w:r>
      <w:r w:rsidRPr="00DC23F4">
        <w:rPr>
          <w:rFonts w:ascii="Times New Roman" w:eastAsia="標楷體" w:hAnsi="Times New Roman"/>
          <w:kern w:val="3"/>
          <w:sz w:val="28"/>
          <w:szCs w:val="28"/>
        </w:rPr>
        <w:t>。</w:t>
      </w:r>
    </w:p>
    <w:p w:rsidR="002A1FFF" w:rsidRPr="00DC23F4" w:rsidRDefault="002A1FFF" w:rsidP="00005D76">
      <w:pPr>
        <w:numPr>
          <w:ilvl w:val="2"/>
          <w:numId w:val="73"/>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其他原因經醫師轉</w:t>
      </w:r>
      <w:proofErr w:type="gramStart"/>
      <w:r w:rsidRPr="00DC23F4">
        <w:rPr>
          <w:rFonts w:ascii="Times New Roman" w:eastAsia="標楷體" w:hAnsi="Times New Roman"/>
          <w:kern w:val="3"/>
          <w:sz w:val="28"/>
          <w:szCs w:val="28"/>
        </w:rPr>
        <w:t>介</w:t>
      </w:r>
      <w:proofErr w:type="gramEnd"/>
      <w:r w:rsidRPr="00DC23F4">
        <w:rPr>
          <w:rFonts w:ascii="Times New Roman" w:eastAsia="標楷體" w:hAnsi="Times New Roman"/>
          <w:kern w:val="3"/>
          <w:sz w:val="28"/>
          <w:szCs w:val="28"/>
        </w:rPr>
        <w:t>。</w:t>
      </w:r>
    </w:p>
    <w:p w:rsidR="002A1FFF" w:rsidRPr="00DC23F4" w:rsidRDefault="002A1FFF" w:rsidP="00005D76">
      <w:pPr>
        <w:numPr>
          <w:ilvl w:val="1"/>
          <w:numId w:val="72"/>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proofErr w:type="gramStart"/>
      <w:r w:rsidRPr="00DC23F4">
        <w:rPr>
          <w:rFonts w:ascii="Times New Roman" w:eastAsia="標楷體" w:hAnsi="Times New Roman"/>
          <w:kern w:val="3"/>
          <w:sz w:val="28"/>
          <w:szCs w:val="28"/>
        </w:rPr>
        <w:t>藥事照護</w:t>
      </w:r>
      <w:proofErr w:type="gramEnd"/>
      <w:r w:rsidRPr="00DC23F4">
        <w:rPr>
          <w:rFonts w:ascii="Times New Roman" w:eastAsia="標楷體" w:hAnsi="Times New Roman"/>
          <w:kern w:val="3"/>
          <w:sz w:val="28"/>
          <w:szCs w:val="28"/>
        </w:rPr>
        <w:t>內容：</w:t>
      </w:r>
    </w:p>
    <w:p w:rsidR="002A1FFF" w:rsidRPr="00DC23F4" w:rsidRDefault="002A1FFF" w:rsidP="00005D76">
      <w:pPr>
        <w:numPr>
          <w:ilvl w:val="2"/>
          <w:numId w:val="74"/>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根據病人用藥情形，導入整合性評估，提供醫師在醫療照護上的建議。</w:t>
      </w:r>
    </w:p>
    <w:p w:rsidR="002A1FFF" w:rsidRPr="00DC23F4" w:rsidRDefault="002A1FFF" w:rsidP="00005D76">
      <w:pPr>
        <w:numPr>
          <w:ilvl w:val="2"/>
          <w:numId w:val="74"/>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由病人用藥配合度情形，執行正確用藥指導，調整用藥習慣。</w:t>
      </w:r>
    </w:p>
    <w:p w:rsidR="002A1FFF" w:rsidRPr="00DC23F4" w:rsidRDefault="002A1FFF" w:rsidP="00005D76">
      <w:pPr>
        <w:numPr>
          <w:ilvl w:val="2"/>
          <w:numId w:val="74"/>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透過適切的用藥指導，提供病人或照顧者在醫療與照護上的必</w:t>
      </w:r>
      <w:r w:rsidRPr="00DC23F4">
        <w:rPr>
          <w:rFonts w:ascii="Times New Roman" w:eastAsia="標楷體" w:hAnsi="Times New Roman"/>
          <w:kern w:val="3"/>
          <w:sz w:val="28"/>
          <w:szCs w:val="28"/>
        </w:rPr>
        <w:lastRenderedPageBreak/>
        <w:t>要訊息，其內容可包括疾病自我照護之指導及建議、用藥知識及藥物使用指導。</w:t>
      </w:r>
    </w:p>
    <w:p w:rsidR="002A1FFF" w:rsidRPr="00DC23F4" w:rsidRDefault="002A1FFF" w:rsidP="00005D76">
      <w:pPr>
        <w:numPr>
          <w:ilvl w:val="2"/>
          <w:numId w:val="68"/>
        </w:numPr>
        <w:suppressAutoHyphens/>
        <w:autoSpaceDN w:val="0"/>
        <w:snapToGrid w:val="0"/>
        <w:spacing w:before="180" w:line="500" w:lineRule="exact"/>
        <w:ind w:left="1418" w:hanging="567"/>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其他：例如社工師、其他專科醫師等，專業知識的諮詢。</w:t>
      </w:r>
    </w:p>
    <w:p w:rsidR="002A1FFF" w:rsidRPr="00DC23F4" w:rsidRDefault="002A1FFF" w:rsidP="002A1FFF">
      <w:pPr>
        <w:suppressAutoHyphens/>
        <w:autoSpaceDE w:val="0"/>
        <w:autoSpaceDN w:val="0"/>
        <w:spacing w:before="180" w:line="500" w:lineRule="exact"/>
        <w:ind w:left="1040" w:hanging="560"/>
        <w:textAlignment w:val="baseline"/>
        <w:outlineLvl w:val="1"/>
        <w:rPr>
          <w:rFonts w:ascii="Times New Roman" w:eastAsia="標楷體" w:hAnsi="Times New Roman"/>
          <w:kern w:val="3"/>
        </w:rPr>
      </w:pPr>
      <w:r w:rsidRPr="00DC23F4">
        <w:rPr>
          <w:rFonts w:ascii="Times New Roman" w:eastAsia="標楷體" w:hAnsi="Times New Roman"/>
          <w:kern w:val="0"/>
          <w:sz w:val="28"/>
          <w:szCs w:val="28"/>
          <w:lang w:val="zh-TW"/>
        </w:rPr>
        <w:t>六、照護指標</w:t>
      </w:r>
      <w:r w:rsidRPr="00DC23F4">
        <w:rPr>
          <w:rFonts w:ascii="Times New Roman" w:eastAsia="標楷體" w:hAnsi="Times New Roman"/>
          <w:kern w:val="0"/>
          <w:sz w:val="28"/>
          <w:szCs w:val="28"/>
        </w:rPr>
        <w:t>：</w:t>
      </w:r>
    </w:p>
    <w:p w:rsidR="002A1FFF" w:rsidRPr="00DC23F4" w:rsidRDefault="002A1FFF" w:rsidP="00005D76">
      <w:pPr>
        <w:numPr>
          <w:ilvl w:val="0"/>
          <w:numId w:val="75"/>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CKD Stage 3B</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4</w:t>
      </w:r>
      <w:r w:rsidRPr="00DC23F4">
        <w:rPr>
          <w:rFonts w:ascii="Times New Roman" w:eastAsia="標楷體" w:hAnsi="Times New Roman"/>
          <w:kern w:val="3"/>
          <w:sz w:val="28"/>
          <w:szCs w:val="28"/>
        </w:rPr>
        <w:t>及蛋白尿病人</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參照附表</w:t>
      </w:r>
      <w:r w:rsidRPr="00DC23F4">
        <w:rPr>
          <w:rFonts w:ascii="Times New Roman" w:eastAsia="標楷體" w:hAnsi="Times New Roman"/>
          <w:kern w:val="3"/>
          <w:sz w:val="28"/>
          <w:szCs w:val="28"/>
        </w:rPr>
        <w:t>2-5)</w:t>
      </w:r>
      <w:r w:rsidRPr="00DC23F4">
        <w:rPr>
          <w:rFonts w:ascii="Times New Roman" w:eastAsia="標楷體" w:hAnsi="Times New Roman"/>
          <w:kern w:val="3"/>
          <w:sz w:val="28"/>
          <w:szCs w:val="28"/>
        </w:rPr>
        <w:t>：</w:t>
      </w:r>
    </w:p>
    <w:p w:rsidR="002A1FFF" w:rsidRPr="00DC23F4" w:rsidRDefault="002A1FFF" w:rsidP="00005D76">
      <w:pPr>
        <w:numPr>
          <w:ilvl w:val="1"/>
          <w:numId w:val="76"/>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血壓控制在</w:t>
      </w:r>
      <w:r w:rsidRPr="00DC23F4">
        <w:rPr>
          <w:rFonts w:ascii="Times New Roman" w:eastAsia="標楷體" w:hAnsi="Times New Roman"/>
          <w:kern w:val="3"/>
          <w:sz w:val="28"/>
          <w:szCs w:val="28"/>
        </w:rPr>
        <w:t>130/80 mmHg</w:t>
      </w:r>
      <w:r w:rsidRPr="00DC23F4">
        <w:rPr>
          <w:rFonts w:ascii="Times New Roman" w:eastAsia="標楷體" w:hAnsi="Times New Roman"/>
          <w:kern w:val="3"/>
          <w:sz w:val="28"/>
          <w:szCs w:val="28"/>
        </w:rPr>
        <w:t>以下的比例。</w:t>
      </w:r>
    </w:p>
    <w:p w:rsidR="002A1FFF" w:rsidRPr="00DC23F4" w:rsidRDefault="002A1FFF" w:rsidP="00005D76">
      <w:pPr>
        <w:numPr>
          <w:ilvl w:val="1"/>
          <w:numId w:val="76"/>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低密度脂蛋白膽固醇</w:t>
      </w:r>
      <w:r w:rsidRPr="00DC23F4">
        <w:rPr>
          <w:rFonts w:ascii="Times New Roman" w:eastAsia="標楷體" w:hAnsi="Times New Roman"/>
          <w:kern w:val="3"/>
          <w:sz w:val="28"/>
          <w:szCs w:val="28"/>
        </w:rPr>
        <w:t>(Low-density lipoprotein-Cholesterol, LDL-C)</w:t>
      </w:r>
      <w:r w:rsidRPr="00DC23F4">
        <w:rPr>
          <w:rFonts w:ascii="Times New Roman" w:eastAsia="標楷體" w:hAnsi="Times New Roman"/>
          <w:kern w:val="3"/>
          <w:sz w:val="28"/>
          <w:szCs w:val="28"/>
        </w:rPr>
        <w:t>控制在</w:t>
      </w:r>
      <w:r w:rsidRPr="00DC23F4">
        <w:rPr>
          <w:rFonts w:ascii="Times New Roman" w:eastAsia="標楷體" w:hAnsi="Times New Roman"/>
          <w:kern w:val="3"/>
          <w:sz w:val="28"/>
          <w:szCs w:val="28"/>
        </w:rPr>
        <w:t>100mg/dL</w:t>
      </w:r>
      <w:r w:rsidRPr="00DC23F4">
        <w:rPr>
          <w:rFonts w:ascii="Times New Roman" w:eastAsia="標楷體" w:hAnsi="Times New Roman"/>
          <w:kern w:val="3"/>
          <w:sz w:val="28"/>
          <w:szCs w:val="28"/>
        </w:rPr>
        <w:t>以下，三酸甘油脂</w:t>
      </w:r>
      <w:r w:rsidRPr="00DC23F4">
        <w:rPr>
          <w:rFonts w:ascii="Times New Roman" w:eastAsia="標楷體" w:hAnsi="Times New Roman"/>
          <w:kern w:val="3"/>
          <w:sz w:val="28"/>
          <w:szCs w:val="28"/>
        </w:rPr>
        <w:t>(Triglyceride, TG)</w:t>
      </w:r>
      <w:r w:rsidRPr="00DC23F4">
        <w:rPr>
          <w:rFonts w:ascii="Times New Roman" w:eastAsia="標楷體" w:hAnsi="Times New Roman"/>
          <w:kern w:val="3"/>
          <w:sz w:val="28"/>
          <w:szCs w:val="28"/>
        </w:rPr>
        <w:t>控制在</w:t>
      </w:r>
      <w:r w:rsidRPr="00DC23F4">
        <w:rPr>
          <w:rFonts w:ascii="Times New Roman" w:eastAsia="標楷體" w:hAnsi="Times New Roman"/>
          <w:kern w:val="3"/>
          <w:sz w:val="28"/>
          <w:szCs w:val="28"/>
        </w:rPr>
        <w:t>150mg/dL</w:t>
      </w:r>
      <w:r w:rsidRPr="00DC23F4">
        <w:rPr>
          <w:rFonts w:ascii="Times New Roman" w:eastAsia="標楷體" w:hAnsi="Times New Roman"/>
          <w:kern w:val="3"/>
          <w:sz w:val="28"/>
          <w:szCs w:val="28"/>
        </w:rPr>
        <w:t>以下。</w:t>
      </w:r>
    </w:p>
    <w:p w:rsidR="002A1FFF" w:rsidRPr="00DC23F4" w:rsidRDefault="002A1FFF" w:rsidP="00005D76">
      <w:pPr>
        <w:numPr>
          <w:ilvl w:val="1"/>
          <w:numId w:val="76"/>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糖尿病病人糖化血色素</w:t>
      </w:r>
      <w:r w:rsidRPr="00DC23F4">
        <w:rPr>
          <w:rFonts w:ascii="Times New Roman" w:eastAsia="標楷體" w:hAnsi="Times New Roman"/>
          <w:kern w:val="3"/>
          <w:sz w:val="28"/>
          <w:szCs w:val="28"/>
        </w:rPr>
        <w:t>(HbA1c)</w:t>
      </w:r>
      <w:r w:rsidRPr="00DC23F4">
        <w:rPr>
          <w:rFonts w:ascii="Times New Roman" w:eastAsia="標楷體" w:hAnsi="Times New Roman"/>
          <w:kern w:val="3"/>
          <w:sz w:val="28"/>
          <w:szCs w:val="28"/>
        </w:rPr>
        <w:t>控制在</w:t>
      </w:r>
      <w:r w:rsidRPr="00DC23F4">
        <w:rPr>
          <w:rFonts w:ascii="Times New Roman" w:eastAsia="標楷體" w:hAnsi="Times New Roman"/>
          <w:kern w:val="3"/>
          <w:sz w:val="28"/>
          <w:szCs w:val="28"/>
        </w:rPr>
        <w:t>7.5%</w:t>
      </w:r>
      <w:r w:rsidRPr="00DC23F4">
        <w:rPr>
          <w:rFonts w:ascii="Times New Roman" w:eastAsia="標楷體" w:hAnsi="Times New Roman"/>
          <w:kern w:val="3"/>
          <w:sz w:val="28"/>
          <w:szCs w:val="28"/>
        </w:rPr>
        <w:t>以下的比例。</w:t>
      </w:r>
    </w:p>
    <w:p w:rsidR="002A1FFF" w:rsidRPr="00DC23F4" w:rsidRDefault="002A1FFF" w:rsidP="00005D76">
      <w:pPr>
        <w:numPr>
          <w:ilvl w:val="1"/>
          <w:numId w:val="76"/>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完成護理衛教的比例。</w:t>
      </w:r>
    </w:p>
    <w:p w:rsidR="002A1FFF" w:rsidRPr="00DC23F4" w:rsidRDefault="002A1FFF" w:rsidP="00005D76">
      <w:pPr>
        <w:numPr>
          <w:ilvl w:val="1"/>
          <w:numId w:val="76"/>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完成營養衛教的比例。</w:t>
      </w:r>
    </w:p>
    <w:p w:rsidR="002A1FFF" w:rsidRPr="00DC23F4" w:rsidRDefault="002A1FFF" w:rsidP="00005D76">
      <w:pPr>
        <w:numPr>
          <w:ilvl w:val="1"/>
          <w:numId w:val="76"/>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以蛋白尿條件收案病人收案後</w:t>
      </w:r>
      <w:r w:rsidRPr="00DC23F4">
        <w:rPr>
          <w:rFonts w:ascii="Times New Roman" w:eastAsia="標楷體" w:hAnsi="Times New Roman"/>
          <w:kern w:val="3"/>
          <w:sz w:val="28"/>
          <w:szCs w:val="28"/>
        </w:rPr>
        <w:t>U</w:t>
      </w:r>
      <w:r w:rsidR="00DD02B7" w:rsidRPr="00DC23F4">
        <w:rPr>
          <w:rFonts w:ascii="Times New Roman" w:eastAsia="標楷體" w:hAnsi="Times New Roman"/>
          <w:kern w:val="3"/>
          <w:sz w:val="28"/>
          <w:szCs w:val="28"/>
        </w:rPr>
        <w:t>PCR</w:t>
      </w:r>
      <w:r w:rsidRPr="00DC23F4">
        <w:rPr>
          <w:rFonts w:ascii="Times New Roman" w:eastAsia="標楷體" w:hAnsi="Times New Roman"/>
          <w:kern w:val="3"/>
          <w:sz w:val="28"/>
          <w:szCs w:val="28"/>
        </w:rPr>
        <w:t xml:space="preserve"> &lt; 200 mg/g</w:t>
      </w:r>
      <w:r w:rsidRPr="00DC23F4">
        <w:rPr>
          <w:rFonts w:ascii="Times New Roman" w:eastAsia="標楷體" w:hAnsi="Times New Roman"/>
          <w:kern w:val="3"/>
          <w:sz w:val="28"/>
          <w:szCs w:val="28"/>
        </w:rPr>
        <w:t>之比例。</w:t>
      </w:r>
    </w:p>
    <w:p w:rsidR="002A1FFF" w:rsidRPr="00DC23F4" w:rsidRDefault="002A1FFF" w:rsidP="00005D76">
      <w:pPr>
        <w:numPr>
          <w:ilvl w:val="0"/>
          <w:numId w:val="75"/>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尚在追蹤之</w:t>
      </w:r>
      <w:r w:rsidRPr="00DC23F4">
        <w:rPr>
          <w:rFonts w:ascii="Times New Roman" w:eastAsia="標楷體" w:hAnsi="Times New Roman"/>
          <w:kern w:val="3"/>
          <w:sz w:val="28"/>
          <w:szCs w:val="28"/>
        </w:rPr>
        <w:t>CKD Stage 5</w:t>
      </w:r>
      <w:r w:rsidRPr="00DC23F4">
        <w:rPr>
          <w:rFonts w:ascii="Times New Roman" w:eastAsia="標楷體" w:hAnsi="Times New Roman"/>
          <w:kern w:val="3"/>
          <w:sz w:val="28"/>
          <w:szCs w:val="28"/>
        </w:rPr>
        <w:t>病人</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參照附表</w:t>
      </w:r>
      <w:r w:rsidRPr="00DC23F4">
        <w:rPr>
          <w:rFonts w:ascii="Times New Roman" w:eastAsia="標楷體" w:hAnsi="Times New Roman"/>
          <w:kern w:val="3"/>
          <w:sz w:val="28"/>
          <w:szCs w:val="28"/>
        </w:rPr>
        <w:t>2-5)</w:t>
      </w:r>
      <w:r w:rsidRPr="00DC23F4">
        <w:rPr>
          <w:rFonts w:ascii="Times New Roman" w:eastAsia="標楷體" w:hAnsi="Times New Roman"/>
          <w:kern w:val="3"/>
          <w:sz w:val="28"/>
          <w:szCs w:val="28"/>
        </w:rPr>
        <w:t>：</w:t>
      </w:r>
    </w:p>
    <w:p w:rsidR="002A1FFF" w:rsidRPr="00DC23F4" w:rsidRDefault="002A1FFF" w:rsidP="00005D76">
      <w:pPr>
        <w:numPr>
          <w:ilvl w:val="1"/>
          <w:numId w:val="77"/>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使用促紅血球生成素</w:t>
      </w:r>
      <w:r w:rsidRPr="00DC23F4">
        <w:rPr>
          <w:rFonts w:ascii="Times New Roman" w:eastAsia="標楷體" w:hAnsi="Times New Roman"/>
          <w:kern w:val="3"/>
          <w:sz w:val="28"/>
          <w:szCs w:val="28"/>
        </w:rPr>
        <w:t>(Erythropoietin, EPO)</w:t>
      </w:r>
      <w:r w:rsidRPr="00DC23F4">
        <w:rPr>
          <w:rFonts w:ascii="Times New Roman" w:eastAsia="標楷體" w:hAnsi="Times New Roman"/>
          <w:kern w:val="3"/>
          <w:sz w:val="28"/>
          <w:szCs w:val="28"/>
        </w:rPr>
        <w:t>的比例。</w:t>
      </w:r>
    </w:p>
    <w:p w:rsidR="002A1FFF" w:rsidRPr="00DC23F4" w:rsidRDefault="002A1FFF" w:rsidP="00005D76">
      <w:pPr>
        <w:numPr>
          <w:ilvl w:val="1"/>
          <w:numId w:val="77"/>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血紅素</w:t>
      </w:r>
      <w:r w:rsidRPr="00DC23F4">
        <w:rPr>
          <w:rFonts w:ascii="Times New Roman" w:eastAsia="標楷體" w:hAnsi="Times New Roman"/>
          <w:kern w:val="3"/>
          <w:sz w:val="28"/>
          <w:szCs w:val="28"/>
        </w:rPr>
        <w:t>&gt;8.5g/dL</w:t>
      </w:r>
      <w:r w:rsidRPr="00DC23F4">
        <w:rPr>
          <w:rFonts w:ascii="Times New Roman" w:eastAsia="標楷體" w:hAnsi="Times New Roman"/>
          <w:kern w:val="3"/>
          <w:sz w:val="28"/>
          <w:szCs w:val="28"/>
        </w:rPr>
        <w:t>的比例。</w:t>
      </w:r>
    </w:p>
    <w:p w:rsidR="002A1FFF" w:rsidRPr="00DC23F4" w:rsidRDefault="002A1FFF" w:rsidP="00005D76">
      <w:pPr>
        <w:numPr>
          <w:ilvl w:val="1"/>
          <w:numId w:val="77"/>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血壓控制在</w:t>
      </w:r>
      <w:r w:rsidRPr="00DC23F4">
        <w:rPr>
          <w:rFonts w:ascii="Times New Roman" w:eastAsia="標楷體" w:hAnsi="Times New Roman"/>
          <w:kern w:val="3"/>
          <w:sz w:val="28"/>
          <w:szCs w:val="28"/>
        </w:rPr>
        <w:t>130/80 mmHg</w:t>
      </w:r>
      <w:r w:rsidRPr="00DC23F4">
        <w:rPr>
          <w:rFonts w:ascii="Times New Roman" w:eastAsia="標楷體" w:hAnsi="Times New Roman"/>
          <w:kern w:val="3"/>
          <w:sz w:val="28"/>
          <w:szCs w:val="28"/>
        </w:rPr>
        <w:t>以下的比例。</w:t>
      </w:r>
    </w:p>
    <w:p w:rsidR="002A1FFF" w:rsidRPr="00DC23F4" w:rsidRDefault="002A1FFF" w:rsidP="00005D76">
      <w:pPr>
        <w:numPr>
          <w:ilvl w:val="1"/>
          <w:numId w:val="77"/>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低密度脂蛋白膽固醇</w:t>
      </w:r>
      <w:r w:rsidRPr="00DC23F4">
        <w:rPr>
          <w:rFonts w:ascii="Times New Roman" w:eastAsia="標楷體" w:hAnsi="Times New Roman"/>
          <w:kern w:val="3"/>
          <w:sz w:val="28"/>
          <w:szCs w:val="28"/>
        </w:rPr>
        <w:t>(LDL-C)</w:t>
      </w:r>
      <w:r w:rsidRPr="00DC23F4">
        <w:rPr>
          <w:rFonts w:ascii="Times New Roman" w:eastAsia="標楷體" w:hAnsi="Times New Roman"/>
          <w:kern w:val="3"/>
          <w:sz w:val="28"/>
          <w:szCs w:val="28"/>
        </w:rPr>
        <w:t>控制在</w:t>
      </w:r>
      <w:r w:rsidRPr="00DC23F4">
        <w:rPr>
          <w:rFonts w:ascii="Times New Roman" w:eastAsia="標楷體" w:hAnsi="Times New Roman"/>
          <w:kern w:val="3"/>
          <w:sz w:val="28"/>
          <w:szCs w:val="28"/>
        </w:rPr>
        <w:t>100 mg/dL</w:t>
      </w:r>
      <w:r w:rsidRPr="00DC23F4">
        <w:rPr>
          <w:rFonts w:ascii="Times New Roman" w:eastAsia="標楷體" w:hAnsi="Times New Roman"/>
          <w:kern w:val="3"/>
          <w:sz w:val="28"/>
          <w:szCs w:val="28"/>
        </w:rPr>
        <w:t>以下，三酸甘油脂</w:t>
      </w:r>
      <w:r w:rsidRPr="00DC23F4">
        <w:rPr>
          <w:rFonts w:ascii="Times New Roman" w:eastAsia="標楷體" w:hAnsi="Times New Roman"/>
          <w:kern w:val="3"/>
          <w:sz w:val="28"/>
          <w:szCs w:val="28"/>
        </w:rPr>
        <w:t>(TG)</w:t>
      </w:r>
      <w:r w:rsidRPr="00DC23F4">
        <w:rPr>
          <w:rFonts w:ascii="Times New Roman" w:eastAsia="標楷體" w:hAnsi="Times New Roman"/>
          <w:kern w:val="3"/>
          <w:sz w:val="28"/>
          <w:szCs w:val="28"/>
        </w:rPr>
        <w:t>控制在</w:t>
      </w:r>
      <w:r w:rsidRPr="00DC23F4">
        <w:rPr>
          <w:rFonts w:ascii="Times New Roman" w:eastAsia="標楷體" w:hAnsi="Times New Roman"/>
          <w:kern w:val="3"/>
          <w:sz w:val="28"/>
          <w:szCs w:val="28"/>
        </w:rPr>
        <w:t>150 mg/dL</w:t>
      </w:r>
      <w:r w:rsidRPr="00DC23F4">
        <w:rPr>
          <w:rFonts w:ascii="Times New Roman" w:eastAsia="標楷體" w:hAnsi="Times New Roman"/>
          <w:kern w:val="3"/>
          <w:sz w:val="28"/>
          <w:szCs w:val="28"/>
        </w:rPr>
        <w:t>以下。</w:t>
      </w:r>
    </w:p>
    <w:p w:rsidR="002A1FFF" w:rsidRPr="00DC23F4" w:rsidRDefault="002A1FFF" w:rsidP="00005D76">
      <w:pPr>
        <w:numPr>
          <w:ilvl w:val="1"/>
          <w:numId w:val="77"/>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糖尿病病人糖化血色素</w:t>
      </w:r>
      <w:r w:rsidRPr="00DC23F4">
        <w:rPr>
          <w:rFonts w:ascii="Times New Roman" w:eastAsia="標楷體" w:hAnsi="Times New Roman"/>
          <w:kern w:val="3"/>
          <w:sz w:val="28"/>
          <w:szCs w:val="28"/>
        </w:rPr>
        <w:t>(HbA1c)</w:t>
      </w:r>
      <w:r w:rsidRPr="00DC23F4">
        <w:rPr>
          <w:rFonts w:ascii="Times New Roman" w:eastAsia="標楷體" w:hAnsi="Times New Roman"/>
          <w:kern w:val="3"/>
          <w:sz w:val="28"/>
          <w:szCs w:val="28"/>
        </w:rPr>
        <w:t>控制在</w:t>
      </w:r>
      <w:r w:rsidRPr="00DC23F4">
        <w:rPr>
          <w:rFonts w:ascii="Times New Roman" w:eastAsia="標楷體" w:hAnsi="Times New Roman"/>
          <w:kern w:val="3"/>
          <w:sz w:val="28"/>
          <w:szCs w:val="28"/>
        </w:rPr>
        <w:t>7.5%</w:t>
      </w:r>
      <w:r w:rsidRPr="00DC23F4">
        <w:rPr>
          <w:rFonts w:ascii="Times New Roman" w:eastAsia="標楷體" w:hAnsi="Times New Roman"/>
          <w:kern w:val="3"/>
          <w:sz w:val="28"/>
          <w:szCs w:val="28"/>
        </w:rPr>
        <w:t>以下的比例。</w:t>
      </w:r>
    </w:p>
    <w:p w:rsidR="002A1FFF" w:rsidRPr="00DC23F4" w:rsidRDefault="002A1FFF" w:rsidP="00005D76">
      <w:pPr>
        <w:numPr>
          <w:ilvl w:val="1"/>
          <w:numId w:val="77"/>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完成瘻管或導管之比例。</w:t>
      </w:r>
    </w:p>
    <w:p w:rsidR="002A1FFF" w:rsidRPr="00DC23F4" w:rsidRDefault="002A1FFF" w:rsidP="00005D76">
      <w:pPr>
        <w:numPr>
          <w:ilvl w:val="1"/>
          <w:numId w:val="77"/>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完成護理衛教的比例。</w:t>
      </w:r>
    </w:p>
    <w:p w:rsidR="002A1FFF" w:rsidRPr="00DC23F4" w:rsidRDefault="002A1FFF" w:rsidP="00005D76">
      <w:pPr>
        <w:numPr>
          <w:ilvl w:val="1"/>
          <w:numId w:val="77"/>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完成營養衛教的比例。</w:t>
      </w:r>
    </w:p>
    <w:p w:rsidR="002A1FFF" w:rsidRPr="00DC23F4" w:rsidRDefault="002A1FFF" w:rsidP="00005D76">
      <w:pPr>
        <w:numPr>
          <w:ilvl w:val="0"/>
          <w:numId w:val="75"/>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進入透析之</w:t>
      </w:r>
      <w:r w:rsidRPr="00DC23F4">
        <w:rPr>
          <w:rFonts w:ascii="Times New Roman" w:eastAsia="標楷體" w:hAnsi="Times New Roman"/>
          <w:kern w:val="3"/>
          <w:sz w:val="28"/>
          <w:szCs w:val="28"/>
        </w:rPr>
        <w:t>CKD Stage 5</w:t>
      </w:r>
      <w:r w:rsidRPr="00DC23F4">
        <w:rPr>
          <w:rFonts w:ascii="Times New Roman" w:eastAsia="標楷體" w:hAnsi="Times New Roman"/>
          <w:kern w:val="3"/>
          <w:sz w:val="28"/>
          <w:szCs w:val="28"/>
        </w:rPr>
        <w:t>病人，結案時須有記載下列資料</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參照附表</w:t>
      </w:r>
      <w:r w:rsidRPr="00DC23F4">
        <w:rPr>
          <w:rFonts w:ascii="Times New Roman" w:eastAsia="標楷體" w:hAnsi="Times New Roman"/>
          <w:kern w:val="3"/>
          <w:sz w:val="28"/>
          <w:szCs w:val="28"/>
        </w:rPr>
        <w:t>3)</w:t>
      </w:r>
      <w:r w:rsidRPr="00DC23F4">
        <w:rPr>
          <w:rFonts w:ascii="Times New Roman" w:eastAsia="標楷體" w:hAnsi="Times New Roman"/>
          <w:kern w:val="3"/>
          <w:sz w:val="28"/>
          <w:szCs w:val="28"/>
        </w:rPr>
        <w:t>：</w:t>
      </w:r>
    </w:p>
    <w:p w:rsidR="002A1FFF" w:rsidRPr="00DC23F4" w:rsidRDefault="002A1FFF" w:rsidP="00005D76">
      <w:pPr>
        <w:numPr>
          <w:ilvl w:val="1"/>
          <w:numId w:val="78"/>
        </w:numPr>
        <w:tabs>
          <w:tab w:val="left" w:pos="1701"/>
        </w:tabs>
        <w:suppressAutoHyphens/>
        <w:autoSpaceDN w:val="0"/>
        <w:spacing w:line="500" w:lineRule="exact"/>
        <w:ind w:left="1701"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使用</w:t>
      </w:r>
      <w:r w:rsidRPr="00DC23F4">
        <w:rPr>
          <w:rFonts w:ascii="Times New Roman" w:eastAsia="標楷體" w:hAnsi="Times New Roman"/>
          <w:kern w:val="3"/>
          <w:sz w:val="28"/>
          <w:szCs w:val="28"/>
        </w:rPr>
        <w:t>EPO</w:t>
      </w:r>
      <w:r w:rsidRPr="00DC23F4">
        <w:rPr>
          <w:rFonts w:ascii="Times New Roman" w:eastAsia="標楷體" w:hAnsi="Times New Roman"/>
          <w:kern w:val="3"/>
          <w:sz w:val="28"/>
          <w:szCs w:val="28"/>
        </w:rPr>
        <w:t>的比例。</w:t>
      </w:r>
    </w:p>
    <w:p w:rsidR="002A1FFF" w:rsidRPr="00DC23F4" w:rsidRDefault="002A1FFF" w:rsidP="00005D76">
      <w:pPr>
        <w:numPr>
          <w:ilvl w:val="1"/>
          <w:numId w:val="78"/>
        </w:numPr>
        <w:tabs>
          <w:tab w:val="left" w:pos="1701"/>
        </w:tabs>
        <w:suppressAutoHyphens/>
        <w:autoSpaceDN w:val="0"/>
        <w:spacing w:line="500" w:lineRule="exact"/>
        <w:ind w:left="1701"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血紅素</w:t>
      </w:r>
      <w:r w:rsidRPr="00DC23F4">
        <w:rPr>
          <w:rFonts w:ascii="Times New Roman" w:eastAsia="標楷體" w:hAnsi="Times New Roman"/>
          <w:kern w:val="3"/>
          <w:sz w:val="28"/>
          <w:szCs w:val="28"/>
        </w:rPr>
        <w:t>&gt;8.5 g/dL</w:t>
      </w:r>
      <w:r w:rsidRPr="00DC23F4">
        <w:rPr>
          <w:rFonts w:ascii="Times New Roman" w:eastAsia="標楷體" w:hAnsi="Times New Roman"/>
          <w:kern w:val="3"/>
          <w:sz w:val="28"/>
          <w:szCs w:val="28"/>
        </w:rPr>
        <w:t>的比例。</w:t>
      </w:r>
    </w:p>
    <w:p w:rsidR="002A1FFF" w:rsidRPr="00DC23F4" w:rsidRDefault="002A1FFF" w:rsidP="00005D76">
      <w:pPr>
        <w:numPr>
          <w:ilvl w:val="1"/>
          <w:numId w:val="78"/>
        </w:numPr>
        <w:tabs>
          <w:tab w:val="left" w:pos="1701"/>
        </w:tabs>
        <w:suppressAutoHyphens/>
        <w:autoSpaceDN w:val="0"/>
        <w:spacing w:line="500" w:lineRule="exact"/>
        <w:ind w:left="1701"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血清白蛋白</w:t>
      </w:r>
      <w:r w:rsidRPr="00DC23F4">
        <w:rPr>
          <w:rFonts w:ascii="Times New Roman" w:eastAsia="標楷體" w:hAnsi="Times New Roman"/>
          <w:kern w:val="3"/>
          <w:sz w:val="28"/>
          <w:szCs w:val="28"/>
        </w:rPr>
        <w:t>(Serum albumin)</w:t>
      </w:r>
      <w:r w:rsidRPr="00DC23F4">
        <w:rPr>
          <w:rFonts w:ascii="Times New Roman" w:eastAsia="標楷體" w:hAnsi="Times New Roman"/>
          <w:kern w:val="3"/>
          <w:sz w:val="28"/>
          <w:szCs w:val="28"/>
        </w:rPr>
        <w:t>在</w:t>
      </w:r>
      <w:r w:rsidRPr="00DC23F4">
        <w:rPr>
          <w:rFonts w:ascii="Times New Roman" w:eastAsia="標楷體" w:hAnsi="Times New Roman"/>
          <w:kern w:val="3"/>
          <w:sz w:val="28"/>
          <w:szCs w:val="28"/>
        </w:rPr>
        <w:t>3.5 gm/dl (BCG)</w:t>
      </w:r>
      <w:r w:rsidRPr="00DC23F4">
        <w:rPr>
          <w:rFonts w:ascii="Times New Roman" w:eastAsia="標楷體" w:hAnsi="Times New Roman"/>
          <w:kern w:val="3"/>
          <w:sz w:val="28"/>
          <w:szCs w:val="28"/>
        </w:rPr>
        <w:t>或</w:t>
      </w:r>
      <w:r w:rsidRPr="00DC23F4">
        <w:rPr>
          <w:rFonts w:ascii="Times New Roman" w:eastAsia="標楷體" w:hAnsi="Times New Roman"/>
          <w:kern w:val="3"/>
          <w:sz w:val="28"/>
          <w:szCs w:val="28"/>
        </w:rPr>
        <w:t>3.0 gm/dl(BCP)</w:t>
      </w:r>
      <w:r w:rsidRPr="00DC23F4">
        <w:rPr>
          <w:rFonts w:ascii="Times New Roman" w:eastAsia="標楷體" w:hAnsi="Times New Roman"/>
          <w:kern w:val="3"/>
          <w:sz w:val="28"/>
          <w:szCs w:val="28"/>
        </w:rPr>
        <w:t>以</w:t>
      </w:r>
      <w:r w:rsidRPr="00DC23F4">
        <w:rPr>
          <w:rFonts w:ascii="Times New Roman" w:eastAsia="標楷體" w:hAnsi="Times New Roman"/>
          <w:kern w:val="3"/>
          <w:sz w:val="28"/>
          <w:szCs w:val="28"/>
        </w:rPr>
        <w:lastRenderedPageBreak/>
        <w:t>上的病人比例。</w:t>
      </w:r>
    </w:p>
    <w:p w:rsidR="002A1FFF" w:rsidRPr="00DC23F4" w:rsidRDefault="002A1FFF" w:rsidP="00005D76">
      <w:pPr>
        <w:numPr>
          <w:ilvl w:val="1"/>
          <w:numId w:val="78"/>
        </w:numPr>
        <w:tabs>
          <w:tab w:val="left" w:pos="1701"/>
        </w:tabs>
        <w:suppressAutoHyphens/>
        <w:autoSpaceDN w:val="0"/>
        <w:spacing w:line="500" w:lineRule="exact"/>
        <w:ind w:left="1701"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選擇腹膜透析病人數及比例。</w:t>
      </w:r>
    </w:p>
    <w:p w:rsidR="002A1FFF" w:rsidRPr="00DC23F4" w:rsidRDefault="002A1FFF" w:rsidP="00005D76">
      <w:pPr>
        <w:numPr>
          <w:ilvl w:val="1"/>
          <w:numId w:val="78"/>
        </w:numPr>
        <w:tabs>
          <w:tab w:val="left" w:pos="1701"/>
        </w:tabs>
        <w:suppressAutoHyphens/>
        <w:autoSpaceDN w:val="0"/>
        <w:spacing w:line="500" w:lineRule="exact"/>
        <w:ind w:left="1701"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完成血液透析瘻管的比例。</w:t>
      </w:r>
    </w:p>
    <w:p w:rsidR="002A1FFF" w:rsidRPr="00DC23F4" w:rsidRDefault="002A1FFF" w:rsidP="00005D76">
      <w:pPr>
        <w:numPr>
          <w:ilvl w:val="1"/>
          <w:numId w:val="78"/>
        </w:numPr>
        <w:tabs>
          <w:tab w:val="left" w:pos="1701"/>
        </w:tabs>
        <w:suppressAutoHyphens/>
        <w:autoSpaceDN w:val="0"/>
        <w:spacing w:line="500" w:lineRule="exact"/>
        <w:ind w:left="1701"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開始透析沒有使用暫時性導管透析的比例。</w:t>
      </w:r>
    </w:p>
    <w:p w:rsidR="002A1FFF" w:rsidRPr="00DC23F4" w:rsidRDefault="002A1FFF" w:rsidP="00005D76">
      <w:pPr>
        <w:numPr>
          <w:ilvl w:val="1"/>
          <w:numId w:val="78"/>
        </w:numPr>
        <w:tabs>
          <w:tab w:val="left" w:pos="1701"/>
        </w:tabs>
        <w:suppressAutoHyphens/>
        <w:autoSpaceDN w:val="0"/>
        <w:spacing w:line="500" w:lineRule="exact"/>
        <w:ind w:left="1701"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由門診開始進入透析治療的比例。</w:t>
      </w:r>
    </w:p>
    <w:p w:rsidR="002A1FFF" w:rsidRPr="00DC23F4" w:rsidRDefault="002A1FFF" w:rsidP="00005D76">
      <w:pPr>
        <w:numPr>
          <w:ilvl w:val="1"/>
          <w:numId w:val="78"/>
        </w:numPr>
        <w:tabs>
          <w:tab w:val="left" w:pos="1701"/>
        </w:tabs>
        <w:suppressAutoHyphens/>
        <w:autoSpaceDN w:val="0"/>
        <w:spacing w:line="500" w:lineRule="exact"/>
        <w:ind w:left="1701" w:hanging="283"/>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未透析即選擇活體腎臟移植的病人數及比例。</w:t>
      </w:r>
    </w:p>
    <w:p w:rsidR="002A1FFF" w:rsidRPr="00DC23F4" w:rsidRDefault="002A1FFF" w:rsidP="00005D76">
      <w:pPr>
        <w:numPr>
          <w:ilvl w:val="1"/>
          <w:numId w:val="78"/>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完成護理衛教的比例。</w:t>
      </w:r>
    </w:p>
    <w:p w:rsidR="002A1FFF" w:rsidRPr="00DC23F4" w:rsidRDefault="002A1FFF" w:rsidP="00005D76">
      <w:pPr>
        <w:numPr>
          <w:ilvl w:val="1"/>
          <w:numId w:val="78"/>
        </w:numPr>
        <w:tabs>
          <w:tab w:val="left" w:pos="1843"/>
        </w:tabs>
        <w:suppressAutoHyphens/>
        <w:autoSpaceDN w:val="0"/>
        <w:spacing w:line="500" w:lineRule="exact"/>
        <w:ind w:left="1843" w:hanging="425"/>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完成營養衛教的比例。</w:t>
      </w:r>
    </w:p>
    <w:p w:rsidR="002A1FFF" w:rsidRPr="00DC23F4" w:rsidRDefault="002A1FFF" w:rsidP="00005D76">
      <w:pPr>
        <w:numPr>
          <w:ilvl w:val="1"/>
          <w:numId w:val="78"/>
        </w:numPr>
        <w:tabs>
          <w:tab w:val="left" w:pos="1843"/>
        </w:tabs>
        <w:suppressAutoHyphens/>
        <w:autoSpaceDN w:val="0"/>
        <w:spacing w:line="500" w:lineRule="exact"/>
        <w:ind w:left="1843" w:hanging="425"/>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Stae 5</w:t>
      </w:r>
      <w:r w:rsidRPr="00DC23F4">
        <w:rPr>
          <w:rFonts w:ascii="Times New Roman" w:eastAsia="標楷體" w:hAnsi="Times New Roman"/>
          <w:kern w:val="3"/>
          <w:sz w:val="28"/>
          <w:szCs w:val="28"/>
        </w:rPr>
        <w:t>結案病人追蹤超過</w:t>
      </w:r>
      <w:r w:rsidRPr="00DC23F4">
        <w:rPr>
          <w:rFonts w:ascii="Times New Roman" w:eastAsia="標楷體" w:hAnsi="Times New Roman"/>
          <w:kern w:val="3"/>
          <w:sz w:val="28"/>
          <w:szCs w:val="28"/>
        </w:rPr>
        <w:t>6</w:t>
      </w:r>
      <w:r w:rsidRPr="00DC23F4">
        <w:rPr>
          <w:rFonts w:ascii="Times New Roman" w:eastAsia="標楷體" w:hAnsi="Times New Roman"/>
          <w:kern w:val="3"/>
          <w:sz w:val="28"/>
          <w:szCs w:val="28"/>
        </w:rPr>
        <w:t>個月之比例。</w:t>
      </w:r>
    </w:p>
    <w:p w:rsidR="002A1FFF" w:rsidRPr="00DC23F4" w:rsidRDefault="002A1FFF" w:rsidP="00005D76">
      <w:pPr>
        <w:numPr>
          <w:ilvl w:val="1"/>
          <w:numId w:val="78"/>
        </w:numPr>
        <w:tabs>
          <w:tab w:val="left" w:pos="1843"/>
        </w:tabs>
        <w:suppressAutoHyphens/>
        <w:autoSpaceDN w:val="0"/>
        <w:spacing w:line="500" w:lineRule="exact"/>
        <w:ind w:left="1843" w:hanging="425"/>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完成附表</w:t>
      </w:r>
      <w:r w:rsidRPr="00DC23F4">
        <w:rPr>
          <w:rFonts w:ascii="Times New Roman" w:eastAsia="標楷體" w:hAnsi="Times New Roman"/>
          <w:kern w:val="3"/>
          <w:sz w:val="28"/>
          <w:szCs w:val="28"/>
        </w:rPr>
        <w:t>4</w:t>
      </w:r>
      <w:r w:rsidRPr="00DC23F4">
        <w:rPr>
          <w:rFonts w:ascii="Times New Roman" w:eastAsia="標楷體" w:hAnsi="Times New Roman"/>
          <w:kern w:val="3"/>
          <w:sz w:val="28"/>
          <w:szCs w:val="28"/>
        </w:rPr>
        <w:t>「</w:t>
      </w:r>
      <w:proofErr w:type="gramStart"/>
      <w:r w:rsidRPr="00DC23F4">
        <w:rPr>
          <w:rFonts w:ascii="Times New Roman" w:eastAsia="標楷體" w:hAnsi="Times New Roman"/>
          <w:kern w:val="3"/>
          <w:sz w:val="28"/>
          <w:szCs w:val="28"/>
        </w:rPr>
        <w:t>末期腎</w:t>
      </w:r>
      <w:proofErr w:type="gramEnd"/>
      <w:r w:rsidRPr="00DC23F4">
        <w:rPr>
          <w:rFonts w:ascii="Times New Roman" w:eastAsia="標楷體" w:hAnsi="Times New Roman"/>
          <w:kern w:val="3"/>
          <w:sz w:val="28"/>
          <w:szCs w:val="28"/>
        </w:rPr>
        <w:t>衰竭治療模式衛教及滿意度調查表」的比例。</w:t>
      </w:r>
    </w:p>
    <w:p w:rsidR="002A1FFF" w:rsidRPr="00DC23F4" w:rsidRDefault="002A1FFF" w:rsidP="00005D76">
      <w:pPr>
        <w:numPr>
          <w:ilvl w:val="1"/>
          <w:numId w:val="78"/>
        </w:numPr>
        <w:tabs>
          <w:tab w:val="left" w:pos="1843"/>
        </w:tabs>
        <w:suppressAutoHyphens/>
        <w:autoSpaceDN w:val="0"/>
        <w:spacing w:line="500" w:lineRule="exact"/>
        <w:ind w:left="1843" w:hanging="425"/>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當年度該院所有申請尿毒症重大傷病卡之病人中，經本計畫收</w:t>
      </w:r>
      <w:proofErr w:type="gramStart"/>
      <w:r w:rsidRPr="00DC23F4">
        <w:rPr>
          <w:rFonts w:ascii="Times New Roman" w:eastAsia="標楷體" w:hAnsi="Times New Roman"/>
          <w:kern w:val="3"/>
          <w:sz w:val="28"/>
          <w:szCs w:val="28"/>
        </w:rPr>
        <w:t>案照護後</w:t>
      </w:r>
      <w:proofErr w:type="gramEnd"/>
      <w:r w:rsidRPr="00DC23F4">
        <w:rPr>
          <w:rFonts w:ascii="Times New Roman" w:eastAsia="標楷體" w:hAnsi="Times New Roman"/>
          <w:kern w:val="3"/>
          <w:sz w:val="28"/>
          <w:szCs w:val="28"/>
        </w:rPr>
        <w:t>始進入透析者所占之比例。</w:t>
      </w:r>
    </w:p>
    <w:p w:rsidR="002A1FFF" w:rsidRPr="00DC23F4" w:rsidRDefault="002A1FFF" w:rsidP="00005D76">
      <w:pPr>
        <w:numPr>
          <w:ilvl w:val="0"/>
          <w:numId w:val="75"/>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proofErr w:type="gramStart"/>
      <w:r w:rsidRPr="00DC23F4">
        <w:rPr>
          <w:rFonts w:ascii="Times New Roman" w:eastAsia="標楷體" w:hAnsi="Times New Roman"/>
          <w:kern w:val="3"/>
          <w:sz w:val="28"/>
          <w:szCs w:val="28"/>
        </w:rPr>
        <w:t>藥事照護</w:t>
      </w:r>
      <w:proofErr w:type="gramEnd"/>
      <w:r w:rsidRPr="00DC23F4">
        <w:rPr>
          <w:rFonts w:ascii="Times New Roman" w:eastAsia="標楷體" w:hAnsi="Times New Roman"/>
          <w:kern w:val="3"/>
          <w:sz w:val="28"/>
          <w:szCs w:val="28"/>
        </w:rPr>
        <w:t>介入之病人：</w:t>
      </w:r>
    </w:p>
    <w:p w:rsidR="002A1FFF" w:rsidRPr="00DC23F4" w:rsidRDefault="002A1FFF" w:rsidP="00005D76">
      <w:pPr>
        <w:numPr>
          <w:ilvl w:val="1"/>
          <w:numId w:val="79"/>
        </w:numPr>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用藥配合度提升比例。</w:t>
      </w:r>
    </w:p>
    <w:p w:rsidR="002A1FFF" w:rsidRPr="00DC23F4" w:rsidRDefault="002A1FFF" w:rsidP="00005D76">
      <w:pPr>
        <w:numPr>
          <w:ilvl w:val="1"/>
          <w:numId w:val="79"/>
        </w:numPr>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指標藥物</w:t>
      </w:r>
      <w:r w:rsidRPr="00DC23F4">
        <w:rPr>
          <w:rFonts w:ascii="Times New Roman" w:eastAsia="標楷體" w:hAnsi="Times New Roman"/>
          <w:kern w:val="3"/>
          <w:sz w:val="28"/>
          <w:szCs w:val="28"/>
        </w:rPr>
        <w:t>NSAIDs</w:t>
      </w:r>
      <w:r w:rsidRPr="00DC23F4">
        <w:rPr>
          <w:rFonts w:ascii="Times New Roman" w:eastAsia="標楷體" w:hAnsi="Times New Roman"/>
          <w:kern w:val="3"/>
          <w:sz w:val="28"/>
          <w:szCs w:val="28"/>
        </w:rPr>
        <w:t>使用減少比率。</w:t>
      </w:r>
    </w:p>
    <w:p w:rsidR="002A1FFF" w:rsidRPr="00DC23F4" w:rsidRDefault="002A1FFF" w:rsidP="00005D76">
      <w:pPr>
        <w:numPr>
          <w:ilvl w:val="0"/>
          <w:numId w:val="75"/>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病人照護九十天後之照護指標：</w:t>
      </w:r>
    </w:p>
    <w:p w:rsidR="002A1FFF" w:rsidRPr="00DC23F4" w:rsidRDefault="002A1FFF" w:rsidP="00005D76">
      <w:pPr>
        <w:numPr>
          <w:ilvl w:val="1"/>
          <w:numId w:val="80"/>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整體申報病人數。</w:t>
      </w:r>
    </w:p>
    <w:p w:rsidR="002A1FFF" w:rsidRPr="00DC23F4" w:rsidRDefault="002A1FFF" w:rsidP="00005D76">
      <w:pPr>
        <w:numPr>
          <w:ilvl w:val="1"/>
          <w:numId w:val="80"/>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申報病人衛教照護人數與比例。</w:t>
      </w:r>
    </w:p>
    <w:p w:rsidR="002A1FFF" w:rsidRPr="00DC23F4" w:rsidRDefault="002A1FFF" w:rsidP="00005D76">
      <w:pPr>
        <w:numPr>
          <w:ilvl w:val="1"/>
          <w:numId w:val="80"/>
        </w:numPr>
        <w:tabs>
          <w:tab w:val="left" w:pos="1701"/>
        </w:tabs>
        <w:suppressAutoHyphens/>
        <w:autoSpaceDN w:val="0"/>
        <w:spacing w:line="500" w:lineRule="exact"/>
        <w:ind w:left="1701" w:hanging="283"/>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病人照護成效：</w:t>
      </w:r>
    </w:p>
    <w:p w:rsidR="002A1FFF" w:rsidRPr="00DC23F4" w:rsidRDefault="002A1FFF" w:rsidP="00005D76">
      <w:pPr>
        <w:numPr>
          <w:ilvl w:val="2"/>
          <w:numId w:val="81"/>
        </w:numPr>
        <w:tabs>
          <w:tab w:val="left" w:pos="2127"/>
        </w:tabs>
        <w:suppressAutoHyphens/>
        <w:autoSpaceDN w:val="0"/>
        <w:spacing w:line="500" w:lineRule="exact"/>
        <w:ind w:left="2127" w:hanging="426"/>
        <w:jc w:val="both"/>
        <w:textAlignment w:val="baseline"/>
        <w:rPr>
          <w:rFonts w:ascii="Times New Roman" w:eastAsia="標楷體" w:hAnsi="Times New Roman"/>
          <w:kern w:val="3"/>
        </w:rPr>
      </w:pPr>
      <w:r w:rsidRPr="00DC23F4">
        <w:rPr>
          <w:rFonts w:ascii="Times New Roman" w:eastAsia="標楷體" w:hAnsi="Times New Roman"/>
          <w:kern w:val="3"/>
          <w:sz w:val="28"/>
          <w:szCs w:val="28"/>
        </w:rPr>
        <w:t>因腎功能恢復脫離</w:t>
      </w:r>
      <w:r w:rsidRPr="00DC23F4">
        <w:rPr>
          <w:rFonts w:ascii="Times New Roman" w:eastAsia="標楷體" w:hAnsi="Times New Roman"/>
          <w:kern w:val="3"/>
          <w:sz w:val="28"/>
          <w:szCs w:val="28"/>
        </w:rPr>
        <w:t>Pre-ESRD</w:t>
      </w:r>
      <w:r w:rsidRPr="00DC23F4">
        <w:rPr>
          <w:rFonts w:ascii="Times New Roman" w:eastAsia="標楷體" w:hAnsi="Times New Roman"/>
          <w:kern w:val="3"/>
          <w:sz w:val="28"/>
          <w:szCs w:val="28"/>
        </w:rPr>
        <w:t>照護條件</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最終</w:t>
      </w:r>
      <w:proofErr w:type="gramStart"/>
      <w:r w:rsidRPr="00DC23F4">
        <w:rPr>
          <w:rFonts w:ascii="新細明體" w:hAnsi="新細明體" w:cs="新細明體" w:hint="eastAsia"/>
          <w:kern w:val="3"/>
          <w:sz w:val="28"/>
          <w:szCs w:val="28"/>
        </w:rPr>
        <w:t>≧</w:t>
      </w:r>
      <w:proofErr w:type="gramEnd"/>
      <w:r w:rsidRPr="00DC23F4">
        <w:rPr>
          <w:rFonts w:ascii="Times New Roman" w:eastAsia="標楷體" w:hAnsi="Times New Roman"/>
          <w:kern w:val="3"/>
          <w:sz w:val="28"/>
          <w:szCs w:val="28"/>
        </w:rPr>
        <w:t xml:space="preserve"> 45ml /min/1.73m</w:t>
      </w:r>
      <w:r w:rsidRPr="00DC23F4">
        <w:rPr>
          <w:rFonts w:ascii="Times New Roman" w:eastAsia="標楷體" w:hAnsi="Times New Roman"/>
          <w:kern w:val="3"/>
          <w:sz w:val="28"/>
          <w:szCs w:val="28"/>
          <w:vertAlign w:val="superscript"/>
        </w:rPr>
        <w:t>2</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人數及比例。</w:t>
      </w:r>
    </w:p>
    <w:p w:rsidR="002A1FFF" w:rsidRPr="00DC23F4" w:rsidRDefault="002A1FFF" w:rsidP="00005D76">
      <w:pPr>
        <w:numPr>
          <w:ilvl w:val="2"/>
          <w:numId w:val="81"/>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腎臟功能恢復兩級人數及比例。</w:t>
      </w:r>
    </w:p>
    <w:p w:rsidR="002A1FFF" w:rsidRPr="00DC23F4" w:rsidRDefault="002A1FFF" w:rsidP="00005D76">
      <w:pPr>
        <w:numPr>
          <w:ilvl w:val="2"/>
          <w:numId w:val="81"/>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腎臟功能恢復一級人數及比例。</w:t>
      </w:r>
    </w:p>
    <w:p w:rsidR="002A1FFF" w:rsidRPr="00DC23F4" w:rsidRDefault="002A1FFF" w:rsidP="00005D76">
      <w:pPr>
        <w:numPr>
          <w:ilvl w:val="2"/>
          <w:numId w:val="81"/>
        </w:numPr>
        <w:tabs>
          <w:tab w:val="left" w:pos="2127"/>
        </w:tabs>
        <w:suppressAutoHyphens/>
        <w:autoSpaceDN w:val="0"/>
        <w:spacing w:line="500" w:lineRule="exact"/>
        <w:ind w:left="2127" w:hanging="426"/>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脫離暫時性血液透析治療人數及比例。</w:t>
      </w:r>
    </w:p>
    <w:p w:rsidR="002A1FFF" w:rsidRPr="00DC23F4" w:rsidRDefault="002A1FFF" w:rsidP="002A1FFF">
      <w:pPr>
        <w:suppressAutoHyphens/>
        <w:autoSpaceDE w:val="0"/>
        <w:autoSpaceDN w:val="0"/>
        <w:spacing w:before="180" w:line="500" w:lineRule="exact"/>
        <w:ind w:left="1040" w:hanging="560"/>
        <w:textAlignment w:val="baseline"/>
        <w:outlineLvl w:val="1"/>
        <w:rPr>
          <w:rFonts w:ascii="Times New Roman" w:eastAsia="標楷體" w:hAnsi="Times New Roman"/>
          <w:kern w:val="0"/>
          <w:sz w:val="28"/>
          <w:szCs w:val="28"/>
          <w:lang w:val="zh-TW"/>
        </w:rPr>
      </w:pPr>
      <w:r w:rsidRPr="00DC23F4">
        <w:rPr>
          <w:rFonts w:ascii="Times New Roman" w:eastAsia="標楷體" w:hAnsi="Times New Roman"/>
          <w:kern w:val="0"/>
          <w:sz w:val="28"/>
          <w:szCs w:val="28"/>
          <w:lang w:val="zh-TW"/>
        </w:rPr>
        <w:t>七、給付項目及支付標準：</w:t>
      </w:r>
    </w:p>
    <w:p w:rsidR="002A1FFF" w:rsidRPr="00DC23F4" w:rsidRDefault="002A1FFF" w:rsidP="00005D76">
      <w:pPr>
        <w:numPr>
          <w:ilvl w:val="0"/>
          <w:numId w:val="82"/>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CKD</w:t>
      </w:r>
      <w:r w:rsidRPr="00DC23F4">
        <w:rPr>
          <w:rFonts w:ascii="Times New Roman" w:eastAsia="標楷體" w:hAnsi="Times New Roman"/>
          <w:kern w:val="3"/>
          <w:sz w:val="28"/>
          <w:szCs w:val="28"/>
        </w:rPr>
        <w:t>病人管理照護費及獎勵費：慢性腎臟病</w:t>
      </w:r>
      <w:r w:rsidRPr="00DC23F4">
        <w:rPr>
          <w:rFonts w:ascii="Times New Roman" w:eastAsia="標楷體" w:hAnsi="Times New Roman"/>
          <w:kern w:val="3"/>
          <w:sz w:val="28"/>
          <w:szCs w:val="28"/>
        </w:rPr>
        <w:t>(CKD) Stage 3B</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4</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5</w:t>
      </w:r>
      <w:r w:rsidRPr="00DC23F4">
        <w:rPr>
          <w:rFonts w:ascii="Times New Roman" w:eastAsia="標楷體" w:hAnsi="Times New Roman"/>
          <w:kern w:val="3"/>
          <w:sz w:val="28"/>
          <w:szCs w:val="28"/>
        </w:rPr>
        <w:t>期及蛋白尿病人。</w:t>
      </w:r>
    </w:p>
    <w:tbl>
      <w:tblPr>
        <w:tblW w:w="9742" w:type="dxa"/>
        <w:tblCellMar>
          <w:left w:w="10" w:type="dxa"/>
          <w:right w:w="10" w:type="dxa"/>
        </w:tblCellMar>
        <w:tblLook w:val="04A0" w:firstRow="1" w:lastRow="0" w:firstColumn="1" w:lastColumn="0" w:noHBand="0" w:noVBand="1"/>
      </w:tblPr>
      <w:tblGrid>
        <w:gridCol w:w="1124"/>
        <w:gridCol w:w="7376"/>
        <w:gridCol w:w="1242"/>
      </w:tblGrid>
      <w:tr w:rsidR="00DC23F4" w:rsidRPr="00DC23F4" w:rsidTr="00F663CE">
        <w:trPr>
          <w:tblHeader/>
        </w:trPr>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center"/>
              <w:textAlignment w:val="baseline"/>
              <w:rPr>
                <w:rFonts w:ascii="Times New Roman" w:eastAsia="標楷體" w:hAnsi="Times New Roman"/>
                <w:kern w:val="3"/>
                <w:lang w:val="zh-TW"/>
              </w:rPr>
            </w:pPr>
            <w:r w:rsidRPr="00DC23F4">
              <w:rPr>
                <w:rFonts w:ascii="Times New Roman" w:eastAsia="標楷體" w:hAnsi="Times New Roman"/>
                <w:kern w:val="3"/>
                <w:lang w:val="zh-TW"/>
              </w:rPr>
              <w:lastRenderedPageBreak/>
              <w:t>編號</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center"/>
              <w:textAlignment w:val="baseline"/>
              <w:rPr>
                <w:rFonts w:ascii="Times New Roman" w:eastAsia="標楷體" w:hAnsi="Times New Roman"/>
                <w:kern w:val="3"/>
                <w:lang w:val="zh-TW"/>
              </w:rPr>
            </w:pPr>
            <w:r w:rsidRPr="00DC23F4">
              <w:rPr>
                <w:rFonts w:ascii="Times New Roman" w:eastAsia="標楷體" w:hAnsi="Times New Roman"/>
                <w:kern w:val="3"/>
                <w:lang w:val="zh-TW"/>
              </w:rPr>
              <w:t>診療項目</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center"/>
              <w:textAlignment w:val="baseline"/>
              <w:rPr>
                <w:rFonts w:ascii="Times New Roman" w:eastAsia="標楷體" w:hAnsi="Times New Roman"/>
                <w:kern w:val="3"/>
                <w:lang w:val="zh-TW"/>
              </w:rPr>
            </w:pPr>
            <w:r w:rsidRPr="00DC23F4">
              <w:rPr>
                <w:rFonts w:ascii="Times New Roman" w:eastAsia="標楷體" w:hAnsi="Times New Roman"/>
                <w:kern w:val="3"/>
                <w:lang w:val="zh-TW"/>
              </w:rPr>
              <w:t>支付點數</w:t>
            </w:r>
          </w:p>
        </w:tc>
      </w:tr>
      <w:tr w:rsidR="00DC23F4" w:rsidRPr="00DC23F4" w:rsidTr="00F663CE">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szCs w:val="24"/>
              </w:rPr>
              <w:t>P3402C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CKD</w:t>
            </w:r>
            <w:r w:rsidRPr="00DC23F4">
              <w:rPr>
                <w:rFonts w:ascii="Times New Roman" w:eastAsia="標楷體" w:hAnsi="Times New Roman"/>
                <w:kern w:val="3"/>
                <w:szCs w:val="24"/>
              </w:rPr>
              <w:t>新收案管理照護費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005D76">
            <w:pPr>
              <w:numPr>
                <w:ilvl w:val="3"/>
                <w:numId w:val="83"/>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lang w:val="zh-TW"/>
              </w:rPr>
              <w:t>內含醫師照護費</w:t>
            </w:r>
            <w:r w:rsidRPr="00DC23F4">
              <w:rPr>
                <w:rFonts w:ascii="Times New Roman" w:eastAsia="標楷體" w:hAnsi="Times New Roman"/>
                <w:kern w:val="3"/>
                <w:lang w:val="zh-TW"/>
              </w:rPr>
              <w:t>400</w:t>
            </w:r>
            <w:r w:rsidRPr="00DC23F4">
              <w:rPr>
                <w:rFonts w:ascii="Times New Roman" w:eastAsia="標楷體" w:hAnsi="Times New Roman"/>
                <w:kern w:val="3"/>
                <w:lang w:val="zh-TW"/>
              </w:rPr>
              <w:t>點、護理照護費</w:t>
            </w:r>
            <w:r w:rsidRPr="00DC23F4">
              <w:rPr>
                <w:rFonts w:ascii="Times New Roman" w:eastAsia="標楷體" w:hAnsi="Times New Roman"/>
                <w:kern w:val="3"/>
                <w:lang w:val="zh-TW"/>
              </w:rPr>
              <w:t>200</w:t>
            </w:r>
            <w:r w:rsidRPr="00DC23F4">
              <w:rPr>
                <w:rFonts w:ascii="Times New Roman" w:eastAsia="標楷體" w:hAnsi="Times New Roman"/>
                <w:kern w:val="3"/>
                <w:lang w:val="zh-TW"/>
              </w:rPr>
              <w:t>點、營養照護費</w:t>
            </w:r>
            <w:r w:rsidRPr="00DC23F4">
              <w:rPr>
                <w:rFonts w:ascii="Times New Roman" w:eastAsia="標楷體" w:hAnsi="Times New Roman"/>
                <w:kern w:val="3"/>
                <w:lang w:val="zh-TW"/>
              </w:rPr>
              <w:t>200</w:t>
            </w:r>
            <w:r w:rsidRPr="00DC23F4">
              <w:rPr>
                <w:rFonts w:ascii="Times New Roman" w:eastAsia="標楷體" w:hAnsi="Times New Roman"/>
                <w:kern w:val="3"/>
                <w:lang w:val="zh-TW"/>
              </w:rPr>
              <w:t>點及資料管理費</w:t>
            </w:r>
            <w:r w:rsidRPr="00DC23F4">
              <w:rPr>
                <w:rFonts w:ascii="Times New Roman" w:eastAsia="標楷體" w:hAnsi="Times New Roman"/>
                <w:kern w:val="3"/>
                <w:lang w:val="zh-TW"/>
              </w:rPr>
              <w:t>400</w:t>
            </w:r>
            <w:r w:rsidRPr="00DC23F4">
              <w:rPr>
                <w:rFonts w:ascii="Times New Roman" w:eastAsia="標楷體" w:hAnsi="Times New Roman"/>
                <w:kern w:val="3"/>
                <w:lang w:val="zh-TW"/>
              </w:rPr>
              <w:t>點。</w:t>
            </w:r>
          </w:p>
          <w:p w:rsidR="002A1FFF" w:rsidRPr="00DC23F4" w:rsidRDefault="002A1FFF" w:rsidP="00005D76">
            <w:pPr>
              <w:numPr>
                <w:ilvl w:val="3"/>
                <w:numId w:val="83"/>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szCs w:val="24"/>
              </w:rPr>
              <w:t>每人限申報一次，曾申報</w:t>
            </w:r>
            <w:r w:rsidRPr="00DC23F4">
              <w:rPr>
                <w:rFonts w:ascii="Times New Roman" w:eastAsia="標楷體" w:hAnsi="Times New Roman"/>
                <w:kern w:val="3"/>
                <w:szCs w:val="24"/>
              </w:rPr>
              <w:t>P6802C</w:t>
            </w:r>
            <w:r w:rsidRPr="00DC23F4">
              <w:rPr>
                <w:rFonts w:ascii="Times New Roman" w:eastAsia="標楷體" w:hAnsi="Times New Roman"/>
                <w:kern w:val="3"/>
                <w:szCs w:val="24"/>
              </w:rPr>
              <w:t>「</w:t>
            </w:r>
            <w:r w:rsidRPr="00DC23F4">
              <w:rPr>
                <w:rFonts w:ascii="Times New Roman" w:eastAsia="標楷體" w:hAnsi="Times New Roman"/>
                <w:kern w:val="3"/>
                <w:szCs w:val="24"/>
              </w:rPr>
              <w:t>AKD</w:t>
            </w:r>
            <w:r w:rsidRPr="00DC23F4">
              <w:rPr>
                <w:rFonts w:ascii="Times New Roman" w:eastAsia="標楷體" w:hAnsi="Times New Roman"/>
                <w:kern w:val="3"/>
                <w:szCs w:val="24"/>
              </w:rPr>
              <w:t>新收案管理照護費」者不得申報。</w:t>
            </w:r>
          </w:p>
          <w:p w:rsidR="002A1FFF" w:rsidRPr="00DC23F4" w:rsidRDefault="002A1FFF" w:rsidP="00005D76">
            <w:pPr>
              <w:numPr>
                <w:ilvl w:val="3"/>
                <w:numId w:val="83"/>
              </w:numPr>
              <w:suppressAutoHyphens/>
              <w:autoSpaceDN w:val="0"/>
              <w:ind w:left="318" w:hanging="318"/>
              <w:textAlignment w:val="baseline"/>
              <w:rPr>
                <w:rFonts w:ascii="Times New Roman" w:eastAsia="標楷體" w:hAnsi="Times New Roman"/>
                <w:kern w:val="3"/>
                <w:szCs w:val="24"/>
              </w:rPr>
            </w:pPr>
            <w:r w:rsidRPr="00DC23F4">
              <w:rPr>
                <w:rFonts w:ascii="Times New Roman" w:eastAsia="標楷體" w:hAnsi="Times New Roman"/>
                <w:kern w:val="3"/>
                <w:szCs w:val="24"/>
              </w:rPr>
              <w:t>須記錄檢驗資料，檢驗（報告）日期須於就醫日期前後</w:t>
            </w:r>
            <w:r w:rsidRPr="00DC23F4">
              <w:rPr>
                <w:rFonts w:ascii="Times New Roman" w:eastAsia="標楷體" w:hAnsi="Times New Roman"/>
                <w:kern w:val="3"/>
                <w:szCs w:val="24"/>
              </w:rPr>
              <w:t>3</w:t>
            </w:r>
            <w:r w:rsidRPr="00DC23F4">
              <w:rPr>
                <w:rFonts w:ascii="Times New Roman" w:eastAsia="標楷體" w:hAnsi="Times New Roman"/>
                <w:kern w:val="3"/>
                <w:szCs w:val="24"/>
              </w:rPr>
              <w:t>個月內，必要項目有一項未執行者，整筆費用不得申報，詳附表</w:t>
            </w:r>
            <w:r w:rsidRPr="00DC23F4">
              <w:rPr>
                <w:rFonts w:ascii="Times New Roman" w:eastAsia="標楷體" w:hAnsi="Times New Roman"/>
                <w:kern w:val="3"/>
                <w:szCs w:val="24"/>
              </w:rPr>
              <w:t>2-3</w:t>
            </w:r>
            <w:r w:rsidRPr="00DC23F4">
              <w:rPr>
                <w:rFonts w:ascii="Times New Roman" w:eastAsia="標楷體" w:hAnsi="Times New Roman"/>
                <w:kern w:val="3"/>
                <w:szCs w:val="24"/>
              </w:rPr>
              <w:t>。</w:t>
            </w:r>
          </w:p>
          <w:p w:rsidR="002A1FFF" w:rsidRPr="00DC23F4" w:rsidRDefault="002A1FFF" w:rsidP="00005D76">
            <w:pPr>
              <w:numPr>
                <w:ilvl w:val="3"/>
                <w:numId w:val="83"/>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szCs w:val="24"/>
              </w:rPr>
              <w:t>下列照護個案資料，留存院所備查</w:t>
            </w:r>
            <w:r w:rsidRPr="00DC23F4">
              <w:rPr>
                <w:rFonts w:ascii="Times New Roman" w:eastAsia="標楷體" w:hAnsi="Times New Roman"/>
                <w:kern w:val="3"/>
                <w:szCs w:val="24"/>
              </w:rPr>
              <w:t>:</w:t>
            </w:r>
          </w:p>
          <w:p w:rsidR="002A1FFF" w:rsidRPr="00DC23F4" w:rsidRDefault="002A1FFF" w:rsidP="00F663CE">
            <w:pPr>
              <w:suppressAutoHyphens/>
              <w:autoSpaceDN w:val="0"/>
              <w:ind w:left="318"/>
              <w:textAlignment w:val="baseline"/>
              <w:rPr>
                <w:rFonts w:ascii="Times New Roman" w:eastAsia="標楷體" w:hAnsi="Times New Roman"/>
                <w:kern w:val="3"/>
              </w:rPr>
            </w:pPr>
            <w:r w:rsidRPr="00DC23F4">
              <w:rPr>
                <w:rFonts w:ascii="Times New Roman" w:eastAsia="標楷體" w:hAnsi="Times New Roman"/>
                <w:kern w:val="3"/>
                <w:szCs w:val="24"/>
              </w:rPr>
              <w:t>(1)</w:t>
            </w:r>
            <w:r w:rsidRPr="00DC23F4">
              <w:rPr>
                <w:rFonts w:ascii="Times New Roman" w:eastAsia="標楷體" w:hAnsi="Times New Roman"/>
                <w:kern w:val="3"/>
                <w:szCs w:val="24"/>
              </w:rPr>
              <w:t>附表</w:t>
            </w:r>
            <w:r w:rsidRPr="00DC23F4">
              <w:rPr>
                <w:rFonts w:ascii="Times New Roman" w:eastAsia="標楷體" w:hAnsi="Times New Roman"/>
                <w:kern w:val="3"/>
                <w:szCs w:val="24"/>
              </w:rPr>
              <w:t>2-1</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新收案病人基本資料與病史紀錄表」。</w:t>
            </w:r>
          </w:p>
          <w:p w:rsidR="002A1FFF" w:rsidRPr="00DC23F4" w:rsidRDefault="002A1FFF" w:rsidP="00F663CE">
            <w:pPr>
              <w:suppressAutoHyphens/>
              <w:autoSpaceDN w:val="0"/>
              <w:ind w:left="751" w:hanging="420"/>
              <w:textAlignment w:val="baseline"/>
              <w:rPr>
                <w:rFonts w:ascii="Times New Roman" w:eastAsia="標楷體" w:hAnsi="Times New Roman"/>
                <w:kern w:val="3"/>
              </w:rPr>
            </w:pPr>
            <w:r w:rsidRPr="00DC23F4">
              <w:rPr>
                <w:rFonts w:ascii="Times New Roman" w:eastAsia="標楷體" w:hAnsi="Times New Roman"/>
                <w:kern w:val="3"/>
                <w:szCs w:val="24"/>
              </w:rPr>
              <w:t>(2)</w:t>
            </w:r>
            <w:r w:rsidRPr="00DC23F4">
              <w:rPr>
                <w:rFonts w:ascii="Times New Roman" w:eastAsia="標楷體" w:hAnsi="Times New Roman"/>
                <w:kern w:val="3"/>
                <w:szCs w:val="24"/>
              </w:rPr>
              <w:t>附表</w:t>
            </w:r>
            <w:r w:rsidRPr="00DC23F4">
              <w:rPr>
                <w:rFonts w:ascii="Times New Roman" w:eastAsia="標楷體" w:hAnsi="Times New Roman"/>
                <w:kern w:val="3"/>
                <w:szCs w:val="24"/>
              </w:rPr>
              <w:t>2-2</w:t>
            </w:r>
            <w:r w:rsidRPr="00DC23F4">
              <w:rPr>
                <w:rFonts w:ascii="Times New Roman" w:eastAsia="標楷體" w:hAnsi="Times New Roman"/>
                <w:kern w:val="3"/>
                <w:szCs w:val="24"/>
              </w:rPr>
              <w:t>「慢性腎臟疾病</w:t>
            </w:r>
            <w:r w:rsidRPr="00DC23F4">
              <w:rPr>
                <w:rFonts w:ascii="Times New Roman" w:eastAsia="標楷體" w:hAnsi="Times New Roman"/>
                <w:kern w:val="3"/>
                <w:szCs w:val="24"/>
              </w:rPr>
              <w:t>(CKD)</w:t>
            </w:r>
            <w:r w:rsidRPr="00DC23F4">
              <w:rPr>
                <w:rFonts w:ascii="Times New Roman" w:eastAsia="標楷體" w:hAnsi="Times New Roman"/>
                <w:kern w:val="3"/>
                <w:szCs w:val="24"/>
              </w:rPr>
              <w:t>個案照護追蹤紀錄總表」。</w:t>
            </w:r>
          </w:p>
          <w:p w:rsidR="002A1FFF" w:rsidRPr="00DC23F4" w:rsidRDefault="002A1FFF" w:rsidP="00496312">
            <w:pPr>
              <w:suppressAutoHyphens/>
              <w:autoSpaceDN w:val="0"/>
              <w:ind w:left="606" w:hanging="283"/>
              <w:textAlignment w:val="baseline"/>
              <w:rPr>
                <w:rFonts w:ascii="Times New Roman" w:eastAsia="標楷體" w:hAnsi="Times New Roman"/>
                <w:kern w:val="3"/>
              </w:rPr>
            </w:pPr>
            <w:r w:rsidRPr="00DC23F4">
              <w:rPr>
                <w:rFonts w:ascii="Times New Roman" w:eastAsia="標楷體" w:hAnsi="Times New Roman"/>
                <w:kern w:val="3"/>
                <w:szCs w:val="24"/>
              </w:rPr>
              <w:t>(3)</w:t>
            </w:r>
            <w:r w:rsidRPr="00DC23F4">
              <w:rPr>
                <w:rFonts w:ascii="Times New Roman" w:eastAsia="標楷體" w:hAnsi="Times New Roman"/>
                <w:kern w:val="3"/>
                <w:szCs w:val="24"/>
              </w:rPr>
              <w:t>附表</w:t>
            </w:r>
            <w:r w:rsidRPr="00DC23F4">
              <w:rPr>
                <w:rFonts w:ascii="Times New Roman" w:eastAsia="標楷體" w:hAnsi="Times New Roman"/>
                <w:kern w:val="3"/>
                <w:szCs w:val="24"/>
              </w:rPr>
              <w:t>2-3</w:t>
            </w:r>
            <w:r w:rsidRPr="00DC23F4">
              <w:rPr>
                <w:rFonts w:ascii="Times New Roman" w:eastAsia="標楷體" w:hAnsi="Times New Roman"/>
                <w:kern w:val="3"/>
                <w:szCs w:val="24"/>
              </w:rPr>
              <w:t>「慢性腎臟疾病</w:t>
            </w:r>
            <w:r w:rsidRPr="00DC23F4">
              <w:rPr>
                <w:rFonts w:ascii="Times New Roman" w:eastAsia="標楷體" w:hAnsi="Times New Roman"/>
                <w:kern w:val="3"/>
                <w:szCs w:val="24"/>
              </w:rPr>
              <w:t>(CKD)</w:t>
            </w:r>
            <w:r w:rsidRPr="00DC23F4">
              <w:rPr>
                <w:rFonts w:ascii="Times New Roman" w:eastAsia="標楷體" w:hAnsi="Times New Roman"/>
                <w:kern w:val="3"/>
                <w:szCs w:val="24"/>
              </w:rPr>
              <w:t>個案檢驗紀錄總表」</w:t>
            </w:r>
            <w:r w:rsidRPr="00DC23F4">
              <w:rPr>
                <w:rFonts w:ascii="Times New Roman" w:eastAsia="標楷體" w:hAnsi="Times New Roman"/>
                <w:kern w:val="3"/>
                <w:szCs w:val="24"/>
              </w:rPr>
              <w:t>:</w:t>
            </w:r>
            <w:r w:rsidRPr="00DC23F4">
              <w:rPr>
                <w:rFonts w:ascii="Times New Roman" w:eastAsia="標楷體" w:hAnsi="Times New Roman"/>
                <w:kern w:val="3"/>
                <w:szCs w:val="24"/>
              </w:rPr>
              <w:t>屬蛋白尿病人</w:t>
            </w:r>
            <w:r w:rsidRPr="00DC23F4">
              <w:rPr>
                <w:rFonts w:ascii="Times New Roman" w:eastAsia="標楷體" w:hAnsi="Times New Roman"/>
                <w:kern w:val="3"/>
                <w:szCs w:val="24"/>
              </w:rPr>
              <w:t>(U</w:t>
            </w:r>
            <w:r w:rsidR="003229C3" w:rsidRPr="00DC23F4">
              <w:rPr>
                <w:rFonts w:ascii="Times New Roman" w:eastAsia="標楷體" w:hAnsi="Times New Roman"/>
              </w:rPr>
              <w:t>PCR</w:t>
            </w:r>
            <w:r w:rsidRPr="00DC23F4">
              <w:rPr>
                <w:rFonts w:ascii="Times New Roman" w:eastAsia="標楷體" w:hAnsi="Times New Roman"/>
                <w:kern w:val="3"/>
                <w:szCs w:val="24"/>
              </w:rPr>
              <w:t>＞</w:t>
            </w:r>
            <w:r w:rsidRPr="00DC23F4">
              <w:rPr>
                <w:rFonts w:ascii="Times New Roman" w:eastAsia="標楷體" w:hAnsi="Times New Roman"/>
                <w:kern w:val="3"/>
                <w:szCs w:val="24"/>
              </w:rPr>
              <w:t>1000</w:t>
            </w:r>
            <w:r w:rsidR="00BB6C59" w:rsidRPr="00DC23F4">
              <w:rPr>
                <w:rFonts w:ascii="Times New Roman" w:eastAsia="標楷體" w:hAnsi="Times New Roman"/>
                <w:kern w:val="3"/>
                <w:szCs w:val="24"/>
              </w:rPr>
              <w:t xml:space="preserve"> </w:t>
            </w:r>
            <w:r w:rsidRPr="00DC23F4">
              <w:rPr>
                <w:rFonts w:ascii="Times New Roman" w:eastAsia="標楷體" w:hAnsi="Times New Roman"/>
                <w:kern w:val="3"/>
                <w:szCs w:val="24"/>
              </w:rPr>
              <w:t xml:space="preserve">mg/g) </w:t>
            </w:r>
            <w:r w:rsidRPr="00DC23F4">
              <w:rPr>
                <w:rFonts w:ascii="Times New Roman" w:eastAsia="標楷體" w:hAnsi="Times New Roman"/>
                <w:kern w:val="3"/>
                <w:szCs w:val="24"/>
              </w:rPr>
              <w:t>，每六</w:t>
            </w:r>
            <w:proofErr w:type="gramStart"/>
            <w:r w:rsidRPr="00DC23F4">
              <w:rPr>
                <w:rFonts w:ascii="Times New Roman" w:eastAsia="標楷體" w:hAnsi="Times New Roman"/>
                <w:kern w:val="3"/>
                <w:szCs w:val="24"/>
              </w:rPr>
              <w:t>個</w:t>
            </w:r>
            <w:proofErr w:type="gramEnd"/>
            <w:r w:rsidRPr="00DC23F4">
              <w:rPr>
                <w:rFonts w:ascii="Times New Roman" w:eastAsia="標楷體" w:hAnsi="Times New Roman"/>
                <w:kern w:val="3"/>
                <w:szCs w:val="24"/>
              </w:rPr>
              <w:t>月及一年須檢測</w:t>
            </w:r>
            <w:r w:rsidRPr="00DC23F4">
              <w:rPr>
                <w:rFonts w:ascii="Times New Roman" w:eastAsia="標楷體" w:hAnsi="Times New Roman"/>
                <w:kern w:val="3"/>
                <w:szCs w:val="24"/>
              </w:rPr>
              <w:t>U</w:t>
            </w:r>
            <w:r w:rsidR="003229C3" w:rsidRPr="00DC23F4">
              <w:rPr>
                <w:rFonts w:ascii="Times New Roman" w:eastAsia="標楷體" w:hAnsi="Times New Roman"/>
              </w:rPr>
              <w:t>PCR</w:t>
            </w:r>
            <w:r w:rsidRPr="00DC23F4">
              <w:rPr>
                <w:rFonts w:ascii="Times New Roman" w:eastAsia="標楷體" w:hAnsi="Times New Roman"/>
                <w:kern w:val="3"/>
                <w:szCs w:val="24"/>
              </w:rPr>
              <w:t>一次。</w:t>
            </w:r>
          </w:p>
          <w:p w:rsidR="002A1FFF" w:rsidRPr="00DC23F4" w:rsidRDefault="002A1FFF" w:rsidP="00F663CE">
            <w:pPr>
              <w:suppressAutoHyphens/>
              <w:autoSpaceDN w:val="0"/>
              <w:ind w:left="318"/>
              <w:textAlignment w:val="baseline"/>
              <w:rPr>
                <w:rFonts w:ascii="Times New Roman" w:eastAsia="標楷體" w:hAnsi="Times New Roman"/>
                <w:kern w:val="3"/>
              </w:rPr>
            </w:pPr>
            <w:r w:rsidRPr="00DC23F4">
              <w:rPr>
                <w:rFonts w:ascii="Times New Roman" w:eastAsia="標楷體" w:hAnsi="Times New Roman"/>
                <w:kern w:val="3"/>
                <w:szCs w:val="24"/>
              </w:rPr>
              <w:t>(4)</w:t>
            </w:r>
            <w:r w:rsidRPr="00DC23F4">
              <w:rPr>
                <w:rFonts w:ascii="Times New Roman" w:eastAsia="標楷體" w:hAnsi="Times New Roman"/>
                <w:kern w:val="3"/>
                <w:szCs w:val="24"/>
              </w:rPr>
              <w:t>附表</w:t>
            </w:r>
            <w:r w:rsidRPr="00DC23F4">
              <w:rPr>
                <w:rFonts w:ascii="Times New Roman" w:eastAsia="標楷體" w:hAnsi="Times New Roman"/>
                <w:kern w:val="3"/>
                <w:szCs w:val="24"/>
              </w:rPr>
              <w:t xml:space="preserve">2-4 </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個案追蹤照護病歷紀錄表」。</w:t>
            </w:r>
          </w:p>
          <w:p w:rsidR="002A1FFF" w:rsidRPr="00DC23F4" w:rsidRDefault="002A1FFF" w:rsidP="00F663CE">
            <w:pPr>
              <w:suppressAutoHyphens/>
              <w:autoSpaceDN w:val="0"/>
              <w:ind w:left="318"/>
              <w:textAlignment w:val="baseline"/>
              <w:rPr>
                <w:rFonts w:ascii="Times New Roman" w:eastAsia="標楷體" w:hAnsi="Times New Roman"/>
                <w:kern w:val="3"/>
              </w:rPr>
            </w:pPr>
            <w:r w:rsidRPr="00DC23F4">
              <w:rPr>
                <w:rFonts w:ascii="Times New Roman" w:eastAsia="標楷體" w:hAnsi="Times New Roman"/>
                <w:kern w:val="3"/>
                <w:szCs w:val="24"/>
              </w:rPr>
              <w:t>(5)</w:t>
            </w:r>
            <w:r w:rsidRPr="00DC23F4">
              <w:rPr>
                <w:rFonts w:ascii="Times New Roman" w:eastAsia="標楷體" w:hAnsi="Times New Roman"/>
                <w:kern w:val="3"/>
                <w:szCs w:val="24"/>
              </w:rPr>
              <w:t>附表</w:t>
            </w:r>
            <w:r w:rsidRPr="00DC23F4">
              <w:rPr>
                <w:rFonts w:ascii="Times New Roman" w:eastAsia="標楷體" w:hAnsi="Times New Roman"/>
                <w:kern w:val="3"/>
                <w:szCs w:val="24"/>
              </w:rPr>
              <w:t xml:space="preserve">5-1 </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個案照護營養追蹤紀錄總表」。</w:t>
            </w:r>
          </w:p>
          <w:p w:rsidR="002A1FFF" w:rsidRPr="00DC23F4" w:rsidRDefault="002A1FFF" w:rsidP="00F663CE">
            <w:pPr>
              <w:suppressAutoHyphens/>
              <w:autoSpaceDN w:val="0"/>
              <w:ind w:left="318"/>
              <w:textAlignment w:val="baseline"/>
              <w:rPr>
                <w:rFonts w:ascii="Times New Roman" w:eastAsia="標楷體" w:hAnsi="Times New Roman"/>
                <w:kern w:val="3"/>
              </w:rPr>
            </w:pPr>
            <w:r w:rsidRPr="00DC23F4">
              <w:rPr>
                <w:rFonts w:ascii="Times New Roman" w:eastAsia="標楷體" w:hAnsi="Times New Roman"/>
                <w:kern w:val="3"/>
                <w:szCs w:val="24"/>
              </w:rPr>
              <w:t>(6)</w:t>
            </w:r>
            <w:r w:rsidRPr="00DC23F4">
              <w:rPr>
                <w:rFonts w:ascii="Times New Roman" w:eastAsia="標楷體" w:hAnsi="Times New Roman"/>
                <w:kern w:val="3"/>
                <w:szCs w:val="24"/>
              </w:rPr>
              <w:t>附表</w:t>
            </w:r>
            <w:r w:rsidRPr="00DC23F4">
              <w:rPr>
                <w:rFonts w:ascii="Times New Roman" w:eastAsia="標楷體" w:hAnsi="Times New Roman"/>
                <w:kern w:val="3"/>
                <w:szCs w:val="24"/>
              </w:rPr>
              <w:t xml:space="preserve">5-2 </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個案照護營養紀錄」。</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szCs w:val="24"/>
                <w:lang w:val="zh-TW"/>
              </w:rPr>
            </w:pPr>
            <w:r w:rsidRPr="00DC23F4">
              <w:rPr>
                <w:rFonts w:ascii="Times New Roman" w:eastAsia="標楷體" w:hAnsi="Times New Roman"/>
                <w:kern w:val="3"/>
                <w:szCs w:val="24"/>
                <w:lang w:val="zh-TW"/>
              </w:rPr>
              <w:t>1,200</w:t>
            </w:r>
          </w:p>
        </w:tc>
      </w:tr>
      <w:tr w:rsidR="00DC23F4" w:rsidRPr="00DC23F4" w:rsidTr="00F663CE">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P3403C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CKD</w:t>
            </w:r>
            <w:r w:rsidRPr="00DC23F4">
              <w:rPr>
                <w:rFonts w:ascii="Times New Roman" w:eastAsia="標楷體" w:hAnsi="Times New Roman"/>
                <w:kern w:val="3"/>
                <w:lang w:val="zh-TW"/>
              </w:rPr>
              <w:t>完整複診衛教及照護費</w:t>
            </w:r>
            <w:r w:rsidRPr="00DC23F4">
              <w:rPr>
                <w:rFonts w:ascii="Times New Roman" w:eastAsia="標楷體" w:hAnsi="Times New Roman"/>
                <w:kern w:val="3"/>
                <w:lang w:val="zh-TW"/>
              </w:rPr>
              <w:t>(</w:t>
            </w:r>
            <w:r w:rsidRPr="00DC23F4">
              <w:rPr>
                <w:rFonts w:ascii="Times New Roman" w:eastAsia="標楷體" w:hAnsi="Times New Roman"/>
                <w:kern w:val="3"/>
                <w:lang w:val="zh-TW"/>
              </w:rPr>
              <w:t>每次</w:t>
            </w:r>
            <w:r w:rsidRPr="00DC23F4">
              <w:rPr>
                <w:rFonts w:ascii="Times New Roman" w:eastAsia="標楷體" w:hAnsi="Times New Roman"/>
                <w:kern w:val="3"/>
                <w:lang w:val="zh-TW"/>
              </w:rPr>
              <w:t>)</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F663CE">
            <w:pPr>
              <w:suppressAutoHyphens/>
              <w:autoSpaceDN w:val="0"/>
              <w:ind w:left="281" w:hanging="281"/>
              <w:textAlignment w:val="baseline"/>
              <w:rPr>
                <w:rFonts w:ascii="Times New Roman" w:eastAsia="標楷體" w:hAnsi="Times New Roman"/>
                <w:kern w:val="3"/>
                <w:lang w:val="zh-TW"/>
              </w:rPr>
            </w:pPr>
            <w:r w:rsidRPr="00DC23F4">
              <w:rPr>
                <w:rFonts w:ascii="Times New Roman" w:eastAsia="標楷體" w:hAnsi="Times New Roman"/>
                <w:kern w:val="3"/>
                <w:lang w:val="zh-TW"/>
              </w:rPr>
              <w:t>1.</w:t>
            </w:r>
            <w:r w:rsidRPr="00DC23F4">
              <w:rPr>
                <w:rFonts w:ascii="Times New Roman" w:eastAsia="標楷體" w:hAnsi="Times New Roman"/>
                <w:kern w:val="3"/>
                <w:lang w:val="zh-TW"/>
              </w:rPr>
              <w:t>內含醫師、護理師、</w:t>
            </w:r>
            <w:proofErr w:type="gramStart"/>
            <w:r w:rsidRPr="00DC23F4">
              <w:rPr>
                <w:rFonts w:ascii="Times New Roman" w:eastAsia="標楷體" w:hAnsi="Times New Roman"/>
                <w:kern w:val="3"/>
                <w:lang w:val="zh-TW"/>
              </w:rPr>
              <w:t>營養師等照護</w:t>
            </w:r>
            <w:proofErr w:type="gramEnd"/>
            <w:r w:rsidRPr="00DC23F4">
              <w:rPr>
                <w:rFonts w:ascii="Times New Roman" w:eastAsia="標楷體" w:hAnsi="Times New Roman"/>
                <w:kern w:val="3"/>
                <w:lang w:val="zh-TW"/>
              </w:rPr>
              <w:t>費用。</w:t>
            </w:r>
          </w:p>
          <w:p w:rsidR="002A1FFF" w:rsidRPr="00DC23F4" w:rsidRDefault="002A1FFF" w:rsidP="0094012F">
            <w:pPr>
              <w:suppressAutoHyphens/>
              <w:autoSpaceDN w:val="0"/>
              <w:ind w:left="181" w:hanging="181"/>
              <w:textAlignment w:val="baseline"/>
              <w:rPr>
                <w:rFonts w:ascii="Times New Roman" w:eastAsia="標楷體" w:hAnsi="Times New Roman"/>
                <w:kern w:val="3"/>
                <w:lang w:val="zh-TW"/>
              </w:rPr>
            </w:pPr>
            <w:r w:rsidRPr="00DC23F4">
              <w:rPr>
                <w:rFonts w:ascii="Times New Roman" w:eastAsia="標楷體" w:hAnsi="Times New Roman"/>
                <w:kern w:val="3"/>
                <w:lang w:val="zh-TW"/>
              </w:rPr>
              <w:t>2.</w:t>
            </w:r>
            <w:r w:rsidRPr="00DC23F4">
              <w:rPr>
                <w:rFonts w:ascii="Times New Roman" w:eastAsia="標楷體" w:hAnsi="Times New Roman"/>
                <w:kern w:val="3"/>
                <w:lang w:val="zh-TW"/>
              </w:rPr>
              <w:t>收案後至少間隔七十七天，方能申報。每三</w:t>
            </w:r>
            <w:proofErr w:type="gramStart"/>
            <w:r w:rsidRPr="00DC23F4">
              <w:rPr>
                <w:rFonts w:ascii="Times New Roman" w:eastAsia="標楷體" w:hAnsi="Times New Roman"/>
                <w:kern w:val="3"/>
                <w:lang w:val="zh-TW"/>
              </w:rPr>
              <w:t>個</w:t>
            </w:r>
            <w:proofErr w:type="gramEnd"/>
            <w:r w:rsidRPr="00DC23F4">
              <w:rPr>
                <w:rFonts w:ascii="Times New Roman" w:eastAsia="標楷體" w:hAnsi="Times New Roman"/>
                <w:kern w:val="3"/>
                <w:lang w:val="zh-TW"/>
              </w:rPr>
              <w:t>月申報一次，每次申報至少間隔七十七天。</w:t>
            </w:r>
          </w:p>
          <w:p w:rsidR="002A1FFF" w:rsidRPr="00DC23F4" w:rsidRDefault="002A1FFF" w:rsidP="0094012F">
            <w:pPr>
              <w:suppressAutoHyphens/>
              <w:autoSpaceDN w:val="0"/>
              <w:ind w:left="181" w:hanging="181"/>
              <w:textAlignment w:val="baseline"/>
              <w:rPr>
                <w:rFonts w:ascii="Times New Roman" w:eastAsia="標楷體" w:hAnsi="Times New Roman"/>
                <w:kern w:val="3"/>
                <w:lang w:val="zh-TW"/>
              </w:rPr>
            </w:pPr>
            <w:r w:rsidRPr="00DC23F4">
              <w:rPr>
                <w:rFonts w:ascii="Times New Roman" w:eastAsia="標楷體" w:hAnsi="Times New Roman"/>
                <w:kern w:val="3"/>
                <w:lang w:val="zh-TW"/>
              </w:rPr>
              <w:t>3.</w:t>
            </w:r>
            <w:r w:rsidRPr="00DC23F4">
              <w:rPr>
                <w:rFonts w:ascii="Times New Roman" w:eastAsia="標楷體" w:hAnsi="Times New Roman"/>
                <w:kern w:val="3"/>
                <w:lang w:val="zh-TW"/>
              </w:rPr>
              <w:t>符合</w:t>
            </w:r>
            <w:proofErr w:type="gramStart"/>
            <w:r w:rsidRPr="00DC23F4">
              <w:rPr>
                <w:rFonts w:ascii="Times New Roman" w:eastAsia="標楷體" w:hAnsi="Times New Roman"/>
                <w:kern w:val="3"/>
                <w:lang w:val="zh-TW"/>
              </w:rPr>
              <w:t>本案收案</w:t>
            </w:r>
            <w:proofErr w:type="gramEnd"/>
            <w:r w:rsidRPr="00DC23F4">
              <w:rPr>
                <w:rFonts w:ascii="Times New Roman" w:eastAsia="標楷體" w:hAnsi="Times New Roman"/>
                <w:kern w:val="3"/>
                <w:lang w:val="zh-TW"/>
              </w:rPr>
              <w:t>條件之病人，經</w:t>
            </w:r>
            <w:proofErr w:type="gramStart"/>
            <w:r w:rsidRPr="00DC23F4">
              <w:rPr>
                <w:rFonts w:ascii="Times New Roman" w:eastAsia="標楷體" w:hAnsi="Times New Roman"/>
                <w:kern w:val="3"/>
                <w:lang w:val="zh-TW"/>
              </w:rPr>
              <w:t>照護</w:t>
            </w:r>
            <w:proofErr w:type="gramEnd"/>
            <w:r w:rsidRPr="00DC23F4">
              <w:rPr>
                <w:rFonts w:ascii="Times New Roman" w:eastAsia="標楷體" w:hAnsi="Times New Roman"/>
                <w:kern w:val="3"/>
                <w:lang w:val="zh-TW"/>
              </w:rPr>
              <w:t>後，其</w:t>
            </w:r>
            <w:r w:rsidRPr="00DC23F4">
              <w:rPr>
                <w:rFonts w:ascii="Times New Roman" w:eastAsia="標楷體" w:hAnsi="Times New Roman"/>
                <w:kern w:val="3"/>
                <w:lang w:val="zh-TW"/>
              </w:rPr>
              <w:t>eGFR</w:t>
            </w:r>
            <w:r w:rsidRPr="00DC23F4">
              <w:rPr>
                <w:rFonts w:ascii="Times New Roman" w:eastAsia="標楷體" w:hAnsi="Times New Roman"/>
                <w:kern w:val="3"/>
                <w:lang w:val="zh-TW"/>
              </w:rPr>
              <w:t>回復到</w:t>
            </w:r>
            <w:r w:rsidRPr="00DC23F4">
              <w:rPr>
                <w:rFonts w:ascii="Times New Roman" w:eastAsia="標楷體" w:hAnsi="Times New Roman"/>
                <w:kern w:val="3"/>
                <w:lang w:val="zh-TW"/>
              </w:rPr>
              <w:t>Stage 3A</w:t>
            </w:r>
            <w:r w:rsidRPr="00DC23F4">
              <w:rPr>
                <w:rFonts w:ascii="Times New Roman" w:eastAsia="標楷體" w:hAnsi="Times New Roman"/>
                <w:kern w:val="3"/>
                <w:lang w:val="zh-TW"/>
              </w:rPr>
              <w:t>或蛋白尿</w:t>
            </w:r>
            <w:r w:rsidRPr="00DC23F4">
              <w:rPr>
                <w:rFonts w:ascii="Times New Roman" w:eastAsia="標楷體" w:hAnsi="Times New Roman"/>
                <w:kern w:val="3"/>
                <w:lang w:val="zh-TW"/>
              </w:rPr>
              <w:t>U</w:t>
            </w:r>
            <w:r w:rsidR="003229C3" w:rsidRPr="00DC23F4">
              <w:rPr>
                <w:rFonts w:ascii="Times New Roman" w:eastAsia="標楷體" w:hAnsi="Times New Roman"/>
              </w:rPr>
              <w:t>PCR</w:t>
            </w:r>
            <w:r w:rsidRPr="00DC23F4">
              <w:rPr>
                <w:rFonts w:ascii="Times New Roman" w:eastAsia="標楷體" w:hAnsi="Times New Roman"/>
                <w:kern w:val="3"/>
                <w:lang w:val="zh-TW"/>
              </w:rPr>
              <w:t>&lt; 1000 mg/g</w:t>
            </w:r>
            <w:r w:rsidRPr="00DC23F4">
              <w:rPr>
                <w:rFonts w:ascii="Times New Roman" w:eastAsia="標楷體" w:hAnsi="Times New Roman"/>
                <w:kern w:val="3"/>
                <w:lang w:val="zh-TW"/>
              </w:rPr>
              <w:t>且</w:t>
            </w:r>
            <w:r w:rsidRPr="00DC23F4">
              <w:rPr>
                <w:rFonts w:ascii="Times New Roman" w:eastAsia="標楷體" w:hAnsi="Times New Roman"/>
                <w:kern w:val="3"/>
                <w:lang w:val="zh-TW"/>
              </w:rPr>
              <w:t>&gt;200 mg/g</w:t>
            </w:r>
            <w:r w:rsidRPr="00DC23F4">
              <w:rPr>
                <w:rFonts w:ascii="Times New Roman" w:eastAsia="標楷體" w:hAnsi="Times New Roman"/>
                <w:kern w:val="3"/>
                <w:lang w:val="zh-TW"/>
              </w:rPr>
              <w:t>時，亦可申報本項費用。</w:t>
            </w:r>
          </w:p>
          <w:p w:rsidR="002A1FFF" w:rsidRPr="00DC23F4" w:rsidRDefault="002A1FFF" w:rsidP="0094012F">
            <w:pPr>
              <w:suppressAutoHyphens/>
              <w:autoSpaceDN w:val="0"/>
              <w:ind w:left="181" w:hanging="181"/>
              <w:textAlignment w:val="baseline"/>
              <w:rPr>
                <w:rFonts w:ascii="Times New Roman" w:eastAsia="標楷體" w:hAnsi="Times New Roman"/>
                <w:kern w:val="3"/>
              </w:rPr>
            </w:pPr>
            <w:r w:rsidRPr="00DC23F4">
              <w:rPr>
                <w:rFonts w:ascii="Times New Roman" w:eastAsia="標楷體" w:hAnsi="Times New Roman"/>
                <w:kern w:val="3"/>
                <w:lang w:val="zh-TW"/>
              </w:rPr>
              <w:t>4.</w:t>
            </w:r>
            <w:r w:rsidRPr="00DC23F4">
              <w:rPr>
                <w:rFonts w:ascii="Times New Roman" w:eastAsia="標楷體" w:hAnsi="Times New Roman"/>
                <w:kern w:val="3"/>
                <w:szCs w:val="24"/>
              </w:rPr>
              <w:t>須記錄檢驗等資料，</w:t>
            </w:r>
            <w:r w:rsidRPr="00DC23F4">
              <w:rPr>
                <w:rFonts w:ascii="Times New Roman" w:eastAsia="標楷體" w:hAnsi="Times New Roman"/>
                <w:kern w:val="3"/>
                <w:lang w:val="zh-TW"/>
              </w:rPr>
              <w:t>檢驗（報告）日</w:t>
            </w:r>
            <w:r w:rsidRPr="00DC23F4">
              <w:rPr>
                <w:rFonts w:ascii="Times New Roman" w:eastAsia="標楷體" w:hAnsi="Times New Roman"/>
                <w:kern w:val="3"/>
                <w:szCs w:val="24"/>
              </w:rPr>
              <w:t>期須於就醫日期前後</w:t>
            </w:r>
            <w:r w:rsidRPr="00DC23F4">
              <w:rPr>
                <w:rFonts w:ascii="Times New Roman" w:eastAsia="標楷體" w:hAnsi="Times New Roman"/>
                <w:kern w:val="3"/>
                <w:szCs w:val="24"/>
              </w:rPr>
              <w:t>3</w:t>
            </w:r>
            <w:r w:rsidRPr="00DC23F4">
              <w:rPr>
                <w:rFonts w:ascii="Times New Roman" w:eastAsia="標楷體" w:hAnsi="Times New Roman"/>
                <w:kern w:val="3"/>
                <w:szCs w:val="24"/>
              </w:rPr>
              <w:t>個月內，必要項目有一項未執行者，整筆費用不得申報，詳附表</w:t>
            </w:r>
            <w:r w:rsidRPr="00DC23F4">
              <w:rPr>
                <w:rFonts w:ascii="Times New Roman" w:eastAsia="標楷體" w:hAnsi="Times New Roman"/>
                <w:kern w:val="3"/>
                <w:szCs w:val="24"/>
              </w:rPr>
              <w:t>2-3</w:t>
            </w:r>
            <w:r w:rsidRPr="00DC23F4">
              <w:rPr>
                <w:rFonts w:ascii="Times New Roman" w:eastAsia="標楷體" w:hAnsi="Times New Roman"/>
                <w:kern w:val="3"/>
                <w:szCs w:val="24"/>
              </w:rPr>
              <w:t>；其他項目請依病人病情需要檢驗。</w:t>
            </w:r>
          </w:p>
          <w:p w:rsidR="002A1FFF" w:rsidRPr="00DC23F4" w:rsidRDefault="002A1FFF" w:rsidP="00F663CE">
            <w:pPr>
              <w:suppressAutoHyphens/>
              <w:autoSpaceDN w:val="0"/>
              <w:ind w:left="281" w:hanging="281"/>
              <w:textAlignment w:val="baseline"/>
              <w:rPr>
                <w:rFonts w:ascii="Times New Roman" w:eastAsia="標楷體" w:hAnsi="Times New Roman"/>
                <w:kern w:val="3"/>
              </w:rPr>
            </w:pPr>
            <w:r w:rsidRPr="00DC23F4">
              <w:rPr>
                <w:rFonts w:ascii="Times New Roman" w:eastAsia="標楷體" w:hAnsi="Times New Roman"/>
                <w:kern w:val="3"/>
                <w:szCs w:val="24"/>
              </w:rPr>
              <w:t>5.</w:t>
            </w:r>
            <w:r w:rsidRPr="00DC23F4">
              <w:rPr>
                <w:rFonts w:ascii="Times New Roman" w:eastAsia="標楷體" w:hAnsi="Times New Roman"/>
                <w:kern w:val="3"/>
                <w:szCs w:val="24"/>
              </w:rPr>
              <w:t>下列照護個案資料，留存院所備查</w:t>
            </w:r>
            <w:r w:rsidRPr="00DC23F4">
              <w:rPr>
                <w:rFonts w:ascii="Times New Roman" w:eastAsia="標楷體" w:hAnsi="Times New Roman"/>
                <w:kern w:val="3"/>
                <w:lang w:val="zh-TW"/>
              </w:rPr>
              <w:t>：</w:t>
            </w:r>
          </w:p>
          <w:p w:rsidR="002A1FFF" w:rsidRPr="00DC23F4" w:rsidRDefault="002A1FFF" w:rsidP="00F663CE">
            <w:pPr>
              <w:suppressAutoHyphens/>
              <w:autoSpaceDN w:val="0"/>
              <w:ind w:left="318"/>
              <w:textAlignment w:val="baseline"/>
              <w:rPr>
                <w:rFonts w:ascii="Times New Roman" w:eastAsia="標楷體" w:hAnsi="Times New Roman"/>
                <w:kern w:val="3"/>
              </w:rPr>
            </w:pPr>
            <w:r w:rsidRPr="00DC23F4">
              <w:rPr>
                <w:rFonts w:ascii="Times New Roman" w:eastAsia="標楷體" w:hAnsi="Times New Roman"/>
                <w:kern w:val="3"/>
                <w:szCs w:val="24"/>
              </w:rPr>
              <w:t>(1)</w:t>
            </w:r>
            <w:r w:rsidRPr="00DC23F4">
              <w:rPr>
                <w:rFonts w:ascii="Times New Roman" w:eastAsia="標楷體" w:hAnsi="Times New Roman"/>
                <w:kern w:val="3"/>
                <w:szCs w:val="24"/>
              </w:rPr>
              <w:t>附表</w:t>
            </w:r>
            <w:r w:rsidRPr="00DC23F4">
              <w:rPr>
                <w:rFonts w:ascii="Times New Roman" w:eastAsia="標楷體" w:hAnsi="Times New Roman"/>
                <w:kern w:val="3"/>
                <w:szCs w:val="24"/>
              </w:rPr>
              <w:t>2-2</w:t>
            </w:r>
            <w:r w:rsidRPr="00DC23F4">
              <w:rPr>
                <w:rFonts w:ascii="Times New Roman" w:eastAsia="標楷體" w:hAnsi="Times New Roman"/>
                <w:kern w:val="3"/>
                <w:szCs w:val="24"/>
              </w:rPr>
              <w:t>「慢性腎臟疾病</w:t>
            </w:r>
            <w:r w:rsidRPr="00DC23F4">
              <w:rPr>
                <w:rFonts w:ascii="Times New Roman" w:eastAsia="標楷體" w:hAnsi="Times New Roman"/>
                <w:kern w:val="3"/>
                <w:szCs w:val="24"/>
              </w:rPr>
              <w:t>(CKD)</w:t>
            </w:r>
            <w:r w:rsidRPr="00DC23F4">
              <w:rPr>
                <w:rFonts w:ascii="Times New Roman" w:eastAsia="標楷體" w:hAnsi="Times New Roman"/>
                <w:kern w:val="3"/>
                <w:szCs w:val="24"/>
              </w:rPr>
              <w:t>個案照護追蹤紀錄總表」。</w:t>
            </w:r>
          </w:p>
          <w:p w:rsidR="002A1FFF" w:rsidRPr="00DC23F4" w:rsidRDefault="002A1FFF" w:rsidP="00F663CE">
            <w:pPr>
              <w:suppressAutoHyphens/>
              <w:autoSpaceDN w:val="0"/>
              <w:ind w:left="607" w:hanging="281"/>
              <w:textAlignment w:val="baseline"/>
              <w:rPr>
                <w:rFonts w:ascii="Times New Roman" w:eastAsia="標楷體" w:hAnsi="Times New Roman"/>
                <w:kern w:val="3"/>
              </w:rPr>
            </w:pPr>
            <w:r w:rsidRPr="00DC23F4">
              <w:rPr>
                <w:rFonts w:ascii="Times New Roman" w:eastAsia="標楷體" w:hAnsi="Times New Roman"/>
                <w:kern w:val="3"/>
                <w:szCs w:val="24"/>
              </w:rPr>
              <w:t>(2)</w:t>
            </w:r>
            <w:r w:rsidRPr="00DC23F4">
              <w:rPr>
                <w:rFonts w:ascii="Times New Roman" w:eastAsia="標楷體" w:hAnsi="Times New Roman"/>
                <w:kern w:val="3"/>
                <w:szCs w:val="24"/>
              </w:rPr>
              <w:t>附表</w:t>
            </w:r>
            <w:r w:rsidRPr="00DC23F4">
              <w:rPr>
                <w:rFonts w:ascii="Times New Roman" w:eastAsia="標楷體" w:hAnsi="Times New Roman"/>
                <w:kern w:val="3"/>
                <w:szCs w:val="24"/>
              </w:rPr>
              <w:t>2-3</w:t>
            </w:r>
            <w:r w:rsidRPr="00DC23F4">
              <w:rPr>
                <w:rFonts w:ascii="Times New Roman" w:eastAsia="標楷體" w:hAnsi="Times New Roman"/>
                <w:kern w:val="3"/>
                <w:szCs w:val="24"/>
              </w:rPr>
              <w:t>「慢性腎臟疾病</w:t>
            </w:r>
            <w:r w:rsidRPr="00DC23F4">
              <w:rPr>
                <w:rFonts w:ascii="Times New Roman" w:eastAsia="標楷體" w:hAnsi="Times New Roman"/>
                <w:kern w:val="3"/>
                <w:szCs w:val="24"/>
              </w:rPr>
              <w:t>(CKD)</w:t>
            </w:r>
            <w:r w:rsidRPr="00DC23F4">
              <w:rPr>
                <w:rFonts w:ascii="Times New Roman" w:eastAsia="標楷體" w:hAnsi="Times New Roman"/>
                <w:kern w:val="3"/>
                <w:szCs w:val="24"/>
              </w:rPr>
              <w:t>個案檢驗紀錄總表」</w:t>
            </w:r>
            <w:r w:rsidRPr="00DC23F4">
              <w:rPr>
                <w:rFonts w:ascii="Times New Roman" w:eastAsia="標楷體" w:hAnsi="Times New Roman"/>
                <w:kern w:val="3"/>
                <w:szCs w:val="24"/>
              </w:rPr>
              <w:t>:</w:t>
            </w:r>
            <w:r w:rsidRPr="00DC23F4">
              <w:rPr>
                <w:rFonts w:ascii="Times New Roman" w:eastAsia="標楷體" w:hAnsi="Times New Roman"/>
                <w:kern w:val="3"/>
                <w:szCs w:val="24"/>
              </w:rPr>
              <w:t>屬蛋白尿病人</w:t>
            </w:r>
            <w:r w:rsidRPr="00DC23F4">
              <w:rPr>
                <w:rFonts w:ascii="Times New Roman" w:eastAsia="標楷體" w:hAnsi="Times New Roman"/>
                <w:kern w:val="3"/>
                <w:szCs w:val="24"/>
              </w:rPr>
              <w:t>(U</w:t>
            </w:r>
            <w:r w:rsidR="003229C3" w:rsidRPr="00DC23F4">
              <w:rPr>
                <w:rFonts w:ascii="Times New Roman" w:eastAsia="標楷體" w:hAnsi="Times New Roman"/>
              </w:rPr>
              <w:t>PCR</w:t>
            </w:r>
            <w:r w:rsidRPr="00DC23F4">
              <w:rPr>
                <w:rFonts w:ascii="Times New Roman" w:eastAsia="標楷體" w:hAnsi="Times New Roman"/>
                <w:kern w:val="3"/>
                <w:szCs w:val="24"/>
              </w:rPr>
              <w:t>＞</w:t>
            </w:r>
            <w:r w:rsidRPr="00DC23F4">
              <w:rPr>
                <w:rFonts w:ascii="Times New Roman" w:eastAsia="標楷體" w:hAnsi="Times New Roman"/>
                <w:kern w:val="3"/>
                <w:szCs w:val="24"/>
              </w:rPr>
              <w:t xml:space="preserve"> 1000</w:t>
            </w:r>
            <w:r w:rsidR="00BB6C59" w:rsidRPr="00DC23F4">
              <w:rPr>
                <w:rFonts w:ascii="Times New Roman" w:eastAsia="標楷體" w:hAnsi="Times New Roman"/>
                <w:kern w:val="3"/>
                <w:szCs w:val="24"/>
              </w:rPr>
              <w:t xml:space="preserve"> </w:t>
            </w:r>
            <w:r w:rsidRPr="00DC23F4">
              <w:rPr>
                <w:rFonts w:ascii="Times New Roman" w:eastAsia="標楷體" w:hAnsi="Times New Roman"/>
                <w:kern w:val="3"/>
                <w:szCs w:val="24"/>
              </w:rPr>
              <w:t>mg/g)</w:t>
            </w:r>
            <w:r w:rsidRPr="00DC23F4">
              <w:rPr>
                <w:rFonts w:ascii="Times New Roman" w:eastAsia="標楷體" w:hAnsi="Times New Roman"/>
                <w:kern w:val="3"/>
                <w:szCs w:val="24"/>
              </w:rPr>
              <w:t>，每六</w:t>
            </w:r>
            <w:proofErr w:type="gramStart"/>
            <w:r w:rsidRPr="00DC23F4">
              <w:rPr>
                <w:rFonts w:ascii="Times New Roman" w:eastAsia="標楷體" w:hAnsi="Times New Roman"/>
                <w:kern w:val="3"/>
                <w:szCs w:val="24"/>
              </w:rPr>
              <w:t>個</w:t>
            </w:r>
            <w:proofErr w:type="gramEnd"/>
            <w:r w:rsidRPr="00DC23F4">
              <w:rPr>
                <w:rFonts w:ascii="Times New Roman" w:eastAsia="標楷體" w:hAnsi="Times New Roman"/>
                <w:kern w:val="3"/>
                <w:szCs w:val="24"/>
              </w:rPr>
              <w:t>月及一年須檢測</w:t>
            </w:r>
            <w:r w:rsidRPr="00DC23F4">
              <w:rPr>
                <w:rFonts w:ascii="Times New Roman" w:eastAsia="標楷體" w:hAnsi="Times New Roman"/>
                <w:kern w:val="3"/>
                <w:szCs w:val="24"/>
              </w:rPr>
              <w:t>U</w:t>
            </w:r>
            <w:r w:rsidR="003229C3" w:rsidRPr="00DC23F4">
              <w:rPr>
                <w:rFonts w:ascii="Times New Roman" w:eastAsia="標楷體" w:hAnsi="Times New Roman"/>
              </w:rPr>
              <w:t>PCR</w:t>
            </w:r>
            <w:r w:rsidRPr="00DC23F4">
              <w:rPr>
                <w:rFonts w:ascii="Times New Roman" w:eastAsia="標楷體" w:hAnsi="Times New Roman"/>
                <w:kern w:val="3"/>
                <w:szCs w:val="24"/>
              </w:rPr>
              <w:t>一次。</w:t>
            </w:r>
          </w:p>
          <w:p w:rsidR="002A1FFF" w:rsidRPr="00DC23F4" w:rsidRDefault="002A1FFF" w:rsidP="00F663CE">
            <w:pPr>
              <w:suppressAutoHyphens/>
              <w:autoSpaceDN w:val="0"/>
              <w:ind w:left="318"/>
              <w:textAlignment w:val="baseline"/>
              <w:rPr>
                <w:rFonts w:ascii="Times New Roman" w:eastAsia="標楷體" w:hAnsi="Times New Roman"/>
                <w:kern w:val="3"/>
              </w:rPr>
            </w:pPr>
            <w:r w:rsidRPr="00DC23F4">
              <w:rPr>
                <w:rFonts w:ascii="Times New Roman" w:eastAsia="標楷體" w:hAnsi="Times New Roman"/>
                <w:kern w:val="3"/>
                <w:szCs w:val="24"/>
              </w:rPr>
              <w:t>(3)</w:t>
            </w:r>
            <w:r w:rsidRPr="00DC23F4">
              <w:rPr>
                <w:rFonts w:ascii="Times New Roman" w:eastAsia="標楷體" w:hAnsi="Times New Roman"/>
                <w:kern w:val="3"/>
                <w:szCs w:val="24"/>
              </w:rPr>
              <w:t>附表</w:t>
            </w:r>
            <w:r w:rsidRPr="00DC23F4">
              <w:rPr>
                <w:rFonts w:ascii="Times New Roman" w:eastAsia="標楷體" w:hAnsi="Times New Roman"/>
                <w:kern w:val="3"/>
                <w:szCs w:val="24"/>
              </w:rPr>
              <w:t xml:space="preserve">2-4 </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個案追蹤照護病歷紀錄表」。</w:t>
            </w:r>
          </w:p>
          <w:p w:rsidR="002A1FFF" w:rsidRPr="00DC23F4" w:rsidRDefault="002A1FFF" w:rsidP="00F663CE">
            <w:pPr>
              <w:suppressAutoHyphens/>
              <w:autoSpaceDN w:val="0"/>
              <w:ind w:left="318"/>
              <w:textAlignment w:val="baseline"/>
              <w:rPr>
                <w:rFonts w:ascii="Times New Roman" w:eastAsia="標楷體" w:hAnsi="Times New Roman"/>
                <w:kern w:val="3"/>
              </w:rPr>
            </w:pPr>
            <w:r w:rsidRPr="00DC23F4">
              <w:rPr>
                <w:rFonts w:ascii="Times New Roman" w:eastAsia="標楷體" w:hAnsi="Times New Roman"/>
                <w:kern w:val="3"/>
                <w:szCs w:val="24"/>
              </w:rPr>
              <w:t>(4)</w:t>
            </w:r>
            <w:r w:rsidRPr="00DC23F4">
              <w:rPr>
                <w:rFonts w:ascii="Times New Roman" w:eastAsia="標楷體" w:hAnsi="Times New Roman"/>
                <w:kern w:val="3"/>
                <w:szCs w:val="24"/>
              </w:rPr>
              <w:t>附表</w:t>
            </w:r>
            <w:r w:rsidRPr="00DC23F4">
              <w:rPr>
                <w:rFonts w:ascii="Times New Roman" w:eastAsia="標楷體" w:hAnsi="Times New Roman"/>
                <w:kern w:val="3"/>
                <w:szCs w:val="24"/>
              </w:rPr>
              <w:t xml:space="preserve">5-1 </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個案照護營養追蹤紀錄總表」。</w:t>
            </w:r>
          </w:p>
          <w:p w:rsidR="002A1FFF" w:rsidRPr="00DC23F4" w:rsidRDefault="002A1FFF" w:rsidP="00F663CE">
            <w:pPr>
              <w:suppressAutoHyphens/>
              <w:autoSpaceDN w:val="0"/>
              <w:ind w:left="318"/>
              <w:textAlignment w:val="baseline"/>
              <w:rPr>
                <w:rFonts w:ascii="Times New Roman" w:eastAsia="標楷體" w:hAnsi="Times New Roman"/>
                <w:kern w:val="3"/>
              </w:rPr>
            </w:pPr>
            <w:r w:rsidRPr="00DC23F4">
              <w:rPr>
                <w:rFonts w:ascii="Times New Roman" w:eastAsia="標楷體" w:hAnsi="Times New Roman"/>
                <w:kern w:val="3"/>
                <w:szCs w:val="24"/>
              </w:rPr>
              <w:t>(5)</w:t>
            </w:r>
            <w:r w:rsidRPr="00DC23F4">
              <w:rPr>
                <w:rFonts w:ascii="Times New Roman" w:eastAsia="標楷體" w:hAnsi="Times New Roman"/>
                <w:kern w:val="3"/>
                <w:szCs w:val="24"/>
              </w:rPr>
              <w:t>附表</w:t>
            </w:r>
            <w:r w:rsidRPr="00DC23F4">
              <w:rPr>
                <w:rFonts w:ascii="Times New Roman" w:eastAsia="標楷體" w:hAnsi="Times New Roman"/>
                <w:kern w:val="3"/>
                <w:szCs w:val="24"/>
              </w:rPr>
              <w:t xml:space="preserve">5-2 </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個案照護營養紀錄」。</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600</w:t>
            </w:r>
          </w:p>
        </w:tc>
      </w:tr>
      <w:tr w:rsidR="00DC23F4" w:rsidRPr="00DC23F4" w:rsidTr="00F663CE">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P3404C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CKD</w:t>
            </w:r>
            <w:r w:rsidRPr="00DC23F4">
              <w:rPr>
                <w:rFonts w:ascii="Times New Roman" w:eastAsia="標楷體" w:hAnsi="Times New Roman"/>
                <w:kern w:val="3"/>
                <w:lang w:val="zh-TW"/>
              </w:rPr>
              <w:t>年度評估費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1.</w:t>
            </w:r>
            <w:r w:rsidRPr="00DC23F4">
              <w:rPr>
                <w:rFonts w:ascii="Times New Roman" w:eastAsia="標楷體" w:hAnsi="Times New Roman"/>
                <w:kern w:val="3"/>
                <w:lang w:val="zh-TW"/>
              </w:rPr>
              <w:t>內含醫師、護理師、</w:t>
            </w:r>
            <w:proofErr w:type="gramStart"/>
            <w:r w:rsidRPr="00DC23F4">
              <w:rPr>
                <w:rFonts w:ascii="Times New Roman" w:eastAsia="標楷體" w:hAnsi="Times New Roman"/>
                <w:kern w:val="3"/>
                <w:lang w:val="zh-TW"/>
              </w:rPr>
              <w:t>營養師等照護</w:t>
            </w:r>
            <w:proofErr w:type="gramEnd"/>
            <w:r w:rsidRPr="00DC23F4">
              <w:rPr>
                <w:rFonts w:ascii="Times New Roman" w:eastAsia="標楷體" w:hAnsi="Times New Roman"/>
                <w:kern w:val="3"/>
                <w:lang w:val="zh-TW"/>
              </w:rPr>
              <w:t>費用。</w:t>
            </w:r>
          </w:p>
          <w:p w:rsidR="002A1FFF" w:rsidRPr="00DC23F4" w:rsidRDefault="002A1FFF" w:rsidP="00F663CE">
            <w:pPr>
              <w:suppressAutoHyphens/>
              <w:autoSpaceDN w:val="0"/>
              <w:ind w:left="218" w:hanging="218"/>
              <w:textAlignment w:val="baseline"/>
              <w:rPr>
                <w:rFonts w:ascii="Times New Roman" w:eastAsia="標楷體" w:hAnsi="Times New Roman"/>
                <w:kern w:val="3"/>
              </w:rPr>
            </w:pPr>
            <w:r w:rsidRPr="00DC23F4">
              <w:rPr>
                <w:rFonts w:ascii="Times New Roman" w:eastAsia="標楷體" w:hAnsi="Times New Roman"/>
                <w:kern w:val="3"/>
                <w:lang w:val="zh-TW"/>
              </w:rPr>
              <w:t>2.</w:t>
            </w:r>
            <w:r w:rsidRPr="00DC23F4">
              <w:rPr>
                <w:rFonts w:ascii="Times New Roman" w:eastAsia="標楷體" w:hAnsi="Times New Roman"/>
                <w:kern w:val="3"/>
                <w:lang w:val="zh-TW"/>
              </w:rPr>
              <w:t>本項申報前十二</w:t>
            </w:r>
            <w:proofErr w:type="gramStart"/>
            <w:r w:rsidRPr="00DC23F4">
              <w:rPr>
                <w:rFonts w:ascii="Times New Roman" w:eastAsia="標楷體" w:hAnsi="Times New Roman"/>
                <w:kern w:val="3"/>
                <w:lang w:val="zh-TW"/>
              </w:rPr>
              <w:t>個</w:t>
            </w:r>
            <w:proofErr w:type="gramEnd"/>
            <w:r w:rsidRPr="00DC23F4">
              <w:rPr>
                <w:rFonts w:ascii="Times New Roman" w:eastAsia="標楷體" w:hAnsi="Times New Roman"/>
                <w:kern w:val="3"/>
                <w:lang w:val="zh-TW"/>
              </w:rPr>
              <w:t>月，須至少完成申報</w:t>
            </w:r>
            <w:r w:rsidRPr="00DC23F4">
              <w:rPr>
                <w:rFonts w:ascii="Times New Roman" w:eastAsia="標楷體" w:hAnsi="Times New Roman"/>
                <w:kern w:val="3"/>
                <w:lang w:val="zh-TW"/>
              </w:rPr>
              <w:t>P3403C</w:t>
            </w:r>
            <w:r w:rsidRPr="00DC23F4">
              <w:rPr>
                <w:rFonts w:ascii="Times New Roman" w:eastAsia="標楷體" w:hAnsi="Times New Roman"/>
                <w:kern w:val="3"/>
                <w:lang w:val="zh-TW"/>
              </w:rPr>
              <w:t>「</w:t>
            </w:r>
            <w:r w:rsidRPr="00DC23F4">
              <w:rPr>
                <w:rFonts w:ascii="Times New Roman" w:eastAsia="標楷體" w:hAnsi="Times New Roman"/>
                <w:kern w:val="3"/>
                <w:lang w:val="zh-TW"/>
              </w:rPr>
              <w:t>CKD</w:t>
            </w:r>
            <w:r w:rsidRPr="00DC23F4">
              <w:rPr>
                <w:rFonts w:ascii="Times New Roman" w:eastAsia="標楷體" w:hAnsi="Times New Roman"/>
                <w:kern w:val="3"/>
                <w:lang w:val="zh-TW"/>
              </w:rPr>
              <w:t>完整複診衛</w:t>
            </w:r>
            <w:r w:rsidRPr="00DC23F4">
              <w:rPr>
                <w:rFonts w:ascii="Times New Roman" w:eastAsia="標楷體" w:hAnsi="Times New Roman"/>
                <w:kern w:val="3"/>
                <w:lang w:val="zh-TW"/>
              </w:rPr>
              <w:lastRenderedPageBreak/>
              <w:t>教及照護費</w:t>
            </w:r>
            <w:r w:rsidRPr="00DC23F4">
              <w:rPr>
                <w:rFonts w:ascii="Times New Roman" w:eastAsia="標楷體" w:hAnsi="Times New Roman"/>
                <w:kern w:val="3"/>
                <w:lang w:val="zh-TW"/>
              </w:rPr>
              <w:t>(</w:t>
            </w:r>
            <w:r w:rsidRPr="00DC23F4">
              <w:rPr>
                <w:rFonts w:ascii="Times New Roman" w:eastAsia="標楷體" w:hAnsi="Times New Roman"/>
                <w:kern w:val="3"/>
                <w:lang w:val="zh-TW"/>
              </w:rPr>
              <w:t>每次</w:t>
            </w:r>
            <w:r w:rsidRPr="00DC23F4">
              <w:rPr>
                <w:rFonts w:ascii="Times New Roman" w:eastAsia="標楷體" w:hAnsi="Times New Roman"/>
                <w:kern w:val="3"/>
                <w:lang w:val="zh-TW"/>
              </w:rPr>
              <w:t>)</w:t>
            </w:r>
            <w:r w:rsidRPr="00DC23F4">
              <w:rPr>
                <w:rFonts w:ascii="Times New Roman" w:eastAsia="標楷體" w:hAnsi="Times New Roman"/>
                <w:kern w:val="3"/>
                <w:lang w:val="zh-TW"/>
              </w:rPr>
              <w:t>」三次，且須與最後一次</w:t>
            </w:r>
            <w:r w:rsidRPr="00DC23F4">
              <w:rPr>
                <w:rFonts w:ascii="Times New Roman" w:eastAsia="標楷體" w:hAnsi="Times New Roman"/>
                <w:kern w:val="3"/>
                <w:lang w:val="zh-TW"/>
              </w:rPr>
              <w:t>P3403C</w:t>
            </w:r>
            <w:r w:rsidRPr="00DC23F4">
              <w:rPr>
                <w:rFonts w:ascii="Times New Roman" w:eastAsia="標楷體" w:hAnsi="Times New Roman"/>
                <w:kern w:val="3"/>
                <w:lang w:val="zh-TW"/>
              </w:rPr>
              <w:t>至少間隔七十七天。每人每年限申報一次。</w:t>
            </w:r>
          </w:p>
          <w:p w:rsidR="002A1FFF" w:rsidRPr="00DC23F4" w:rsidRDefault="002A1FFF" w:rsidP="00F663CE">
            <w:pPr>
              <w:suppressAutoHyphens/>
              <w:autoSpaceDN w:val="0"/>
              <w:ind w:left="218" w:hanging="218"/>
              <w:textAlignment w:val="baseline"/>
              <w:rPr>
                <w:rFonts w:ascii="Times New Roman" w:eastAsia="標楷體" w:hAnsi="Times New Roman"/>
                <w:kern w:val="3"/>
              </w:rPr>
            </w:pPr>
            <w:r w:rsidRPr="00DC23F4">
              <w:rPr>
                <w:rFonts w:ascii="Times New Roman" w:eastAsia="標楷體" w:hAnsi="Times New Roman"/>
                <w:kern w:val="3"/>
                <w:lang w:val="zh-TW"/>
              </w:rPr>
              <w:t>3.</w:t>
            </w:r>
            <w:r w:rsidRPr="00DC23F4">
              <w:rPr>
                <w:rFonts w:ascii="Times New Roman" w:eastAsia="標楷體" w:hAnsi="Times New Roman"/>
                <w:kern w:val="3"/>
                <w:lang w:val="zh-TW"/>
              </w:rPr>
              <w:t>於完成年度檢查，須記錄檢驗資料。檢驗（報告）日期須於就醫日期前後三個月內，必要項目有一項未執行者，整筆費用不得申報，詳附表</w:t>
            </w:r>
            <w:r w:rsidRPr="00DC23F4">
              <w:rPr>
                <w:rFonts w:ascii="Times New Roman" w:eastAsia="標楷體" w:hAnsi="Times New Roman"/>
                <w:kern w:val="3"/>
                <w:lang w:val="zh-TW"/>
              </w:rPr>
              <w:t>2-5</w:t>
            </w:r>
            <w:r w:rsidRPr="00DC23F4">
              <w:rPr>
                <w:rFonts w:ascii="Times New Roman" w:eastAsia="標楷體" w:hAnsi="Times New Roman"/>
                <w:kern w:val="3"/>
                <w:lang w:val="zh-TW"/>
              </w:rPr>
              <w:t>。</w:t>
            </w:r>
          </w:p>
          <w:p w:rsidR="002A1FFF" w:rsidRPr="00DC23F4" w:rsidRDefault="002A1FFF" w:rsidP="00F663CE">
            <w:pPr>
              <w:suppressAutoHyphens/>
              <w:autoSpaceDN w:val="0"/>
              <w:ind w:left="218" w:hanging="218"/>
              <w:textAlignment w:val="baseline"/>
              <w:rPr>
                <w:rFonts w:ascii="Times New Roman" w:eastAsia="標楷體" w:hAnsi="Times New Roman"/>
                <w:kern w:val="3"/>
                <w:lang w:val="zh-TW"/>
              </w:rPr>
            </w:pPr>
            <w:r w:rsidRPr="00DC23F4">
              <w:rPr>
                <w:rFonts w:ascii="Times New Roman" w:eastAsia="標楷體" w:hAnsi="Times New Roman"/>
                <w:kern w:val="3"/>
                <w:lang w:val="zh-TW"/>
              </w:rPr>
              <w:t>4.</w:t>
            </w:r>
            <w:r w:rsidRPr="00DC23F4">
              <w:rPr>
                <w:rFonts w:ascii="Times New Roman" w:eastAsia="標楷體" w:hAnsi="Times New Roman"/>
                <w:kern w:val="3"/>
                <w:lang w:val="zh-TW"/>
              </w:rPr>
              <w:t>同年月符合申報本項及</w:t>
            </w:r>
            <w:r w:rsidRPr="00DC23F4">
              <w:rPr>
                <w:rFonts w:ascii="Times New Roman" w:eastAsia="標楷體" w:hAnsi="Times New Roman"/>
                <w:kern w:val="3"/>
                <w:lang w:val="zh-TW"/>
              </w:rPr>
              <w:t>P3405C</w:t>
            </w:r>
            <w:r w:rsidRPr="00DC23F4">
              <w:rPr>
                <w:rFonts w:ascii="Times New Roman" w:eastAsia="標楷體" w:hAnsi="Times New Roman"/>
                <w:kern w:val="3"/>
                <w:lang w:val="zh-TW"/>
              </w:rPr>
              <w:t>「結案資料處理費」時，僅能申報</w:t>
            </w:r>
            <w:r w:rsidRPr="00DC23F4">
              <w:rPr>
                <w:rFonts w:ascii="Times New Roman" w:eastAsia="標楷體" w:hAnsi="Times New Roman"/>
                <w:kern w:val="3"/>
                <w:lang w:val="zh-TW"/>
              </w:rPr>
              <w:t>P3405C</w:t>
            </w:r>
            <w:r w:rsidRPr="00DC23F4">
              <w:rPr>
                <w:rFonts w:ascii="Times New Roman" w:eastAsia="標楷體" w:hAnsi="Times New Roman"/>
                <w:kern w:val="3"/>
                <w:lang w:val="zh-TW"/>
              </w:rPr>
              <w:t>。</w:t>
            </w:r>
          </w:p>
          <w:p w:rsidR="002A1FFF" w:rsidRPr="00DC23F4" w:rsidRDefault="002A1FFF" w:rsidP="00F663CE">
            <w:pPr>
              <w:suppressAutoHyphens/>
              <w:autoSpaceDN w:val="0"/>
              <w:ind w:left="218" w:hanging="218"/>
              <w:textAlignment w:val="baseline"/>
              <w:rPr>
                <w:rFonts w:ascii="Times New Roman" w:eastAsia="標楷體" w:hAnsi="Times New Roman"/>
                <w:kern w:val="3"/>
              </w:rPr>
            </w:pPr>
            <w:r w:rsidRPr="00DC23F4">
              <w:rPr>
                <w:rFonts w:ascii="Times New Roman" w:eastAsia="標楷體" w:hAnsi="Times New Roman"/>
                <w:kern w:val="3"/>
                <w:lang w:val="zh-TW"/>
              </w:rPr>
              <w:t>5.</w:t>
            </w:r>
            <w:r w:rsidRPr="00DC23F4">
              <w:rPr>
                <w:rFonts w:ascii="Times New Roman" w:eastAsia="標楷體" w:hAnsi="Times New Roman"/>
                <w:kern w:val="3"/>
                <w:lang w:val="zh-TW"/>
              </w:rPr>
              <w:t>下列照護個案資料，留存院所備查</w:t>
            </w:r>
            <w:r w:rsidRPr="00DC23F4">
              <w:rPr>
                <w:rFonts w:ascii="Times New Roman" w:eastAsia="標楷體" w:hAnsi="Times New Roman"/>
                <w:kern w:val="3"/>
                <w:lang w:val="zh-TW"/>
              </w:rPr>
              <w:t>:</w:t>
            </w:r>
          </w:p>
          <w:p w:rsidR="002A1FFF" w:rsidRPr="00DC23F4" w:rsidRDefault="002A1FFF" w:rsidP="0094012F">
            <w:pPr>
              <w:suppressAutoHyphens/>
              <w:autoSpaceDN w:val="0"/>
              <w:ind w:left="606" w:hanging="275"/>
              <w:textAlignment w:val="baseline"/>
              <w:rPr>
                <w:rFonts w:ascii="Times New Roman" w:eastAsia="標楷體" w:hAnsi="Times New Roman"/>
                <w:kern w:val="3"/>
              </w:rPr>
            </w:pPr>
            <w:r w:rsidRPr="00DC23F4">
              <w:rPr>
                <w:rFonts w:ascii="Times New Roman" w:eastAsia="標楷體" w:hAnsi="Times New Roman"/>
                <w:kern w:val="3"/>
                <w:szCs w:val="24"/>
              </w:rPr>
              <w:t>(1)</w:t>
            </w:r>
            <w:r w:rsidRPr="00DC23F4">
              <w:rPr>
                <w:rFonts w:ascii="Times New Roman" w:eastAsia="標楷體" w:hAnsi="Times New Roman"/>
                <w:kern w:val="3"/>
                <w:szCs w:val="24"/>
              </w:rPr>
              <w:t>附表</w:t>
            </w:r>
            <w:r w:rsidRPr="00DC23F4">
              <w:rPr>
                <w:rFonts w:ascii="Times New Roman" w:eastAsia="標楷體" w:hAnsi="Times New Roman"/>
                <w:kern w:val="3"/>
                <w:szCs w:val="24"/>
              </w:rPr>
              <w:t>2-3</w:t>
            </w:r>
            <w:r w:rsidRPr="00DC23F4">
              <w:rPr>
                <w:rFonts w:ascii="Times New Roman" w:eastAsia="標楷體" w:hAnsi="Times New Roman"/>
                <w:kern w:val="3"/>
                <w:szCs w:val="24"/>
              </w:rPr>
              <w:t>「慢性腎臟疾病</w:t>
            </w:r>
            <w:r w:rsidRPr="00DC23F4">
              <w:rPr>
                <w:rFonts w:ascii="Times New Roman" w:eastAsia="標楷體" w:hAnsi="Times New Roman"/>
                <w:kern w:val="3"/>
                <w:szCs w:val="24"/>
              </w:rPr>
              <w:t>(CKD)</w:t>
            </w:r>
            <w:r w:rsidRPr="00DC23F4">
              <w:rPr>
                <w:rFonts w:ascii="Times New Roman" w:eastAsia="標楷體" w:hAnsi="Times New Roman"/>
                <w:kern w:val="3"/>
                <w:szCs w:val="24"/>
              </w:rPr>
              <w:t>個案檢驗紀錄總表」</w:t>
            </w:r>
            <w:r w:rsidRPr="00DC23F4">
              <w:rPr>
                <w:rFonts w:ascii="Times New Roman" w:eastAsia="標楷體" w:hAnsi="Times New Roman"/>
                <w:kern w:val="3"/>
                <w:szCs w:val="24"/>
              </w:rPr>
              <w:t>:</w:t>
            </w:r>
            <w:r w:rsidRPr="00DC23F4">
              <w:rPr>
                <w:rFonts w:ascii="Times New Roman" w:eastAsia="標楷體" w:hAnsi="Times New Roman"/>
                <w:kern w:val="3"/>
                <w:szCs w:val="24"/>
              </w:rPr>
              <w:t>屬蛋白尿病人</w:t>
            </w:r>
            <w:r w:rsidRPr="00DC23F4">
              <w:rPr>
                <w:rFonts w:ascii="Times New Roman" w:eastAsia="標楷體" w:hAnsi="Times New Roman"/>
                <w:kern w:val="3"/>
                <w:szCs w:val="24"/>
              </w:rPr>
              <w:t>(U</w:t>
            </w:r>
            <w:r w:rsidR="003229C3" w:rsidRPr="00DC23F4">
              <w:rPr>
                <w:rFonts w:ascii="Times New Roman" w:eastAsia="標楷體" w:hAnsi="Times New Roman"/>
              </w:rPr>
              <w:t>PCR</w:t>
            </w:r>
            <w:r w:rsidRPr="00DC23F4">
              <w:rPr>
                <w:rFonts w:ascii="Times New Roman" w:eastAsia="標楷體" w:hAnsi="Times New Roman"/>
                <w:kern w:val="3"/>
                <w:szCs w:val="24"/>
              </w:rPr>
              <w:t>＞</w:t>
            </w:r>
            <w:r w:rsidRPr="00DC23F4">
              <w:rPr>
                <w:rFonts w:ascii="Times New Roman" w:eastAsia="標楷體" w:hAnsi="Times New Roman"/>
                <w:kern w:val="3"/>
                <w:szCs w:val="24"/>
              </w:rPr>
              <w:t>1000</w:t>
            </w:r>
            <w:r w:rsidR="00BB6C59" w:rsidRPr="00DC23F4">
              <w:rPr>
                <w:rFonts w:ascii="Times New Roman" w:eastAsia="標楷體" w:hAnsi="Times New Roman"/>
                <w:kern w:val="3"/>
                <w:szCs w:val="24"/>
              </w:rPr>
              <w:t xml:space="preserve"> </w:t>
            </w:r>
            <w:r w:rsidRPr="00DC23F4">
              <w:rPr>
                <w:rFonts w:ascii="Times New Roman" w:eastAsia="標楷體" w:hAnsi="Times New Roman"/>
                <w:kern w:val="3"/>
                <w:szCs w:val="24"/>
              </w:rPr>
              <w:t>mg/g)</w:t>
            </w:r>
            <w:r w:rsidRPr="00DC23F4">
              <w:rPr>
                <w:rFonts w:ascii="Times New Roman" w:eastAsia="標楷體" w:hAnsi="Times New Roman"/>
                <w:kern w:val="3"/>
                <w:szCs w:val="24"/>
              </w:rPr>
              <w:t>，每六</w:t>
            </w:r>
            <w:proofErr w:type="gramStart"/>
            <w:r w:rsidRPr="00DC23F4">
              <w:rPr>
                <w:rFonts w:ascii="Times New Roman" w:eastAsia="標楷體" w:hAnsi="Times New Roman"/>
                <w:kern w:val="3"/>
                <w:szCs w:val="24"/>
              </w:rPr>
              <w:t>個</w:t>
            </w:r>
            <w:proofErr w:type="gramEnd"/>
            <w:r w:rsidRPr="00DC23F4">
              <w:rPr>
                <w:rFonts w:ascii="Times New Roman" w:eastAsia="標楷體" w:hAnsi="Times New Roman"/>
                <w:kern w:val="3"/>
                <w:szCs w:val="24"/>
              </w:rPr>
              <w:t>月及一年須檢測</w:t>
            </w:r>
            <w:r w:rsidRPr="00DC23F4">
              <w:rPr>
                <w:rFonts w:ascii="Times New Roman" w:eastAsia="標楷體" w:hAnsi="Times New Roman"/>
                <w:kern w:val="3"/>
                <w:szCs w:val="24"/>
              </w:rPr>
              <w:t>U</w:t>
            </w:r>
            <w:r w:rsidR="003229C3" w:rsidRPr="00DC23F4">
              <w:rPr>
                <w:rFonts w:ascii="Times New Roman" w:eastAsia="標楷體" w:hAnsi="Times New Roman"/>
              </w:rPr>
              <w:t>PCR</w:t>
            </w:r>
            <w:r w:rsidRPr="00DC23F4">
              <w:rPr>
                <w:rFonts w:ascii="Times New Roman" w:eastAsia="標楷體" w:hAnsi="Times New Roman"/>
                <w:kern w:val="3"/>
                <w:szCs w:val="24"/>
              </w:rPr>
              <w:t>一次。</w:t>
            </w:r>
          </w:p>
          <w:p w:rsidR="002A1FFF" w:rsidRPr="00DC23F4" w:rsidRDefault="002A1FFF" w:rsidP="00F663CE">
            <w:pPr>
              <w:suppressAutoHyphens/>
              <w:autoSpaceDN w:val="0"/>
              <w:ind w:left="751" w:hanging="420"/>
              <w:textAlignment w:val="baseline"/>
              <w:rPr>
                <w:rFonts w:ascii="Times New Roman" w:eastAsia="標楷體" w:hAnsi="Times New Roman"/>
                <w:kern w:val="3"/>
              </w:rPr>
            </w:pPr>
            <w:r w:rsidRPr="00DC23F4">
              <w:rPr>
                <w:rFonts w:ascii="Times New Roman" w:eastAsia="標楷體" w:hAnsi="Times New Roman"/>
                <w:kern w:val="3"/>
                <w:szCs w:val="24"/>
              </w:rPr>
              <w:t>(2)</w:t>
            </w:r>
            <w:r w:rsidRPr="00DC23F4">
              <w:rPr>
                <w:rFonts w:ascii="Times New Roman" w:eastAsia="標楷體" w:hAnsi="Times New Roman"/>
                <w:kern w:val="3"/>
                <w:lang w:val="zh-TW"/>
              </w:rPr>
              <w:t>附表</w:t>
            </w:r>
            <w:r w:rsidRPr="00DC23F4">
              <w:rPr>
                <w:rFonts w:ascii="Times New Roman" w:eastAsia="標楷體" w:hAnsi="Times New Roman"/>
                <w:kern w:val="3"/>
                <w:lang w:val="zh-TW"/>
              </w:rPr>
              <w:t xml:space="preserve">2-5 </w:t>
            </w:r>
            <w:r w:rsidRPr="00DC23F4">
              <w:rPr>
                <w:rFonts w:ascii="Times New Roman" w:eastAsia="標楷體" w:hAnsi="Times New Roman"/>
                <w:kern w:val="3"/>
                <w:lang w:val="zh-TW"/>
              </w:rPr>
              <w:t>「</w:t>
            </w:r>
            <w:r w:rsidRPr="00DC23F4">
              <w:rPr>
                <w:rFonts w:ascii="Times New Roman" w:eastAsia="標楷體" w:hAnsi="Times New Roman"/>
                <w:kern w:val="3"/>
                <w:szCs w:val="24"/>
              </w:rPr>
              <w:t>慢性腎臟疾病</w:t>
            </w:r>
            <w:r w:rsidRPr="00DC23F4">
              <w:rPr>
                <w:rFonts w:ascii="Times New Roman" w:eastAsia="標楷體" w:hAnsi="Times New Roman"/>
                <w:kern w:val="3"/>
                <w:szCs w:val="24"/>
              </w:rPr>
              <w:t>(CKD)</w:t>
            </w:r>
            <w:r w:rsidRPr="00DC23F4">
              <w:rPr>
                <w:rFonts w:ascii="Times New Roman" w:eastAsia="標楷體" w:hAnsi="Times New Roman"/>
                <w:kern w:val="3"/>
                <w:szCs w:val="24"/>
              </w:rPr>
              <w:t>個案</w:t>
            </w:r>
            <w:r w:rsidRPr="00DC23F4">
              <w:rPr>
                <w:rFonts w:ascii="Times New Roman" w:eastAsia="標楷體" w:hAnsi="Times New Roman"/>
                <w:kern w:val="3"/>
                <w:lang w:val="zh-TW"/>
              </w:rPr>
              <w:t>年度照護評估紀錄表」。</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lastRenderedPageBreak/>
              <w:t>600</w:t>
            </w:r>
          </w:p>
        </w:tc>
      </w:tr>
      <w:tr w:rsidR="00DC23F4" w:rsidRPr="00DC23F4" w:rsidTr="00F663CE">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p>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P3406C</w:t>
            </w:r>
          </w:p>
          <w:p w:rsidR="002A1FFF" w:rsidRPr="00DC23F4" w:rsidRDefault="002A1FFF" w:rsidP="00F663CE">
            <w:pPr>
              <w:suppressAutoHyphens/>
              <w:autoSpaceDN w:val="0"/>
              <w:textAlignment w:val="baseline"/>
              <w:rPr>
                <w:rFonts w:ascii="Times New Roman" w:eastAsia="標楷體" w:hAnsi="Times New Roman"/>
                <w:kern w:val="3"/>
                <w:lang w:val="zh-TW"/>
              </w:rPr>
            </w:pPr>
          </w:p>
          <w:p w:rsidR="002A1FFF" w:rsidRPr="00DC23F4" w:rsidRDefault="002A1FFF" w:rsidP="00F663CE">
            <w:pPr>
              <w:suppressAutoHyphens/>
              <w:autoSpaceDN w:val="0"/>
              <w:textAlignment w:val="baseline"/>
              <w:rPr>
                <w:rFonts w:ascii="Times New Roman" w:eastAsia="標楷體" w:hAnsi="Times New Roman"/>
                <w:kern w:val="3"/>
                <w:lang w:val="zh-TW"/>
              </w:rPr>
            </w:pPr>
          </w:p>
          <w:p w:rsidR="002A1FFF" w:rsidRPr="00DC23F4" w:rsidRDefault="002A1FFF" w:rsidP="00F663CE">
            <w:pPr>
              <w:suppressAutoHyphens/>
              <w:autoSpaceDN w:val="0"/>
              <w:textAlignment w:val="baseline"/>
              <w:rPr>
                <w:rFonts w:ascii="Times New Roman" w:eastAsia="標楷體" w:hAnsi="Times New Roman"/>
                <w:kern w:val="3"/>
                <w:lang w:val="zh-TW"/>
              </w:rPr>
            </w:pPr>
          </w:p>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P3407C</w:t>
            </w:r>
          </w:p>
          <w:p w:rsidR="002A1FFF" w:rsidRPr="00DC23F4" w:rsidRDefault="002A1FFF" w:rsidP="00F663CE">
            <w:pPr>
              <w:suppressAutoHyphens/>
              <w:autoSpaceDN w:val="0"/>
              <w:textAlignment w:val="baseline"/>
              <w:rPr>
                <w:rFonts w:ascii="Times New Roman" w:eastAsia="標楷體" w:hAnsi="Times New Roman"/>
                <w:kern w:val="3"/>
                <w:lang w:val="zh-TW"/>
              </w:rPr>
            </w:pPr>
          </w:p>
          <w:p w:rsidR="002A1FFF" w:rsidRPr="00DC23F4" w:rsidRDefault="002A1FFF" w:rsidP="00F663CE">
            <w:pPr>
              <w:suppressAutoHyphens/>
              <w:autoSpaceDN w:val="0"/>
              <w:textAlignment w:val="baseline"/>
              <w:rPr>
                <w:rFonts w:ascii="Times New Roman" w:eastAsia="標楷體" w:hAnsi="Times New Roman"/>
                <w:kern w:val="3"/>
                <w:lang w:val="zh-TW"/>
              </w:rPr>
            </w:pPr>
          </w:p>
          <w:p w:rsidR="002A1FFF" w:rsidRPr="00DC23F4" w:rsidRDefault="002A1FFF" w:rsidP="00F663CE">
            <w:pPr>
              <w:suppressAutoHyphens/>
              <w:autoSpaceDN w:val="0"/>
              <w:textAlignment w:val="baseline"/>
              <w:rPr>
                <w:rFonts w:ascii="Times New Roman" w:eastAsia="標楷體" w:hAnsi="Times New Roman"/>
                <w:kern w:val="3"/>
                <w:lang w:val="zh-TW"/>
              </w:rPr>
            </w:pPr>
          </w:p>
          <w:p w:rsidR="002A1FFF" w:rsidRPr="00DC23F4" w:rsidRDefault="002A1FFF" w:rsidP="00F663CE">
            <w:pPr>
              <w:suppressAutoHyphens/>
              <w:autoSpaceDN w:val="0"/>
              <w:textAlignment w:val="baseline"/>
              <w:rPr>
                <w:rFonts w:ascii="Times New Roman" w:eastAsia="標楷體" w:hAnsi="Times New Roman"/>
                <w:kern w:val="3"/>
                <w:lang w:val="zh-TW"/>
              </w:rPr>
            </w:pPr>
          </w:p>
          <w:p w:rsidR="002A1FFF" w:rsidRPr="00DC23F4" w:rsidRDefault="002A1FFF" w:rsidP="00F663CE">
            <w:pPr>
              <w:suppressAutoHyphens/>
              <w:autoSpaceDN w:val="0"/>
              <w:textAlignment w:val="baseline"/>
              <w:rPr>
                <w:rFonts w:ascii="Times New Roman" w:eastAsia="標楷體" w:hAnsi="Times New Roman"/>
                <w:kern w:val="3"/>
                <w:lang w:val="zh-TW"/>
              </w:rPr>
            </w:pPr>
          </w:p>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P3408C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lang w:val="zh-TW"/>
              </w:rPr>
              <w:t xml:space="preserve">CKD </w:t>
            </w:r>
            <w:r w:rsidRPr="00DC23F4">
              <w:rPr>
                <w:rFonts w:ascii="Times New Roman" w:eastAsia="標楷體" w:hAnsi="Times New Roman"/>
                <w:kern w:val="3"/>
                <w:szCs w:val="24"/>
              </w:rPr>
              <w:t>病人照護獎勵費：</w:t>
            </w:r>
          </w:p>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w:t>
            </w:r>
            <w:r w:rsidRPr="00DC23F4">
              <w:rPr>
                <w:rFonts w:ascii="Times New Roman" w:eastAsia="標楷體" w:hAnsi="Times New Roman"/>
                <w:kern w:val="3"/>
                <w:szCs w:val="24"/>
              </w:rPr>
              <w:t>屬</w:t>
            </w:r>
            <w:r w:rsidRPr="00DC23F4">
              <w:rPr>
                <w:rFonts w:ascii="Times New Roman" w:eastAsia="標楷體" w:hAnsi="Times New Roman"/>
                <w:kern w:val="3"/>
                <w:szCs w:val="24"/>
              </w:rPr>
              <w:t>Stage 3B</w:t>
            </w:r>
            <w:r w:rsidRPr="00DC23F4">
              <w:rPr>
                <w:rFonts w:ascii="Times New Roman" w:eastAsia="標楷體" w:hAnsi="Times New Roman"/>
                <w:kern w:val="3"/>
                <w:szCs w:val="24"/>
              </w:rPr>
              <w:t>、</w:t>
            </w:r>
            <w:r w:rsidRPr="00DC23F4">
              <w:rPr>
                <w:rFonts w:ascii="Times New Roman" w:eastAsia="標楷體" w:hAnsi="Times New Roman"/>
                <w:kern w:val="3"/>
                <w:szCs w:val="24"/>
              </w:rPr>
              <w:t>4</w:t>
            </w:r>
            <w:r w:rsidRPr="00DC23F4">
              <w:rPr>
                <w:rFonts w:ascii="Times New Roman" w:eastAsia="標楷體" w:hAnsi="Times New Roman"/>
                <w:kern w:val="3"/>
                <w:szCs w:val="24"/>
              </w:rPr>
              <w:t>期病人，給予照護</w:t>
            </w:r>
            <w:proofErr w:type="gramStart"/>
            <w:r w:rsidRPr="00DC23F4">
              <w:rPr>
                <w:rFonts w:ascii="Times New Roman" w:eastAsia="標楷體" w:hAnsi="Times New Roman"/>
                <w:kern w:val="3"/>
                <w:szCs w:val="24"/>
              </w:rPr>
              <w:t>一</w:t>
            </w:r>
            <w:proofErr w:type="gramEnd"/>
            <w:r w:rsidRPr="00DC23F4">
              <w:rPr>
                <w:rFonts w:ascii="Times New Roman" w:eastAsia="標楷體" w:hAnsi="Times New Roman"/>
                <w:kern w:val="3"/>
                <w:szCs w:val="24"/>
              </w:rPr>
              <w:t>年後，須符合下列獎勵條件</w:t>
            </w:r>
            <w:r w:rsidRPr="00DC23F4">
              <w:rPr>
                <w:rFonts w:ascii="Times New Roman" w:eastAsia="標楷體" w:hAnsi="Times New Roman"/>
                <w:kern w:val="3"/>
                <w:szCs w:val="24"/>
              </w:rPr>
              <w:t>:</w:t>
            </w:r>
          </w:p>
          <w:p w:rsidR="002A1FFF" w:rsidRPr="00DC23F4" w:rsidRDefault="002A1FFF" w:rsidP="00F663CE">
            <w:pPr>
              <w:suppressAutoHyphens/>
              <w:autoSpaceDN w:val="0"/>
              <w:ind w:left="324"/>
              <w:textAlignment w:val="baseline"/>
              <w:rPr>
                <w:rFonts w:ascii="Times New Roman" w:eastAsia="標楷體" w:hAnsi="Times New Roman"/>
                <w:kern w:val="3"/>
              </w:rPr>
            </w:pPr>
            <w:r w:rsidRPr="00DC23F4">
              <w:rPr>
                <w:rFonts w:ascii="Times New Roman" w:eastAsia="標楷體" w:hAnsi="Times New Roman"/>
                <w:kern w:val="3"/>
                <w:szCs w:val="24"/>
              </w:rPr>
              <w:t>(1)</w:t>
            </w:r>
            <w:r w:rsidRPr="00DC23F4">
              <w:rPr>
                <w:rFonts w:ascii="Times New Roman" w:eastAsia="標楷體" w:hAnsi="Times New Roman"/>
                <w:kern w:val="3"/>
                <w:szCs w:val="24"/>
              </w:rPr>
              <w:t>糖尿病人：</w:t>
            </w:r>
            <w:r w:rsidRPr="00DC23F4">
              <w:rPr>
                <w:rFonts w:ascii="Times New Roman" w:eastAsia="標楷體" w:hAnsi="Times New Roman"/>
                <w:kern w:val="3"/>
                <w:szCs w:val="24"/>
              </w:rPr>
              <w:t xml:space="preserve">eGFR </w:t>
            </w:r>
            <w:r w:rsidRPr="00DC23F4">
              <w:rPr>
                <w:rFonts w:ascii="Times New Roman" w:eastAsia="標楷體" w:hAnsi="Times New Roman"/>
                <w:kern w:val="3"/>
                <w:szCs w:val="24"/>
              </w:rPr>
              <w:t>下降速率＜</w:t>
            </w:r>
            <w:r w:rsidRPr="00DC23F4">
              <w:rPr>
                <w:rFonts w:ascii="Times New Roman" w:eastAsia="標楷體" w:hAnsi="Times New Roman"/>
                <w:kern w:val="3"/>
                <w:szCs w:val="24"/>
              </w:rPr>
              <w:t>6 ml/min/1.73m</w:t>
            </w:r>
            <w:r w:rsidRPr="00DC23F4">
              <w:rPr>
                <w:rFonts w:ascii="Times New Roman" w:eastAsia="標楷體" w:hAnsi="Times New Roman"/>
                <w:kern w:val="3"/>
                <w:szCs w:val="24"/>
                <w:vertAlign w:val="superscript"/>
              </w:rPr>
              <w:t>2</w:t>
            </w:r>
            <w:r w:rsidRPr="00DC23F4">
              <w:rPr>
                <w:rFonts w:ascii="Times New Roman" w:eastAsia="標楷體" w:hAnsi="Times New Roman"/>
                <w:kern w:val="3"/>
                <w:szCs w:val="24"/>
              </w:rPr>
              <w:t>/year</w:t>
            </w:r>
            <w:r w:rsidRPr="00DC23F4">
              <w:rPr>
                <w:rFonts w:ascii="Times New Roman" w:eastAsia="標楷體" w:hAnsi="Times New Roman"/>
                <w:kern w:val="3"/>
                <w:szCs w:val="24"/>
              </w:rPr>
              <w:t>。</w:t>
            </w:r>
          </w:p>
          <w:p w:rsidR="002A1FFF" w:rsidRPr="00DC23F4" w:rsidRDefault="002A1FFF" w:rsidP="00F663CE">
            <w:pPr>
              <w:suppressAutoHyphens/>
              <w:autoSpaceDN w:val="0"/>
              <w:ind w:left="318"/>
              <w:textAlignment w:val="baseline"/>
              <w:rPr>
                <w:rFonts w:ascii="Times New Roman" w:eastAsia="標楷體" w:hAnsi="Times New Roman"/>
                <w:kern w:val="3"/>
              </w:rPr>
            </w:pPr>
            <w:r w:rsidRPr="00DC23F4">
              <w:rPr>
                <w:rFonts w:ascii="Times New Roman" w:eastAsia="標楷體" w:hAnsi="Times New Roman"/>
                <w:kern w:val="3"/>
                <w:szCs w:val="24"/>
              </w:rPr>
              <w:t>(2)</w:t>
            </w:r>
            <w:r w:rsidRPr="00DC23F4">
              <w:rPr>
                <w:rFonts w:ascii="Times New Roman" w:eastAsia="標楷體" w:hAnsi="Times New Roman"/>
                <w:kern w:val="3"/>
                <w:szCs w:val="24"/>
              </w:rPr>
              <w:t>非糖尿病人：</w:t>
            </w:r>
            <w:r w:rsidRPr="00DC23F4">
              <w:rPr>
                <w:rFonts w:ascii="Times New Roman" w:eastAsia="標楷體" w:hAnsi="Times New Roman"/>
                <w:kern w:val="3"/>
                <w:szCs w:val="24"/>
              </w:rPr>
              <w:t xml:space="preserve">eGFR </w:t>
            </w:r>
            <w:r w:rsidRPr="00DC23F4">
              <w:rPr>
                <w:rFonts w:ascii="Times New Roman" w:eastAsia="標楷體" w:hAnsi="Times New Roman"/>
                <w:kern w:val="3"/>
                <w:szCs w:val="24"/>
              </w:rPr>
              <w:t>下降速率＜</w:t>
            </w:r>
            <w:r w:rsidRPr="00DC23F4">
              <w:rPr>
                <w:rFonts w:ascii="Times New Roman" w:eastAsia="標楷體" w:hAnsi="Times New Roman"/>
                <w:kern w:val="3"/>
                <w:szCs w:val="24"/>
              </w:rPr>
              <w:t>4 ml/min/1.73m</w:t>
            </w:r>
            <w:r w:rsidRPr="00DC23F4">
              <w:rPr>
                <w:rFonts w:ascii="Times New Roman" w:eastAsia="標楷體" w:hAnsi="Times New Roman"/>
                <w:kern w:val="3"/>
                <w:szCs w:val="24"/>
                <w:vertAlign w:val="superscript"/>
              </w:rPr>
              <w:t>2</w:t>
            </w:r>
            <w:r w:rsidRPr="00DC23F4">
              <w:rPr>
                <w:rFonts w:ascii="Times New Roman" w:eastAsia="標楷體" w:hAnsi="Times New Roman"/>
                <w:kern w:val="3"/>
                <w:szCs w:val="24"/>
              </w:rPr>
              <w:t xml:space="preserve"> /year</w:t>
            </w:r>
            <w:r w:rsidRPr="00DC23F4">
              <w:rPr>
                <w:rFonts w:ascii="Times New Roman" w:eastAsia="標楷體" w:hAnsi="Times New Roman"/>
                <w:kern w:val="3"/>
                <w:szCs w:val="24"/>
              </w:rPr>
              <w:t>。</w:t>
            </w: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w:t>
            </w:r>
            <w:r w:rsidRPr="00DC23F4">
              <w:rPr>
                <w:rFonts w:ascii="Times New Roman" w:eastAsia="標楷體" w:hAnsi="Times New Roman"/>
                <w:kern w:val="3"/>
                <w:szCs w:val="24"/>
              </w:rPr>
              <w:t>屬</w:t>
            </w:r>
            <w:r w:rsidRPr="00DC23F4">
              <w:rPr>
                <w:rFonts w:ascii="Times New Roman" w:eastAsia="標楷體" w:hAnsi="Times New Roman"/>
                <w:kern w:val="3"/>
                <w:szCs w:val="24"/>
              </w:rPr>
              <w:t>Stage 5</w:t>
            </w:r>
            <w:r w:rsidRPr="00DC23F4">
              <w:rPr>
                <w:rFonts w:ascii="Times New Roman" w:eastAsia="標楷體" w:hAnsi="Times New Roman"/>
                <w:kern w:val="3"/>
                <w:szCs w:val="24"/>
              </w:rPr>
              <w:t>期病人，給予照護</w:t>
            </w:r>
            <w:proofErr w:type="gramStart"/>
            <w:r w:rsidRPr="00DC23F4">
              <w:rPr>
                <w:rFonts w:ascii="Times New Roman" w:eastAsia="標楷體" w:hAnsi="Times New Roman"/>
                <w:kern w:val="3"/>
                <w:szCs w:val="24"/>
              </w:rPr>
              <w:t>一</w:t>
            </w:r>
            <w:proofErr w:type="gramEnd"/>
            <w:r w:rsidRPr="00DC23F4">
              <w:rPr>
                <w:rFonts w:ascii="Times New Roman" w:eastAsia="標楷體" w:hAnsi="Times New Roman"/>
                <w:kern w:val="3"/>
                <w:szCs w:val="24"/>
              </w:rPr>
              <w:t>年後，須符合下列獎勵條件</w:t>
            </w:r>
            <w:r w:rsidRPr="00DC23F4">
              <w:rPr>
                <w:rFonts w:ascii="Times New Roman" w:eastAsia="標楷體" w:hAnsi="Times New Roman"/>
                <w:kern w:val="3"/>
                <w:szCs w:val="24"/>
              </w:rPr>
              <w:t>:</w:t>
            </w:r>
          </w:p>
          <w:p w:rsidR="002A1FFF" w:rsidRPr="00DC23F4" w:rsidRDefault="002A1FFF" w:rsidP="00F663CE">
            <w:pPr>
              <w:suppressAutoHyphens/>
              <w:autoSpaceDN w:val="0"/>
              <w:ind w:left="605" w:hanging="319"/>
              <w:textAlignment w:val="baseline"/>
              <w:rPr>
                <w:rFonts w:ascii="Times New Roman" w:eastAsia="標楷體" w:hAnsi="Times New Roman"/>
                <w:kern w:val="3"/>
              </w:rPr>
            </w:pPr>
            <w:r w:rsidRPr="00DC23F4">
              <w:rPr>
                <w:rFonts w:ascii="Times New Roman" w:eastAsia="標楷體" w:hAnsi="Times New Roman"/>
                <w:kern w:val="3"/>
                <w:szCs w:val="24"/>
              </w:rPr>
              <w:t>(1)</w:t>
            </w:r>
            <w:r w:rsidRPr="00DC23F4">
              <w:rPr>
                <w:rFonts w:ascii="Times New Roman" w:eastAsia="標楷體" w:hAnsi="Times New Roman"/>
                <w:kern w:val="3"/>
                <w:szCs w:val="24"/>
              </w:rPr>
              <w:t>糖尿病人：</w:t>
            </w:r>
            <w:r w:rsidRPr="00DC23F4">
              <w:rPr>
                <w:rFonts w:ascii="Times New Roman" w:eastAsia="標楷體" w:hAnsi="Times New Roman"/>
                <w:kern w:val="3"/>
                <w:szCs w:val="24"/>
              </w:rPr>
              <w:t xml:space="preserve">eGFR </w:t>
            </w:r>
            <w:r w:rsidRPr="00DC23F4">
              <w:rPr>
                <w:rFonts w:ascii="Times New Roman" w:eastAsia="標楷體" w:hAnsi="Times New Roman"/>
                <w:kern w:val="3"/>
                <w:szCs w:val="24"/>
              </w:rPr>
              <w:t>下降速率＜</w:t>
            </w:r>
            <w:r w:rsidRPr="00DC23F4">
              <w:rPr>
                <w:rFonts w:ascii="Times New Roman" w:eastAsia="標楷體" w:hAnsi="Times New Roman"/>
                <w:kern w:val="3"/>
                <w:szCs w:val="24"/>
              </w:rPr>
              <w:t>6 ml/min/1.73m</w:t>
            </w:r>
            <w:r w:rsidRPr="00DC23F4">
              <w:rPr>
                <w:rFonts w:ascii="Times New Roman" w:eastAsia="標楷體" w:hAnsi="Times New Roman"/>
                <w:kern w:val="3"/>
                <w:szCs w:val="24"/>
                <w:vertAlign w:val="superscript"/>
              </w:rPr>
              <w:t>2</w:t>
            </w:r>
            <w:r w:rsidRPr="00DC23F4">
              <w:rPr>
                <w:rFonts w:ascii="Times New Roman" w:eastAsia="標楷體" w:hAnsi="Times New Roman"/>
                <w:kern w:val="3"/>
                <w:szCs w:val="24"/>
              </w:rPr>
              <w:t>/year</w:t>
            </w:r>
            <w:r w:rsidRPr="00DC23F4">
              <w:rPr>
                <w:rFonts w:ascii="Times New Roman" w:eastAsia="標楷體" w:hAnsi="Times New Roman"/>
                <w:kern w:val="3"/>
                <w:szCs w:val="24"/>
              </w:rPr>
              <w:t>。</w:t>
            </w:r>
          </w:p>
          <w:p w:rsidR="002A1FFF" w:rsidRPr="00DC23F4" w:rsidRDefault="002A1FFF" w:rsidP="00F663CE">
            <w:pPr>
              <w:suppressAutoHyphens/>
              <w:autoSpaceDN w:val="0"/>
              <w:ind w:left="605" w:hanging="319"/>
              <w:textAlignment w:val="baseline"/>
              <w:rPr>
                <w:rFonts w:ascii="Times New Roman" w:eastAsia="標楷體" w:hAnsi="Times New Roman"/>
                <w:kern w:val="3"/>
              </w:rPr>
            </w:pPr>
            <w:r w:rsidRPr="00DC23F4">
              <w:rPr>
                <w:rFonts w:ascii="Times New Roman" w:eastAsia="標楷體" w:hAnsi="Times New Roman"/>
                <w:kern w:val="3"/>
                <w:szCs w:val="24"/>
              </w:rPr>
              <w:t>(2)</w:t>
            </w:r>
            <w:r w:rsidRPr="00DC23F4">
              <w:rPr>
                <w:rFonts w:ascii="Times New Roman" w:eastAsia="標楷體" w:hAnsi="Times New Roman"/>
                <w:kern w:val="3"/>
                <w:szCs w:val="24"/>
              </w:rPr>
              <w:t>非糖尿病人：</w:t>
            </w:r>
            <w:r w:rsidRPr="00DC23F4">
              <w:rPr>
                <w:rFonts w:ascii="Times New Roman" w:eastAsia="標楷體" w:hAnsi="Times New Roman"/>
                <w:kern w:val="3"/>
                <w:szCs w:val="24"/>
              </w:rPr>
              <w:t xml:space="preserve">eGFR </w:t>
            </w:r>
            <w:r w:rsidRPr="00DC23F4">
              <w:rPr>
                <w:rFonts w:ascii="Times New Roman" w:eastAsia="標楷體" w:hAnsi="Times New Roman"/>
                <w:kern w:val="3"/>
                <w:szCs w:val="24"/>
              </w:rPr>
              <w:t>下降速率＜</w:t>
            </w:r>
            <w:r w:rsidRPr="00DC23F4">
              <w:rPr>
                <w:rFonts w:ascii="Times New Roman" w:eastAsia="標楷體" w:hAnsi="Times New Roman"/>
                <w:kern w:val="3"/>
                <w:szCs w:val="24"/>
              </w:rPr>
              <w:t>4 ml/min/1.73m</w:t>
            </w:r>
            <w:r w:rsidRPr="00DC23F4">
              <w:rPr>
                <w:rFonts w:ascii="Times New Roman" w:eastAsia="標楷體" w:hAnsi="Times New Roman"/>
                <w:kern w:val="3"/>
                <w:szCs w:val="24"/>
                <w:vertAlign w:val="superscript"/>
              </w:rPr>
              <w:t>2</w:t>
            </w:r>
            <w:r w:rsidRPr="00DC23F4">
              <w:rPr>
                <w:rFonts w:ascii="Times New Roman" w:eastAsia="標楷體" w:hAnsi="Times New Roman"/>
                <w:kern w:val="3"/>
                <w:szCs w:val="24"/>
              </w:rPr>
              <w:t xml:space="preserve"> /year</w:t>
            </w:r>
            <w:r w:rsidRPr="00DC23F4">
              <w:rPr>
                <w:rFonts w:ascii="Times New Roman" w:eastAsia="標楷體" w:hAnsi="Times New Roman"/>
                <w:kern w:val="3"/>
                <w:szCs w:val="24"/>
              </w:rPr>
              <w:t>。</w:t>
            </w:r>
          </w:p>
          <w:p w:rsidR="002A1FFF" w:rsidRPr="00DC23F4" w:rsidRDefault="002A1FFF" w:rsidP="00F663CE">
            <w:pPr>
              <w:suppressAutoHyphens/>
              <w:autoSpaceDN w:val="0"/>
              <w:ind w:left="605" w:hanging="319"/>
              <w:textAlignment w:val="baseline"/>
              <w:rPr>
                <w:rFonts w:ascii="Times New Roman" w:eastAsia="標楷體" w:hAnsi="Times New Roman"/>
                <w:kern w:val="3"/>
              </w:rPr>
            </w:pPr>
            <w:r w:rsidRPr="00DC23F4">
              <w:rPr>
                <w:rFonts w:ascii="Times New Roman" w:eastAsia="標楷體" w:hAnsi="Times New Roman"/>
                <w:kern w:val="3"/>
                <w:szCs w:val="24"/>
              </w:rPr>
              <w:t>(3)</w:t>
            </w:r>
            <w:r w:rsidRPr="00DC23F4">
              <w:rPr>
                <w:rFonts w:ascii="Times New Roman" w:eastAsia="標楷體" w:hAnsi="Times New Roman"/>
                <w:kern w:val="3"/>
                <w:szCs w:val="24"/>
              </w:rPr>
              <w:t>前述病人，若進入透析或接受腎移植者，事前須完成瘻管或導管準備。</w:t>
            </w: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w:t>
            </w:r>
            <w:r w:rsidRPr="00DC23F4">
              <w:rPr>
                <w:rFonts w:ascii="Times New Roman" w:eastAsia="標楷體" w:hAnsi="Times New Roman"/>
                <w:kern w:val="3"/>
                <w:szCs w:val="24"/>
              </w:rPr>
              <w:t>屬蛋白尿病人，其蛋白尿達</w:t>
            </w:r>
            <w:proofErr w:type="gramStart"/>
            <w:r w:rsidRPr="00DC23F4">
              <w:rPr>
                <w:rFonts w:ascii="Times New Roman" w:eastAsia="標楷體" w:hAnsi="Times New Roman"/>
                <w:kern w:val="3"/>
                <w:szCs w:val="24"/>
              </w:rPr>
              <w:t>完全緩解者</w:t>
            </w:r>
            <w:proofErr w:type="gramEnd"/>
            <w:r w:rsidRPr="00DC23F4">
              <w:rPr>
                <w:rFonts w:ascii="Times New Roman" w:eastAsia="標楷體" w:hAnsi="Times New Roman"/>
                <w:kern w:val="3"/>
                <w:szCs w:val="24"/>
              </w:rPr>
              <w:t>(U</w:t>
            </w:r>
            <w:r w:rsidR="00282080" w:rsidRPr="00DC23F4">
              <w:rPr>
                <w:rFonts w:ascii="Times New Roman" w:eastAsia="標楷體" w:hAnsi="Times New Roman"/>
              </w:rPr>
              <w:t>PCR</w:t>
            </w:r>
            <w:r w:rsidRPr="00DC23F4">
              <w:rPr>
                <w:rFonts w:ascii="Times New Roman" w:eastAsia="標楷體" w:hAnsi="Times New Roman"/>
                <w:kern w:val="3"/>
                <w:szCs w:val="24"/>
              </w:rPr>
              <w:t>&lt;200 mg/g)</w:t>
            </w:r>
            <w:r w:rsidRPr="00DC23F4">
              <w:rPr>
                <w:rFonts w:ascii="Times New Roman" w:eastAsia="標楷體" w:hAnsi="Times New Roman"/>
                <w:kern w:val="3"/>
                <w:szCs w:val="24"/>
              </w:rPr>
              <w:t>。</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005D76">
            <w:pPr>
              <w:numPr>
                <w:ilvl w:val="0"/>
                <w:numId w:val="84"/>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lang w:val="zh-TW"/>
              </w:rPr>
              <w:t>P3406C</w:t>
            </w:r>
            <w:r w:rsidRPr="00DC23F4">
              <w:rPr>
                <w:rFonts w:ascii="Times New Roman" w:eastAsia="標楷體" w:hAnsi="Times New Roman"/>
                <w:kern w:val="3"/>
                <w:lang w:val="zh-TW"/>
              </w:rPr>
              <w:t>及</w:t>
            </w:r>
            <w:r w:rsidRPr="00DC23F4">
              <w:rPr>
                <w:rFonts w:ascii="Times New Roman" w:eastAsia="標楷體" w:hAnsi="Times New Roman"/>
                <w:kern w:val="3"/>
                <w:lang w:val="zh-TW"/>
              </w:rPr>
              <w:t>P3407C</w:t>
            </w:r>
            <w:r w:rsidRPr="00DC23F4">
              <w:rPr>
                <w:rFonts w:ascii="Times New Roman" w:eastAsia="標楷體" w:hAnsi="Times New Roman"/>
                <w:kern w:val="3"/>
                <w:lang w:val="zh-TW"/>
              </w:rPr>
              <w:t>每人每年限申報一次；</w:t>
            </w:r>
            <w:r w:rsidRPr="00DC23F4">
              <w:rPr>
                <w:rFonts w:ascii="Times New Roman" w:eastAsia="標楷體" w:hAnsi="Times New Roman"/>
                <w:kern w:val="3"/>
                <w:lang w:val="zh-TW"/>
              </w:rPr>
              <w:t>P3408C</w:t>
            </w:r>
            <w:r w:rsidRPr="00DC23F4">
              <w:rPr>
                <w:rFonts w:ascii="Times New Roman" w:eastAsia="標楷體" w:hAnsi="Times New Roman"/>
                <w:kern w:val="3"/>
                <w:lang w:val="zh-TW"/>
              </w:rPr>
              <w:t>每人限申報一次。</w:t>
            </w:r>
          </w:p>
          <w:p w:rsidR="002A1FFF" w:rsidRPr="00DC23F4" w:rsidRDefault="002A1FFF" w:rsidP="00005D76">
            <w:pPr>
              <w:numPr>
                <w:ilvl w:val="0"/>
                <w:numId w:val="84"/>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lang w:val="zh-TW"/>
              </w:rPr>
              <w:t>附表</w:t>
            </w:r>
            <w:r w:rsidRPr="00DC23F4">
              <w:rPr>
                <w:rFonts w:ascii="Times New Roman" w:eastAsia="標楷體" w:hAnsi="Times New Roman"/>
                <w:kern w:val="3"/>
                <w:lang w:val="zh-TW"/>
              </w:rPr>
              <w:t>2-5</w:t>
            </w:r>
            <w:r w:rsidRPr="00DC23F4">
              <w:rPr>
                <w:rFonts w:ascii="Times New Roman" w:eastAsia="標楷體" w:hAnsi="Times New Roman"/>
                <w:kern w:val="3"/>
                <w:lang w:val="zh-TW"/>
              </w:rPr>
              <w:t>「慢性腎臟病</w:t>
            </w:r>
            <w:r w:rsidRPr="00DC23F4">
              <w:rPr>
                <w:rFonts w:ascii="Times New Roman" w:eastAsia="標楷體" w:hAnsi="Times New Roman"/>
                <w:kern w:val="3"/>
                <w:lang w:val="zh-TW"/>
              </w:rPr>
              <w:t>(CKD)</w:t>
            </w:r>
            <w:r w:rsidRPr="00DC23F4">
              <w:rPr>
                <w:rFonts w:ascii="Times New Roman" w:eastAsia="標楷體" w:hAnsi="Times New Roman"/>
                <w:kern w:val="3"/>
                <w:szCs w:val="24"/>
              </w:rPr>
              <w:t>個案</w:t>
            </w:r>
            <w:r w:rsidRPr="00DC23F4">
              <w:rPr>
                <w:rFonts w:ascii="Times New Roman" w:eastAsia="標楷體" w:hAnsi="Times New Roman"/>
                <w:kern w:val="3"/>
                <w:lang w:val="zh-TW"/>
              </w:rPr>
              <w:t>年度照護評估紀錄表」，如收案滿一年以上者，上年度最後之時點，為當年度計算之起始點。</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lang w:val="zh-TW"/>
              </w:rPr>
            </w:pPr>
          </w:p>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1,500</w:t>
            </w:r>
          </w:p>
          <w:p w:rsidR="002A1FFF" w:rsidRPr="00DC23F4" w:rsidRDefault="002A1FFF" w:rsidP="009B6431">
            <w:pPr>
              <w:suppressAutoHyphens/>
              <w:autoSpaceDN w:val="0"/>
              <w:textAlignment w:val="baseline"/>
              <w:rPr>
                <w:rFonts w:ascii="Times New Roman" w:eastAsia="標楷體" w:hAnsi="Times New Roman"/>
                <w:kern w:val="3"/>
                <w:lang w:val="zh-TW"/>
              </w:rPr>
            </w:pPr>
          </w:p>
          <w:p w:rsidR="002A1FFF" w:rsidRPr="00DC23F4" w:rsidRDefault="002A1FFF" w:rsidP="009B6431">
            <w:pPr>
              <w:suppressAutoHyphens/>
              <w:autoSpaceDN w:val="0"/>
              <w:textAlignment w:val="baseline"/>
              <w:rPr>
                <w:rFonts w:ascii="Times New Roman" w:eastAsia="標楷體" w:hAnsi="Times New Roman"/>
                <w:kern w:val="3"/>
                <w:lang w:val="zh-TW"/>
              </w:rPr>
            </w:pPr>
          </w:p>
          <w:p w:rsidR="002A1FFF" w:rsidRPr="00DC23F4" w:rsidRDefault="002A1FFF" w:rsidP="009B6431">
            <w:pPr>
              <w:suppressAutoHyphens/>
              <w:autoSpaceDN w:val="0"/>
              <w:textAlignment w:val="baseline"/>
              <w:rPr>
                <w:rFonts w:ascii="Times New Roman" w:eastAsia="標楷體" w:hAnsi="Times New Roman"/>
                <w:kern w:val="3"/>
                <w:lang w:val="zh-TW"/>
              </w:rPr>
            </w:pPr>
          </w:p>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3,000</w:t>
            </w:r>
          </w:p>
          <w:p w:rsidR="002A1FFF" w:rsidRPr="00DC23F4" w:rsidRDefault="002A1FFF" w:rsidP="009B6431">
            <w:pPr>
              <w:suppressAutoHyphens/>
              <w:autoSpaceDN w:val="0"/>
              <w:textAlignment w:val="baseline"/>
              <w:rPr>
                <w:rFonts w:ascii="Times New Roman" w:eastAsia="標楷體" w:hAnsi="Times New Roman"/>
                <w:kern w:val="3"/>
                <w:lang w:val="zh-TW"/>
              </w:rPr>
            </w:pPr>
          </w:p>
          <w:p w:rsidR="002A1FFF" w:rsidRPr="00DC23F4" w:rsidRDefault="002A1FFF" w:rsidP="009B6431">
            <w:pPr>
              <w:suppressAutoHyphens/>
              <w:autoSpaceDN w:val="0"/>
              <w:textAlignment w:val="baseline"/>
              <w:rPr>
                <w:rFonts w:ascii="Times New Roman" w:eastAsia="標楷體" w:hAnsi="Times New Roman"/>
                <w:kern w:val="3"/>
                <w:lang w:val="zh-TW"/>
              </w:rPr>
            </w:pPr>
          </w:p>
          <w:p w:rsidR="002A1FFF" w:rsidRPr="00DC23F4" w:rsidRDefault="002A1FFF" w:rsidP="009B6431">
            <w:pPr>
              <w:suppressAutoHyphens/>
              <w:autoSpaceDN w:val="0"/>
              <w:textAlignment w:val="baseline"/>
              <w:rPr>
                <w:rFonts w:ascii="Times New Roman" w:eastAsia="標楷體" w:hAnsi="Times New Roman"/>
                <w:kern w:val="3"/>
                <w:lang w:val="zh-TW"/>
              </w:rPr>
            </w:pPr>
          </w:p>
          <w:p w:rsidR="002A1FFF" w:rsidRPr="00DC23F4" w:rsidRDefault="002A1FFF" w:rsidP="009B6431">
            <w:pPr>
              <w:suppressAutoHyphens/>
              <w:autoSpaceDN w:val="0"/>
              <w:textAlignment w:val="baseline"/>
              <w:rPr>
                <w:rFonts w:ascii="Times New Roman" w:eastAsia="標楷體" w:hAnsi="Times New Roman"/>
                <w:kern w:val="3"/>
                <w:lang w:val="zh-TW"/>
              </w:rPr>
            </w:pPr>
          </w:p>
          <w:p w:rsidR="002A1FFF" w:rsidRPr="00DC23F4" w:rsidRDefault="002A1FFF" w:rsidP="009B6431">
            <w:pPr>
              <w:suppressAutoHyphens/>
              <w:autoSpaceDN w:val="0"/>
              <w:textAlignment w:val="baseline"/>
              <w:rPr>
                <w:rFonts w:ascii="Times New Roman" w:eastAsia="標楷體" w:hAnsi="Times New Roman"/>
                <w:kern w:val="3"/>
                <w:lang w:val="zh-TW"/>
              </w:rPr>
            </w:pPr>
          </w:p>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1,000</w:t>
            </w:r>
          </w:p>
        </w:tc>
      </w:tr>
      <w:tr w:rsidR="00DC23F4" w:rsidRPr="00DC23F4" w:rsidTr="00F663CE">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P3409C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CKD</w:t>
            </w:r>
            <w:r w:rsidRPr="00DC23F4">
              <w:rPr>
                <w:rFonts w:ascii="Times New Roman" w:eastAsia="標楷體" w:hAnsi="Times New Roman"/>
                <w:kern w:val="3"/>
                <w:szCs w:val="24"/>
              </w:rPr>
              <w:t>病人持續照護獎勵費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F663CE">
            <w:pPr>
              <w:suppressAutoHyphens/>
              <w:autoSpaceDN w:val="0"/>
              <w:ind w:left="276" w:hanging="276"/>
              <w:textAlignment w:val="baseline"/>
              <w:rPr>
                <w:rFonts w:ascii="Times New Roman" w:eastAsia="標楷體" w:hAnsi="Times New Roman"/>
                <w:kern w:val="3"/>
                <w:lang w:val="zh-TW"/>
              </w:rPr>
            </w:pPr>
            <w:r w:rsidRPr="00DC23F4">
              <w:rPr>
                <w:rFonts w:ascii="Times New Roman" w:eastAsia="標楷體" w:hAnsi="Times New Roman"/>
                <w:kern w:val="3"/>
                <w:lang w:val="zh-TW"/>
              </w:rPr>
              <w:t>1.</w:t>
            </w:r>
            <w:r w:rsidRPr="00DC23F4">
              <w:rPr>
                <w:rFonts w:ascii="Times New Roman" w:eastAsia="標楷體" w:hAnsi="Times New Roman"/>
                <w:kern w:val="3"/>
                <w:lang w:val="zh-TW"/>
              </w:rPr>
              <w:t>內含醫師、護理師、</w:t>
            </w:r>
            <w:proofErr w:type="gramStart"/>
            <w:r w:rsidRPr="00DC23F4">
              <w:rPr>
                <w:rFonts w:ascii="Times New Roman" w:eastAsia="標楷體" w:hAnsi="Times New Roman"/>
                <w:kern w:val="3"/>
                <w:lang w:val="zh-TW"/>
              </w:rPr>
              <w:t>營養師等照護</w:t>
            </w:r>
            <w:proofErr w:type="gramEnd"/>
            <w:r w:rsidRPr="00DC23F4">
              <w:rPr>
                <w:rFonts w:ascii="Times New Roman" w:eastAsia="標楷體" w:hAnsi="Times New Roman"/>
                <w:kern w:val="3"/>
                <w:lang w:val="zh-TW"/>
              </w:rPr>
              <w:t>費用。</w:t>
            </w:r>
          </w:p>
          <w:p w:rsidR="002A1FFF" w:rsidRPr="00DC23F4" w:rsidRDefault="002A1FFF" w:rsidP="004519C8">
            <w:pPr>
              <w:suppressAutoHyphens/>
              <w:autoSpaceDN w:val="0"/>
              <w:ind w:left="181" w:hanging="181"/>
              <w:textAlignment w:val="baseline"/>
              <w:rPr>
                <w:rFonts w:ascii="Times New Roman" w:eastAsia="標楷體" w:hAnsi="Times New Roman"/>
                <w:kern w:val="3"/>
              </w:rPr>
            </w:pPr>
            <w:r w:rsidRPr="00DC23F4">
              <w:rPr>
                <w:rFonts w:ascii="Times New Roman" w:eastAsia="標楷體" w:hAnsi="Times New Roman"/>
                <w:kern w:val="3"/>
                <w:lang w:val="zh-TW"/>
              </w:rPr>
              <w:t>2.</w:t>
            </w:r>
            <w:r w:rsidRPr="00DC23F4">
              <w:rPr>
                <w:rFonts w:ascii="Times New Roman" w:eastAsia="標楷體" w:hAnsi="Times New Roman"/>
                <w:kern w:val="3"/>
                <w:lang w:val="zh-TW"/>
              </w:rPr>
              <w:t>本計畫</w:t>
            </w:r>
            <w:proofErr w:type="gramStart"/>
            <w:r w:rsidRPr="00DC23F4">
              <w:rPr>
                <w:rFonts w:ascii="Times New Roman" w:eastAsia="標楷體" w:hAnsi="Times New Roman"/>
                <w:kern w:val="3"/>
                <w:lang w:val="zh-TW"/>
              </w:rPr>
              <w:t>收案照護</w:t>
            </w:r>
            <w:proofErr w:type="gramEnd"/>
            <w:r w:rsidRPr="00DC23F4">
              <w:rPr>
                <w:rFonts w:ascii="Times New Roman" w:eastAsia="標楷體" w:hAnsi="Times New Roman"/>
                <w:kern w:val="3"/>
                <w:lang w:val="zh-TW"/>
              </w:rPr>
              <w:t>滿三年，且完成申報三次</w:t>
            </w:r>
            <w:r w:rsidRPr="00DC23F4">
              <w:rPr>
                <w:rFonts w:ascii="Times New Roman" w:eastAsia="標楷體" w:hAnsi="Times New Roman"/>
                <w:kern w:val="3"/>
                <w:lang w:val="zh-TW"/>
              </w:rPr>
              <w:t>P3404C</w:t>
            </w:r>
            <w:r w:rsidRPr="00DC23F4">
              <w:rPr>
                <w:rFonts w:ascii="Times New Roman" w:eastAsia="標楷體" w:hAnsi="Times New Roman"/>
                <w:kern w:val="3"/>
                <w:lang w:val="zh-TW"/>
              </w:rPr>
              <w:t>「</w:t>
            </w:r>
            <w:r w:rsidRPr="00DC23F4">
              <w:rPr>
                <w:rFonts w:ascii="Times New Roman" w:eastAsia="標楷體" w:hAnsi="Times New Roman"/>
                <w:kern w:val="3"/>
                <w:lang w:val="zh-TW"/>
              </w:rPr>
              <w:t>CKD</w:t>
            </w:r>
            <w:r w:rsidRPr="00DC23F4">
              <w:rPr>
                <w:rFonts w:ascii="Times New Roman" w:eastAsia="標楷體" w:hAnsi="Times New Roman"/>
                <w:kern w:val="3"/>
                <w:lang w:val="zh-TW"/>
              </w:rPr>
              <w:t>年度評估費」或第四年起每年完成申報</w:t>
            </w:r>
            <w:r w:rsidRPr="00DC23F4">
              <w:rPr>
                <w:rFonts w:ascii="Times New Roman" w:eastAsia="標楷體" w:hAnsi="Times New Roman"/>
                <w:kern w:val="3"/>
                <w:lang w:val="zh-TW"/>
              </w:rPr>
              <w:t>P3404C</w:t>
            </w:r>
            <w:r w:rsidRPr="00DC23F4">
              <w:rPr>
                <w:rFonts w:ascii="Times New Roman" w:eastAsia="標楷體" w:hAnsi="Times New Roman"/>
                <w:kern w:val="3"/>
                <w:lang w:val="zh-TW"/>
              </w:rPr>
              <w:t>者，得申報本項。每人每年限申報一次。</w:t>
            </w:r>
          </w:p>
          <w:p w:rsidR="002A1FFF" w:rsidRPr="00DC23F4" w:rsidRDefault="004519C8" w:rsidP="00F663CE">
            <w:pPr>
              <w:suppressAutoHyphens/>
              <w:autoSpaceDN w:val="0"/>
              <w:ind w:left="276" w:hanging="276"/>
              <w:textAlignment w:val="baseline"/>
              <w:rPr>
                <w:rFonts w:ascii="Times New Roman" w:eastAsia="標楷體" w:hAnsi="Times New Roman"/>
                <w:kern w:val="3"/>
              </w:rPr>
            </w:pPr>
            <w:r w:rsidRPr="00DC23F4">
              <w:rPr>
                <w:rFonts w:ascii="Times New Roman" w:eastAsia="標楷體" w:hAnsi="Times New Roman"/>
                <w:kern w:val="3"/>
                <w:lang w:val="zh-TW"/>
              </w:rPr>
              <w:t>3</w:t>
            </w:r>
            <w:r w:rsidR="002A1FFF" w:rsidRPr="00DC23F4">
              <w:rPr>
                <w:rFonts w:ascii="Times New Roman" w:eastAsia="標楷體" w:hAnsi="Times New Roman"/>
                <w:kern w:val="3"/>
                <w:lang w:val="zh-TW"/>
              </w:rPr>
              <w:t>.</w:t>
            </w:r>
            <w:r w:rsidR="002A1FFF" w:rsidRPr="00DC23F4">
              <w:rPr>
                <w:rFonts w:ascii="Times New Roman" w:eastAsia="標楷體" w:hAnsi="Times New Roman"/>
                <w:kern w:val="3"/>
                <w:lang w:val="zh-TW"/>
              </w:rPr>
              <w:t>當年符合申報</w:t>
            </w:r>
            <w:r w:rsidR="002A1FFF" w:rsidRPr="00DC23F4">
              <w:rPr>
                <w:rFonts w:ascii="Times New Roman" w:eastAsia="標楷體" w:hAnsi="Times New Roman"/>
                <w:kern w:val="3"/>
                <w:lang w:val="zh-TW"/>
              </w:rPr>
              <w:t>P3406C</w:t>
            </w:r>
            <w:r w:rsidR="002A1FFF" w:rsidRPr="00DC23F4">
              <w:rPr>
                <w:rFonts w:ascii="Times New Roman" w:eastAsia="標楷體" w:hAnsi="Times New Roman"/>
                <w:kern w:val="3"/>
                <w:lang w:val="zh-TW"/>
              </w:rPr>
              <w:t>、</w:t>
            </w:r>
            <w:r w:rsidR="002A1FFF" w:rsidRPr="00DC23F4">
              <w:rPr>
                <w:rFonts w:ascii="Times New Roman" w:eastAsia="標楷體" w:hAnsi="Times New Roman"/>
                <w:kern w:val="3"/>
                <w:lang w:val="zh-TW"/>
              </w:rPr>
              <w:t>P3407C</w:t>
            </w:r>
            <w:r w:rsidR="002A1FFF" w:rsidRPr="00DC23F4">
              <w:rPr>
                <w:rFonts w:ascii="Times New Roman" w:eastAsia="標楷體" w:hAnsi="Times New Roman"/>
                <w:kern w:val="3"/>
                <w:lang w:val="zh-TW"/>
              </w:rPr>
              <w:t>或本項者，擇</w:t>
            </w:r>
            <w:proofErr w:type="gramStart"/>
            <w:r w:rsidR="002A1FFF" w:rsidRPr="00DC23F4">
              <w:rPr>
                <w:rFonts w:ascii="Times New Roman" w:eastAsia="標楷體" w:hAnsi="Times New Roman"/>
                <w:kern w:val="3"/>
                <w:lang w:val="zh-TW"/>
              </w:rPr>
              <w:t>一</w:t>
            </w:r>
            <w:proofErr w:type="gramEnd"/>
            <w:r w:rsidR="002A1FFF" w:rsidRPr="00DC23F4">
              <w:rPr>
                <w:rFonts w:ascii="Times New Roman" w:eastAsia="標楷體" w:hAnsi="Times New Roman"/>
                <w:kern w:val="3"/>
                <w:lang w:val="zh-TW"/>
              </w:rPr>
              <w:t>申報。</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2,000</w:t>
            </w:r>
          </w:p>
        </w:tc>
      </w:tr>
    </w:tbl>
    <w:p w:rsidR="002A1FFF" w:rsidRPr="00DC23F4" w:rsidRDefault="002A1FFF" w:rsidP="00005D76">
      <w:pPr>
        <w:numPr>
          <w:ilvl w:val="0"/>
          <w:numId w:val="82"/>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病人管理照護費及獎勵費：</w:t>
      </w:r>
    </w:p>
    <w:p w:rsidR="002A1FFF" w:rsidRPr="00DC23F4" w:rsidRDefault="002A1FFF" w:rsidP="002A1FFF">
      <w:pPr>
        <w:widowControl/>
        <w:suppressAutoHyphens/>
        <w:autoSpaceDN w:val="0"/>
        <w:snapToGrid w:val="0"/>
        <w:spacing w:line="500" w:lineRule="exact"/>
        <w:ind w:left="1418" w:right="113"/>
        <w:jc w:val="both"/>
        <w:textAlignment w:val="baseline"/>
        <w:outlineLvl w:val="2"/>
        <w:rPr>
          <w:rFonts w:ascii="Times New Roman" w:eastAsia="標楷體" w:hAnsi="Times New Roman"/>
          <w:kern w:val="3"/>
        </w:rPr>
      </w:pPr>
      <w:r w:rsidRPr="00DC23F4">
        <w:rPr>
          <w:rFonts w:ascii="Times New Roman" w:eastAsia="標楷體" w:hAnsi="Times New Roman"/>
          <w:kern w:val="0"/>
          <w:sz w:val="28"/>
          <w:szCs w:val="28"/>
        </w:rPr>
        <w:lastRenderedPageBreak/>
        <w:t>曾於本計畫收案者</w:t>
      </w:r>
      <w:r w:rsidRPr="00DC23F4">
        <w:rPr>
          <w:rFonts w:ascii="Times New Roman" w:eastAsia="標楷體" w:hAnsi="Times New Roman"/>
          <w:kern w:val="0"/>
          <w:sz w:val="28"/>
          <w:szCs w:val="28"/>
        </w:rPr>
        <w:t>(</w:t>
      </w:r>
      <w:r w:rsidRPr="00DC23F4">
        <w:rPr>
          <w:rFonts w:ascii="Times New Roman" w:eastAsia="標楷體" w:hAnsi="Times New Roman"/>
          <w:kern w:val="0"/>
          <w:sz w:val="28"/>
          <w:szCs w:val="28"/>
        </w:rPr>
        <w:t>曾申報過</w:t>
      </w:r>
      <w:r w:rsidRPr="00DC23F4">
        <w:rPr>
          <w:rFonts w:ascii="Times New Roman" w:eastAsia="標楷體" w:hAnsi="Times New Roman"/>
          <w:kern w:val="0"/>
          <w:sz w:val="28"/>
          <w:szCs w:val="28"/>
        </w:rPr>
        <w:t>P3402C~P3411C</w:t>
      </w:r>
      <w:r w:rsidRPr="00DC23F4">
        <w:rPr>
          <w:rFonts w:ascii="Times New Roman" w:eastAsia="標楷體" w:hAnsi="Times New Roman"/>
          <w:kern w:val="0"/>
          <w:sz w:val="28"/>
          <w:szCs w:val="28"/>
        </w:rPr>
        <w:t>及</w:t>
      </w:r>
      <w:r w:rsidRPr="00DC23F4">
        <w:rPr>
          <w:rFonts w:ascii="Times New Roman" w:eastAsia="標楷體" w:hAnsi="Times New Roman"/>
          <w:kern w:val="0"/>
          <w:sz w:val="28"/>
          <w:szCs w:val="28"/>
        </w:rPr>
        <w:t>P3414C</w:t>
      </w:r>
      <w:r w:rsidRPr="00DC23F4">
        <w:rPr>
          <w:rFonts w:ascii="Times New Roman" w:eastAsia="標楷體" w:hAnsi="Times New Roman"/>
          <w:kern w:val="0"/>
          <w:sz w:val="28"/>
          <w:szCs w:val="28"/>
        </w:rPr>
        <w:t>、</w:t>
      </w:r>
      <w:r w:rsidRPr="00DC23F4">
        <w:rPr>
          <w:rFonts w:ascii="Times New Roman" w:eastAsia="標楷體" w:hAnsi="Times New Roman"/>
          <w:kern w:val="0"/>
          <w:sz w:val="28"/>
          <w:szCs w:val="28"/>
        </w:rPr>
        <w:t>P3415C</w:t>
      </w:r>
      <w:r w:rsidRPr="00DC23F4">
        <w:rPr>
          <w:rFonts w:ascii="Times New Roman" w:eastAsia="標楷體" w:hAnsi="Times New Roman"/>
          <w:kern w:val="0"/>
          <w:sz w:val="28"/>
          <w:szCs w:val="28"/>
        </w:rPr>
        <w:t>、</w:t>
      </w:r>
      <w:r w:rsidRPr="00DC23F4">
        <w:rPr>
          <w:rFonts w:ascii="Times New Roman" w:eastAsia="標楷體" w:hAnsi="Times New Roman"/>
          <w:kern w:val="0"/>
          <w:sz w:val="28"/>
          <w:szCs w:val="28"/>
        </w:rPr>
        <w:t>P3416C</w:t>
      </w:r>
      <w:r w:rsidRPr="00DC23F4">
        <w:rPr>
          <w:rFonts w:ascii="Times New Roman" w:eastAsia="標楷體" w:hAnsi="Times New Roman"/>
          <w:kern w:val="0"/>
          <w:sz w:val="28"/>
          <w:szCs w:val="28"/>
        </w:rPr>
        <w:t>者</w:t>
      </w:r>
      <w:r w:rsidRPr="00DC23F4">
        <w:rPr>
          <w:rFonts w:ascii="Times New Roman" w:eastAsia="標楷體" w:hAnsi="Times New Roman"/>
          <w:kern w:val="0"/>
          <w:sz w:val="28"/>
          <w:szCs w:val="28"/>
        </w:rPr>
        <w:t>)</w:t>
      </w:r>
      <w:r w:rsidRPr="00DC23F4">
        <w:rPr>
          <w:rFonts w:ascii="Times New Roman" w:eastAsia="標楷體" w:hAnsi="Times New Roman"/>
          <w:kern w:val="0"/>
          <w:sz w:val="28"/>
          <w:szCs w:val="28"/>
        </w:rPr>
        <w:t>，不得申報任</w:t>
      </w:r>
      <w:proofErr w:type="gramStart"/>
      <w:r w:rsidRPr="00DC23F4">
        <w:rPr>
          <w:rFonts w:ascii="Times New Roman" w:eastAsia="標楷體" w:hAnsi="Times New Roman"/>
          <w:kern w:val="0"/>
          <w:sz w:val="28"/>
          <w:szCs w:val="28"/>
        </w:rPr>
        <w:t>一</w:t>
      </w:r>
      <w:proofErr w:type="gramEnd"/>
      <w:r w:rsidRPr="00DC23F4">
        <w:rPr>
          <w:rFonts w:ascii="Times New Roman" w:eastAsia="標楷體" w:hAnsi="Times New Roman"/>
          <w:kern w:val="0"/>
          <w:sz w:val="28"/>
          <w:szCs w:val="28"/>
        </w:rPr>
        <w:t>AKD</w:t>
      </w:r>
      <w:r w:rsidRPr="00DC23F4">
        <w:rPr>
          <w:rFonts w:ascii="Times New Roman" w:eastAsia="標楷體" w:hAnsi="Times New Roman"/>
          <w:kern w:val="0"/>
          <w:sz w:val="28"/>
          <w:szCs w:val="28"/>
        </w:rPr>
        <w:t>相關費用。</w:t>
      </w:r>
    </w:p>
    <w:tbl>
      <w:tblPr>
        <w:tblW w:w="9742" w:type="dxa"/>
        <w:tblCellMar>
          <w:left w:w="10" w:type="dxa"/>
          <w:right w:w="10" w:type="dxa"/>
        </w:tblCellMar>
        <w:tblLook w:val="04A0" w:firstRow="1" w:lastRow="0" w:firstColumn="1" w:lastColumn="0" w:noHBand="0" w:noVBand="1"/>
      </w:tblPr>
      <w:tblGrid>
        <w:gridCol w:w="1124"/>
        <w:gridCol w:w="7376"/>
        <w:gridCol w:w="1242"/>
      </w:tblGrid>
      <w:tr w:rsidR="00DC23F4" w:rsidRPr="00DC23F4" w:rsidTr="00F663CE">
        <w:trPr>
          <w:trHeight w:val="20"/>
          <w:tblHeader/>
        </w:trPr>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center"/>
              <w:textAlignment w:val="baseline"/>
              <w:rPr>
                <w:rFonts w:ascii="Times New Roman" w:eastAsia="標楷體" w:hAnsi="Times New Roman"/>
                <w:kern w:val="3"/>
              </w:rPr>
            </w:pPr>
            <w:r w:rsidRPr="00DC23F4">
              <w:rPr>
                <w:rFonts w:ascii="Times New Roman" w:eastAsia="標楷體" w:hAnsi="Times New Roman"/>
                <w:kern w:val="3"/>
                <w:lang w:val="zh-TW"/>
              </w:rPr>
              <w:t>編號</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center"/>
              <w:textAlignment w:val="baseline"/>
              <w:rPr>
                <w:rFonts w:ascii="Times New Roman" w:eastAsia="標楷體" w:hAnsi="Times New Roman"/>
                <w:kern w:val="3"/>
                <w:lang w:val="zh-TW"/>
              </w:rPr>
            </w:pPr>
            <w:r w:rsidRPr="00DC23F4">
              <w:rPr>
                <w:rFonts w:ascii="Times New Roman" w:eastAsia="標楷體" w:hAnsi="Times New Roman"/>
                <w:kern w:val="3"/>
                <w:lang w:val="zh-TW"/>
              </w:rPr>
              <w:t>診療項目</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center"/>
              <w:textAlignment w:val="baseline"/>
              <w:rPr>
                <w:rFonts w:ascii="Times New Roman" w:eastAsia="標楷體" w:hAnsi="Times New Roman"/>
                <w:kern w:val="3"/>
                <w:lang w:val="zh-TW"/>
              </w:rPr>
            </w:pPr>
            <w:r w:rsidRPr="00DC23F4">
              <w:rPr>
                <w:rFonts w:ascii="Times New Roman" w:eastAsia="標楷體" w:hAnsi="Times New Roman"/>
                <w:kern w:val="3"/>
                <w:lang w:val="zh-TW"/>
              </w:rPr>
              <w:t>支付點數</w:t>
            </w:r>
          </w:p>
        </w:tc>
      </w:tr>
      <w:tr w:rsidR="00DC23F4" w:rsidRPr="00DC23F4" w:rsidTr="00F663CE">
        <w:trPr>
          <w:trHeight w:val="20"/>
        </w:trPr>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szCs w:val="24"/>
              </w:rPr>
              <w:t>P6802C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AKD</w:t>
            </w:r>
            <w:r w:rsidRPr="00DC23F4">
              <w:rPr>
                <w:rFonts w:ascii="Times New Roman" w:eastAsia="標楷體" w:hAnsi="Times New Roman"/>
                <w:kern w:val="3"/>
                <w:szCs w:val="24"/>
              </w:rPr>
              <w:t>新收案管理照護費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005D76">
            <w:pPr>
              <w:numPr>
                <w:ilvl w:val="0"/>
                <w:numId w:val="85"/>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szCs w:val="24"/>
              </w:rPr>
              <w:t>經診斷為</w:t>
            </w:r>
            <w:r w:rsidRPr="00DC23F4">
              <w:rPr>
                <w:rFonts w:ascii="Times New Roman" w:eastAsia="標楷體" w:hAnsi="Times New Roman"/>
                <w:kern w:val="3"/>
                <w:szCs w:val="24"/>
              </w:rPr>
              <w:t>AKI</w:t>
            </w:r>
            <w:r w:rsidRPr="00DC23F4">
              <w:rPr>
                <w:rFonts w:ascii="Times New Roman" w:eastAsia="標楷體" w:hAnsi="Times New Roman"/>
                <w:kern w:val="3"/>
                <w:szCs w:val="24"/>
              </w:rPr>
              <w:t>並符合本計畫收案者，依規定記載相關量表、記載病人病史紀錄（詳表</w:t>
            </w:r>
            <w:r w:rsidRPr="00DC23F4">
              <w:rPr>
                <w:rFonts w:ascii="Times New Roman" w:eastAsia="標楷體" w:hAnsi="Times New Roman"/>
                <w:kern w:val="3"/>
                <w:szCs w:val="24"/>
              </w:rPr>
              <w:t>2-1</w:t>
            </w:r>
            <w:r w:rsidRPr="00DC23F4">
              <w:rPr>
                <w:rFonts w:ascii="Times New Roman" w:eastAsia="標楷體" w:hAnsi="Times New Roman"/>
                <w:kern w:val="3"/>
                <w:szCs w:val="24"/>
              </w:rPr>
              <w:t>）。</w:t>
            </w:r>
          </w:p>
          <w:p w:rsidR="002A1FFF" w:rsidRPr="00DC23F4" w:rsidRDefault="002A1FFF" w:rsidP="00005D76">
            <w:pPr>
              <w:numPr>
                <w:ilvl w:val="0"/>
                <w:numId w:val="85"/>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lang w:val="zh-TW"/>
              </w:rPr>
              <w:t>內含醫師照護費</w:t>
            </w:r>
            <w:r w:rsidRPr="00DC23F4">
              <w:rPr>
                <w:rFonts w:ascii="Times New Roman" w:eastAsia="標楷體" w:hAnsi="Times New Roman"/>
                <w:kern w:val="3"/>
                <w:lang w:val="zh-TW"/>
              </w:rPr>
              <w:t>400</w:t>
            </w:r>
            <w:r w:rsidRPr="00DC23F4">
              <w:rPr>
                <w:rFonts w:ascii="Times New Roman" w:eastAsia="標楷體" w:hAnsi="Times New Roman"/>
                <w:kern w:val="3"/>
                <w:lang w:val="zh-TW"/>
              </w:rPr>
              <w:t>點、護理照護費</w:t>
            </w:r>
            <w:r w:rsidRPr="00DC23F4">
              <w:rPr>
                <w:rFonts w:ascii="Times New Roman" w:eastAsia="標楷體" w:hAnsi="Times New Roman"/>
                <w:kern w:val="3"/>
                <w:lang w:val="zh-TW"/>
              </w:rPr>
              <w:t>200</w:t>
            </w:r>
            <w:r w:rsidRPr="00DC23F4">
              <w:rPr>
                <w:rFonts w:ascii="Times New Roman" w:eastAsia="標楷體" w:hAnsi="Times New Roman"/>
                <w:kern w:val="3"/>
                <w:lang w:val="zh-TW"/>
              </w:rPr>
              <w:t>點、營養照護費</w:t>
            </w:r>
            <w:r w:rsidRPr="00DC23F4">
              <w:rPr>
                <w:rFonts w:ascii="Times New Roman" w:eastAsia="標楷體" w:hAnsi="Times New Roman"/>
                <w:kern w:val="3"/>
                <w:lang w:val="zh-TW"/>
              </w:rPr>
              <w:t>200</w:t>
            </w:r>
            <w:r w:rsidRPr="00DC23F4">
              <w:rPr>
                <w:rFonts w:ascii="Times New Roman" w:eastAsia="標楷體" w:hAnsi="Times New Roman"/>
                <w:kern w:val="3"/>
                <w:lang w:val="zh-TW"/>
              </w:rPr>
              <w:t>點及資料管理費</w:t>
            </w:r>
            <w:r w:rsidRPr="00DC23F4">
              <w:rPr>
                <w:rFonts w:ascii="Times New Roman" w:eastAsia="標楷體" w:hAnsi="Times New Roman"/>
                <w:kern w:val="3"/>
                <w:lang w:val="zh-TW"/>
              </w:rPr>
              <w:t>400</w:t>
            </w:r>
            <w:r w:rsidRPr="00DC23F4">
              <w:rPr>
                <w:rFonts w:ascii="Times New Roman" w:eastAsia="標楷體" w:hAnsi="Times New Roman"/>
                <w:kern w:val="3"/>
                <w:lang w:val="zh-TW"/>
              </w:rPr>
              <w:t>點。</w:t>
            </w:r>
            <w:r w:rsidRPr="00DC23F4">
              <w:rPr>
                <w:rFonts w:ascii="Times New Roman" w:eastAsia="標楷體" w:hAnsi="Times New Roman"/>
                <w:kern w:val="3"/>
                <w:szCs w:val="24"/>
              </w:rPr>
              <w:t>每人限申報一次。</w:t>
            </w:r>
          </w:p>
          <w:p w:rsidR="002A1FFF" w:rsidRPr="00DC23F4" w:rsidRDefault="002A1FFF" w:rsidP="00005D76">
            <w:pPr>
              <w:numPr>
                <w:ilvl w:val="0"/>
                <w:numId w:val="85"/>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lang w:val="zh-TW"/>
              </w:rPr>
              <w:t>須記錄檢驗資料，檢驗（報告）日期須於就醫日期前後</w:t>
            </w:r>
            <w:r w:rsidRPr="00DC23F4">
              <w:rPr>
                <w:rFonts w:ascii="Times New Roman" w:eastAsia="標楷體" w:hAnsi="Times New Roman"/>
                <w:kern w:val="3"/>
                <w:lang w:val="zh-TW"/>
              </w:rPr>
              <w:t>3</w:t>
            </w:r>
            <w:r w:rsidRPr="00DC23F4">
              <w:rPr>
                <w:rFonts w:ascii="Times New Roman" w:eastAsia="標楷體" w:hAnsi="Times New Roman"/>
                <w:kern w:val="3"/>
                <w:lang w:val="zh-TW"/>
              </w:rPr>
              <w:t>個月內，必要項目有一項未執行者，整筆費用不得申報，詳附表</w:t>
            </w:r>
            <w:r w:rsidRPr="00DC23F4">
              <w:rPr>
                <w:rFonts w:ascii="Times New Roman" w:eastAsia="標楷體" w:hAnsi="Times New Roman"/>
                <w:kern w:val="3"/>
                <w:lang w:val="zh-TW"/>
              </w:rPr>
              <w:t>7-2</w:t>
            </w:r>
            <w:r w:rsidRPr="00DC23F4">
              <w:rPr>
                <w:rFonts w:ascii="Times New Roman" w:eastAsia="標楷體" w:hAnsi="Times New Roman"/>
                <w:kern w:val="3"/>
                <w:szCs w:val="24"/>
              </w:rPr>
              <w:t>。</w:t>
            </w:r>
          </w:p>
          <w:p w:rsidR="002A1FFF" w:rsidRPr="00DC23F4" w:rsidRDefault="002A1FFF" w:rsidP="00005D76">
            <w:pPr>
              <w:numPr>
                <w:ilvl w:val="0"/>
                <w:numId w:val="85"/>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szCs w:val="24"/>
              </w:rPr>
              <w:t>已申報本項者，不得再申報</w:t>
            </w:r>
            <w:r w:rsidRPr="00DC23F4">
              <w:rPr>
                <w:rFonts w:ascii="Times New Roman" w:eastAsia="標楷體" w:hAnsi="Times New Roman"/>
                <w:kern w:val="3"/>
                <w:szCs w:val="24"/>
              </w:rPr>
              <w:t>P3402C</w:t>
            </w:r>
            <w:r w:rsidRPr="00DC23F4">
              <w:rPr>
                <w:rFonts w:ascii="Times New Roman" w:eastAsia="標楷體" w:hAnsi="Times New Roman"/>
                <w:kern w:val="3"/>
                <w:szCs w:val="24"/>
              </w:rPr>
              <w:t>「</w:t>
            </w:r>
            <w:r w:rsidRPr="00DC23F4">
              <w:rPr>
                <w:rFonts w:ascii="Times New Roman" w:eastAsia="標楷體" w:hAnsi="Times New Roman"/>
                <w:kern w:val="3"/>
                <w:szCs w:val="24"/>
              </w:rPr>
              <w:t>CKD</w:t>
            </w:r>
            <w:r w:rsidRPr="00DC23F4">
              <w:rPr>
                <w:rFonts w:ascii="Times New Roman" w:eastAsia="標楷體" w:hAnsi="Times New Roman"/>
                <w:kern w:val="3"/>
                <w:szCs w:val="24"/>
              </w:rPr>
              <w:t>新收案管理照護費」。</w:t>
            </w:r>
          </w:p>
          <w:p w:rsidR="002A1FFF" w:rsidRPr="00DC23F4" w:rsidRDefault="002A1FFF" w:rsidP="00005D76">
            <w:pPr>
              <w:numPr>
                <w:ilvl w:val="0"/>
                <w:numId w:val="85"/>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szCs w:val="24"/>
              </w:rPr>
              <w:t>下列照護個案資料，留存院所備查</w:t>
            </w:r>
            <w:r w:rsidRPr="00DC23F4">
              <w:rPr>
                <w:rFonts w:ascii="Times New Roman" w:eastAsia="標楷體" w:hAnsi="Times New Roman"/>
                <w:kern w:val="3"/>
                <w:szCs w:val="24"/>
              </w:rPr>
              <w:t>:</w:t>
            </w:r>
          </w:p>
          <w:p w:rsidR="002A1FFF" w:rsidRPr="00DC23F4" w:rsidRDefault="002A1FFF" w:rsidP="00F663CE">
            <w:pPr>
              <w:suppressAutoHyphens/>
              <w:autoSpaceDN w:val="0"/>
              <w:ind w:left="240"/>
              <w:textAlignment w:val="baseline"/>
              <w:rPr>
                <w:rFonts w:ascii="Times New Roman" w:eastAsia="標楷體" w:hAnsi="Times New Roman"/>
                <w:kern w:val="3"/>
              </w:rPr>
            </w:pPr>
            <w:r w:rsidRPr="00DC23F4">
              <w:rPr>
                <w:rFonts w:ascii="Times New Roman" w:eastAsia="標楷體" w:hAnsi="Times New Roman"/>
                <w:kern w:val="3"/>
                <w:szCs w:val="24"/>
              </w:rPr>
              <w:t>(1)</w:t>
            </w:r>
            <w:r w:rsidRPr="00DC23F4">
              <w:rPr>
                <w:rFonts w:ascii="Times New Roman" w:eastAsia="標楷體" w:hAnsi="Times New Roman"/>
                <w:kern w:val="3"/>
                <w:szCs w:val="24"/>
              </w:rPr>
              <w:t>附表</w:t>
            </w:r>
            <w:r w:rsidRPr="00DC23F4">
              <w:rPr>
                <w:rFonts w:ascii="Times New Roman" w:eastAsia="標楷體" w:hAnsi="Times New Roman"/>
                <w:kern w:val="3"/>
                <w:szCs w:val="24"/>
              </w:rPr>
              <w:t>2-1</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新收案病人基本資料與病史紀錄表」。</w:t>
            </w:r>
          </w:p>
          <w:p w:rsidR="002A1FFF" w:rsidRPr="00DC23F4" w:rsidRDefault="002A1FFF" w:rsidP="00F663CE">
            <w:pPr>
              <w:suppressAutoHyphens/>
              <w:autoSpaceDN w:val="0"/>
              <w:ind w:left="240"/>
              <w:textAlignment w:val="baseline"/>
              <w:rPr>
                <w:rFonts w:ascii="Times New Roman" w:eastAsia="標楷體" w:hAnsi="Times New Roman"/>
                <w:kern w:val="3"/>
                <w:szCs w:val="24"/>
              </w:rPr>
            </w:pPr>
            <w:r w:rsidRPr="00DC23F4">
              <w:rPr>
                <w:rFonts w:ascii="Times New Roman" w:eastAsia="標楷體" w:hAnsi="Times New Roman"/>
                <w:kern w:val="3"/>
                <w:szCs w:val="24"/>
              </w:rPr>
              <w:t>(2)</w:t>
            </w:r>
            <w:r w:rsidRPr="00DC23F4">
              <w:rPr>
                <w:rFonts w:ascii="Times New Roman" w:eastAsia="標楷體" w:hAnsi="Times New Roman"/>
                <w:kern w:val="3"/>
                <w:szCs w:val="24"/>
              </w:rPr>
              <w:t>附表</w:t>
            </w:r>
            <w:r w:rsidRPr="00DC23F4">
              <w:rPr>
                <w:rFonts w:ascii="Times New Roman" w:eastAsia="標楷體" w:hAnsi="Times New Roman"/>
                <w:kern w:val="3"/>
                <w:szCs w:val="24"/>
              </w:rPr>
              <w:t>2-4</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個案追蹤照護病歷紀錄表」。</w:t>
            </w:r>
          </w:p>
          <w:p w:rsidR="002A1FFF" w:rsidRPr="00DC23F4" w:rsidRDefault="002A1FFF" w:rsidP="00F663CE">
            <w:pPr>
              <w:suppressAutoHyphens/>
              <w:autoSpaceDN w:val="0"/>
              <w:ind w:left="240"/>
              <w:textAlignment w:val="baseline"/>
              <w:rPr>
                <w:rFonts w:ascii="Times New Roman" w:eastAsia="標楷體" w:hAnsi="Times New Roman"/>
                <w:kern w:val="3"/>
                <w:szCs w:val="24"/>
              </w:rPr>
            </w:pPr>
            <w:r w:rsidRPr="00DC23F4">
              <w:rPr>
                <w:rFonts w:ascii="Times New Roman" w:eastAsia="標楷體" w:hAnsi="Times New Roman"/>
                <w:kern w:val="3"/>
                <w:szCs w:val="24"/>
              </w:rPr>
              <w:t>(3)</w:t>
            </w:r>
            <w:r w:rsidRPr="00DC23F4">
              <w:rPr>
                <w:rFonts w:ascii="Times New Roman" w:eastAsia="標楷體" w:hAnsi="Times New Roman"/>
                <w:kern w:val="3"/>
                <w:szCs w:val="24"/>
              </w:rPr>
              <w:t>附表</w:t>
            </w:r>
            <w:r w:rsidRPr="00DC23F4">
              <w:rPr>
                <w:rFonts w:ascii="Times New Roman" w:eastAsia="標楷體" w:hAnsi="Times New Roman"/>
                <w:kern w:val="3"/>
                <w:szCs w:val="24"/>
              </w:rPr>
              <w:t>5-1</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個案照護營養追蹤紀錄總表」。</w:t>
            </w:r>
          </w:p>
          <w:p w:rsidR="002A1FFF" w:rsidRPr="00DC23F4" w:rsidRDefault="002A1FFF" w:rsidP="00F663CE">
            <w:pPr>
              <w:suppressAutoHyphens/>
              <w:autoSpaceDN w:val="0"/>
              <w:ind w:left="240"/>
              <w:textAlignment w:val="baseline"/>
              <w:rPr>
                <w:rFonts w:ascii="Times New Roman" w:eastAsia="標楷體" w:hAnsi="Times New Roman"/>
                <w:kern w:val="3"/>
                <w:szCs w:val="24"/>
              </w:rPr>
            </w:pPr>
            <w:r w:rsidRPr="00DC23F4">
              <w:rPr>
                <w:rFonts w:ascii="Times New Roman" w:eastAsia="標楷體" w:hAnsi="Times New Roman"/>
                <w:kern w:val="3"/>
                <w:szCs w:val="24"/>
              </w:rPr>
              <w:t>(4)</w:t>
            </w:r>
            <w:r w:rsidRPr="00DC23F4">
              <w:rPr>
                <w:rFonts w:ascii="Times New Roman" w:eastAsia="標楷體" w:hAnsi="Times New Roman"/>
                <w:kern w:val="3"/>
                <w:szCs w:val="24"/>
              </w:rPr>
              <w:t>附表</w:t>
            </w:r>
            <w:r w:rsidRPr="00DC23F4">
              <w:rPr>
                <w:rFonts w:ascii="Times New Roman" w:eastAsia="標楷體" w:hAnsi="Times New Roman"/>
                <w:kern w:val="3"/>
                <w:szCs w:val="24"/>
              </w:rPr>
              <w:t>5-2</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個案照護營養紀錄」。</w:t>
            </w:r>
          </w:p>
          <w:p w:rsidR="002A1FFF" w:rsidRPr="00DC23F4" w:rsidRDefault="002A1FFF" w:rsidP="00F663CE">
            <w:pPr>
              <w:suppressAutoHyphens/>
              <w:autoSpaceDN w:val="0"/>
              <w:ind w:left="660" w:hanging="420"/>
              <w:textAlignment w:val="baseline"/>
              <w:rPr>
                <w:rFonts w:ascii="Times New Roman" w:eastAsia="標楷體" w:hAnsi="Times New Roman"/>
                <w:kern w:val="3"/>
              </w:rPr>
            </w:pPr>
            <w:r w:rsidRPr="00DC23F4">
              <w:rPr>
                <w:rFonts w:ascii="Times New Roman" w:eastAsia="標楷體" w:hAnsi="Times New Roman"/>
                <w:kern w:val="3"/>
                <w:szCs w:val="24"/>
              </w:rPr>
              <w:t>(5)</w:t>
            </w:r>
            <w:r w:rsidRPr="00DC23F4">
              <w:rPr>
                <w:rFonts w:ascii="Times New Roman" w:eastAsia="標楷體" w:hAnsi="Times New Roman"/>
                <w:kern w:val="3"/>
                <w:szCs w:val="24"/>
              </w:rPr>
              <w:t>附表</w:t>
            </w:r>
            <w:r w:rsidRPr="00DC23F4">
              <w:rPr>
                <w:rFonts w:ascii="Times New Roman" w:eastAsia="標楷體" w:hAnsi="Times New Roman"/>
                <w:kern w:val="3"/>
                <w:szCs w:val="24"/>
              </w:rPr>
              <w:t>7-1</w:t>
            </w:r>
            <w:r w:rsidRPr="00DC23F4">
              <w:rPr>
                <w:rFonts w:ascii="Times New Roman" w:eastAsia="標楷體" w:hAnsi="Times New Roman"/>
                <w:kern w:val="3"/>
                <w:szCs w:val="24"/>
              </w:rPr>
              <w:t>「急性腎臟疾病</w:t>
            </w:r>
            <w:r w:rsidRPr="00DC23F4">
              <w:rPr>
                <w:rFonts w:ascii="Times New Roman" w:eastAsia="標楷體" w:hAnsi="Times New Roman"/>
                <w:kern w:val="3"/>
                <w:szCs w:val="24"/>
              </w:rPr>
              <w:t>(AKD)</w:t>
            </w:r>
            <w:r w:rsidRPr="00DC23F4">
              <w:rPr>
                <w:rFonts w:ascii="Times New Roman" w:eastAsia="標楷體" w:hAnsi="Times New Roman"/>
                <w:kern w:val="3"/>
                <w:szCs w:val="24"/>
              </w:rPr>
              <w:t>評估紀錄表」。</w:t>
            </w:r>
          </w:p>
          <w:p w:rsidR="002A1FFF" w:rsidRPr="00DC23F4" w:rsidRDefault="002A1FFF" w:rsidP="00F663CE">
            <w:pPr>
              <w:suppressAutoHyphens/>
              <w:autoSpaceDN w:val="0"/>
              <w:ind w:left="660" w:hanging="420"/>
              <w:textAlignment w:val="baseline"/>
              <w:rPr>
                <w:rFonts w:ascii="Times New Roman" w:eastAsia="標楷體" w:hAnsi="Times New Roman"/>
                <w:kern w:val="3"/>
              </w:rPr>
            </w:pPr>
            <w:r w:rsidRPr="00DC23F4">
              <w:rPr>
                <w:rFonts w:ascii="Times New Roman" w:eastAsia="標楷體" w:hAnsi="Times New Roman"/>
                <w:kern w:val="3"/>
                <w:szCs w:val="24"/>
              </w:rPr>
              <w:t>(6)</w:t>
            </w:r>
            <w:r w:rsidRPr="00DC23F4">
              <w:rPr>
                <w:rFonts w:ascii="Times New Roman" w:eastAsia="標楷體" w:hAnsi="Times New Roman"/>
                <w:kern w:val="3"/>
                <w:szCs w:val="24"/>
              </w:rPr>
              <w:t>附表</w:t>
            </w:r>
            <w:r w:rsidRPr="00DC23F4">
              <w:rPr>
                <w:rFonts w:ascii="Times New Roman" w:eastAsia="標楷體" w:hAnsi="Times New Roman"/>
                <w:kern w:val="3"/>
                <w:szCs w:val="24"/>
              </w:rPr>
              <w:t>7-2</w:t>
            </w:r>
            <w:r w:rsidRPr="00DC23F4">
              <w:rPr>
                <w:rFonts w:ascii="Times New Roman" w:eastAsia="標楷體" w:hAnsi="Times New Roman"/>
                <w:kern w:val="3"/>
                <w:szCs w:val="24"/>
              </w:rPr>
              <w:t>「急性腎臟疾病</w:t>
            </w:r>
            <w:r w:rsidRPr="00DC23F4">
              <w:rPr>
                <w:rFonts w:ascii="Times New Roman" w:eastAsia="標楷體" w:hAnsi="Times New Roman"/>
                <w:kern w:val="3"/>
                <w:szCs w:val="24"/>
              </w:rPr>
              <w:t>(AKD)</w:t>
            </w:r>
            <w:r w:rsidRPr="00DC23F4">
              <w:rPr>
                <w:rFonts w:ascii="Times New Roman" w:eastAsia="標楷體" w:hAnsi="Times New Roman"/>
                <w:kern w:val="3"/>
                <w:szCs w:val="24"/>
              </w:rPr>
              <w:t>照護評估暨檢驗檢查紀錄」。</w:t>
            </w:r>
            <w:r w:rsidRPr="00DC23F4">
              <w:rPr>
                <w:rFonts w:ascii="Times New Roman" w:eastAsia="標楷體" w:hAnsi="Times New Roman"/>
                <w:kern w:val="3"/>
                <w:szCs w:val="24"/>
              </w:rPr>
              <w:t xml:space="preserve"> </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szCs w:val="24"/>
                <w:lang w:val="zh-TW"/>
              </w:rPr>
              <w:t>1,200</w:t>
            </w:r>
          </w:p>
        </w:tc>
      </w:tr>
      <w:tr w:rsidR="00DC23F4" w:rsidRPr="00DC23F4" w:rsidTr="00F663CE">
        <w:trPr>
          <w:trHeight w:val="20"/>
        </w:trPr>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P6803C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AKD</w:t>
            </w:r>
            <w:r w:rsidRPr="00DC23F4">
              <w:rPr>
                <w:rFonts w:ascii="Times New Roman" w:eastAsia="標楷體" w:hAnsi="Times New Roman"/>
                <w:kern w:val="3"/>
                <w:szCs w:val="24"/>
              </w:rPr>
              <w:t>病人衛教照護費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005D76">
            <w:pPr>
              <w:numPr>
                <w:ilvl w:val="0"/>
                <w:numId w:val="86"/>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lang w:val="zh-TW"/>
              </w:rPr>
              <w:t>內含醫師、護理師、</w:t>
            </w:r>
            <w:proofErr w:type="gramStart"/>
            <w:r w:rsidRPr="00DC23F4">
              <w:rPr>
                <w:rFonts w:ascii="Times New Roman" w:eastAsia="標楷體" w:hAnsi="Times New Roman"/>
                <w:kern w:val="3"/>
                <w:lang w:val="zh-TW"/>
              </w:rPr>
              <w:t>營養師等照護</w:t>
            </w:r>
            <w:proofErr w:type="gramEnd"/>
            <w:r w:rsidRPr="00DC23F4">
              <w:rPr>
                <w:rFonts w:ascii="Times New Roman" w:eastAsia="標楷體" w:hAnsi="Times New Roman"/>
                <w:kern w:val="3"/>
                <w:lang w:val="zh-TW"/>
              </w:rPr>
              <w:t>費用。</w:t>
            </w:r>
          </w:p>
          <w:p w:rsidR="002A1FFF" w:rsidRPr="00DC23F4" w:rsidRDefault="002A1FFF" w:rsidP="00005D76">
            <w:pPr>
              <w:numPr>
                <w:ilvl w:val="0"/>
                <w:numId w:val="86"/>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szCs w:val="24"/>
              </w:rPr>
              <w:t>每人限申報一次，須與</w:t>
            </w:r>
            <w:r w:rsidRPr="00DC23F4">
              <w:rPr>
                <w:rFonts w:ascii="Times New Roman" w:eastAsia="標楷體" w:hAnsi="Times New Roman"/>
                <w:kern w:val="3"/>
                <w:szCs w:val="24"/>
              </w:rPr>
              <w:t>P6802C</w:t>
            </w:r>
            <w:r w:rsidRPr="00DC23F4">
              <w:rPr>
                <w:rFonts w:ascii="Times New Roman" w:eastAsia="標楷體" w:hAnsi="Times New Roman"/>
                <w:kern w:val="3"/>
                <w:szCs w:val="24"/>
              </w:rPr>
              <w:t>至少間隔七十七天，且不得超過九十二天。</w:t>
            </w:r>
          </w:p>
          <w:p w:rsidR="002A1FFF" w:rsidRPr="00DC23F4" w:rsidRDefault="002A1FFF" w:rsidP="00005D76">
            <w:pPr>
              <w:numPr>
                <w:ilvl w:val="0"/>
                <w:numId w:val="86"/>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szCs w:val="24"/>
              </w:rPr>
              <w:t>原</w:t>
            </w:r>
            <w:r w:rsidRPr="00DC23F4">
              <w:rPr>
                <w:rFonts w:ascii="Times New Roman" w:eastAsia="標楷體" w:hAnsi="Times New Roman"/>
                <w:kern w:val="3"/>
                <w:szCs w:val="24"/>
              </w:rPr>
              <w:t>AKD</w:t>
            </w:r>
            <w:r w:rsidRPr="00DC23F4">
              <w:rPr>
                <w:rFonts w:ascii="Times New Roman" w:eastAsia="標楷體" w:hAnsi="Times New Roman"/>
                <w:kern w:val="3"/>
                <w:szCs w:val="24"/>
              </w:rPr>
              <w:t>收案病人，經九十天</w:t>
            </w:r>
            <w:proofErr w:type="gramStart"/>
            <w:r w:rsidRPr="00DC23F4">
              <w:rPr>
                <w:rFonts w:ascii="Times New Roman" w:eastAsia="標楷體" w:hAnsi="Times New Roman"/>
                <w:kern w:val="3"/>
                <w:szCs w:val="24"/>
              </w:rPr>
              <w:t>照護後</w:t>
            </w:r>
            <w:proofErr w:type="gramEnd"/>
            <w:r w:rsidRPr="00DC23F4">
              <w:rPr>
                <w:rFonts w:ascii="Times New Roman" w:eastAsia="標楷體" w:hAnsi="Times New Roman"/>
                <w:kern w:val="3"/>
                <w:szCs w:val="24"/>
              </w:rPr>
              <w:t>，符合</w:t>
            </w:r>
            <w:r w:rsidRPr="00DC23F4">
              <w:rPr>
                <w:rFonts w:ascii="Times New Roman" w:eastAsia="標楷體" w:hAnsi="Times New Roman"/>
                <w:kern w:val="3"/>
                <w:szCs w:val="24"/>
              </w:rPr>
              <w:t>CKD</w:t>
            </w:r>
            <w:r w:rsidRPr="00DC23F4">
              <w:rPr>
                <w:rFonts w:ascii="Times New Roman" w:eastAsia="標楷體" w:hAnsi="Times New Roman"/>
                <w:kern w:val="3"/>
                <w:szCs w:val="24"/>
              </w:rPr>
              <w:t>收案條件者，仍可繼續給予照護，得申報</w:t>
            </w:r>
            <w:r w:rsidRPr="00DC23F4">
              <w:rPr>
                <w:rFonts w:ascii="Times New Roman" w:eastAsia="標楷體" w:hAnsi="Times New Roman"/>
                <w:kern w:val="3"/>
                <w:szCs w:val="24"/>
              </w:rPr>
              <w:t>P3403C</w:t>
            </w:r>
            <w:r w:rsidRPr="00DC23F4">
              <w:rPr>
                <w:rFonts w:ascii="Times New Roman" w:eastAsia="標楷體" w:hAnsi="Times New Roman"/>
                <w:kern w:val="3"/>
                <w:szCs w:val="24"/>
              </w:rPr>
              <w:t>「</w:t>
            </w:r>
            <w:r w:rsidRPr="00DC23F4">
              <w:rPr>
                <w:rFonts w:ascii="Times New Roman" w:eastAsia="標楷體" w:hAnsi="Times New Roman"/>
                <w:kern w:val="3"/>
                <w:szCs w:val="24"/>
              </w:rPr>
              <w:t>CKD</w:t>
            </w:r>
            <w:r w:rsidRPr="00DC23F4">
              <w:rPr>
                <w:rFonts w:ascii="Times New Roman" w:eastAsia="標楷體" w:hAnsi="Times New Roman"/>
                <w:kern w:val="3"/>
                <w:szCs w:val="24"/>
              </w:rPr>
              <w:t>完整複診衛教及照護費</w:t>
            </w:r>
            <w:r w:rsidRPr="00DC23F4">
              <w:rPr>
                <w:rFonts w:ascii="Times New Roman" w:eastAsia="標楷體" w:hAnsi="Times New Roman"/>
                <w:kern w:val="3"/>
                <w:lang w:val="zh-TW"/>
              </w:rPr>
              <w:t>(</w:t>
            </w:r>
            <w:r w:rsidRPr="00DC23F4">
              <w:rPr>
                <w:rFonts w:ascii="Times New Roman" w:eastAsia="標楷體" w:hAnsi="Times New Roman"/>
                <w:kern w:val="3"/>
                <w:lang w:val="zh-TW"/>
              </w:rPr>
              <w:t>每次</w:t>
            </w:r>
            <w:r w:rsidRPr="00DC23F4">
              <w:rPr>
                <w:rFonts w:ascii="Times New Roman" w:eastAsia="標楷體" w:hAnsi="Times New Roman"/>
                <w:kern w:val="3"/>
                <w:lang w:val="zh-TW"/>
              </w:rPr>
              <w:t>)</w:t>
            </w:r>
            <w:r w:rsidRPr="00DC23F4">
              <w:rPr>
                <w:rFonts w:ascii="Times New Roman" w:eastAsia="標楷體" w:hAnsi="Times New Roman"/>
                <w:kern w:val="3"/>
                <w:szCs w:val="24"/>
              </w:rPr>
              <w:t>」，且</w:t>
            </w:r>
            <w:r w:rsidRPr="00DC23F4">
              <w:rPr>
                <w:rFonts w:ascii="Times New Roman" w:eastAsia="標楷體" w:hAnsi="Times New Roman"/>
                <w:kern w:val="3"/>
                <w:lang w:val="zh-TW"/>
              </w:rPr>
              <w:t>須間隔七十七天。</w:t>
            </w:r>
          </w:p>
          <w:p w:rsidR="002A1FFF" w:rsidRPr="00DC23F4" w:rsidRDefault="002A1FFF" w:rsidP="00005D76">
            <w:pPr>
              <w:numPr>
                <w:ilvl w:val="0"/>
                <w:numId w:val="86"/>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szCs w:val="24"/>
              </w:rPr>
              <w:t>AKD</w:t>
            </w:r>
            <w:r w:rsidRPr="00DC23F4">
              <w:rPr>
                <w:rFonts w:ascii="Times New Roman" w:eastAsia="標楷體" w:hAnsi="Times New Roman"/>
                <w:kern w:val="3"/>
                <w:szCs w:val="24"/>
              </w:rPr>
              <w:t>病人收案後，九十天內未復診者，不得申報本項，惟病人腎功能仍不佳</w:t>
            </w:r>
            <w:r w:rsidRPr="00DC23F4">
              <w:rPr>
                <w:rFonts w:ascii="Times New Roman" w:eastAsia="標楷體" w:hAnsi="Times New Roman"/>
                <w:kern w:val="3"/>
                <w:szCs w:val="24"/>
              </w:rPr>
              <w:t>(eGFR&lt;45 ml/min/1.73m</w:t>
            </w:r>
            <w:r w:rsidRPr="00DC23F4">
              <w:rPr>
                <w:rFonts w:ascii="Times New Roman" w:eastAsia="標楷體" w:hAnsi="Times New Roman"/>
                <w:kern w:val="3"/>
                <w:szCs w:val="24"/>
                <w:vertAlign w:val="superscript"/>
              </w:rPr>
              <w:t>2</w:t>
            </w:r>
            <w:r w:rsidRPr="00DC23F4">
              <w:rPr>
                <w:rFonts w:ascii="Times New Roman" w:eastAsia="標楷體" w:hAnsi="Times New Roman"/>
                <w:kern w:val="3"/>
                <w:szCs w:val="24"/>
              </w:rPr>
              <w:t>/year</w:t>
            </w:r>
            <w:r w:rsidRPr="00DC23F4">
              <w:rPr>
                <w:rFonts w:ascii="Times New Roman" w:eastAsia="標楷體" w:hAnsi="Times New Roman"/>
                <w:kern w:val="3"/>
                <w:szCs w:val="24"/>
              </w:rPr>
              <w:t>或蛋白尿病人</w:t>
            </w:r>
            <w:r w:rsidRPr="00DC23F4">
              <w:rPr>
                <w:rFonts w:ascii="Times New Roman" w:eastAsia="標楷體" w:hAnsi="Times New Roman"/>
                <w:kern w:val="3"/>
                <w:szCs w:val="24"/>
              </w:rPr>
              <w:t>)</w:t>
            </w:r>
            <w:r w:rsidRPr="00DC23F4">
              <w:rPr>
                <w:rFonts w:ascii="Times New Roman" w:eastAsia="標楷體" w:hAnsi="Times New Roman"/>
                <w:kern w:val="3"/>
                <w:szCs w:val="24"/>
              </w:rPr>
              <w:t>，仍可持續由本計畫收案。</w:t>
            </w:r>
          </w:p>
          <w:p w:rsidR="002A1FFF" w:rsidRPr="00DC23F4" w:rsidRDefault="002A1FFF" w:rsidP="00005D76">
            <w:pPr>
              <w:numPr>
                <w:ilvl w:val="0"/>
                <w:numId w:val="86"/>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szCs w:val="24"/>
              </w:rPr>
              <w:t>須記錄檢驗資料，檢驗（報告）日期須於就醫日期前後</w:t>
            </w:r>
            <w:r w:rsidRPr="00DC23F4">
              <w:rPr>
                <w:rFonts w:ascii="Times New Roman" w:eastAsia="標楷體" w:hAnsi="Times New Roman"/>
                <w:kern w:val="3"/>
                <w:szCs w:val="24"/>
              </w:rPr>
              <w:t>3</w:t>
            </w:r>
            <w:r w:rsidRPr="00DC23F4">
              <w:rPr>
                <w:rFonts w:ascii="Times New Roman" w:eastAsia="標楷體" w:hAnsi="Times New Roman"/>
                <w:kern w:val="3"/>
                <w:szCs w:val="24"/>
              </w:rPr>
              <w:t>個月內，必要項目有一項未執行者，整筆費用不得申報，詳附表</w:t>
            </w:r>
            <w:r w:rsidRPr="00DC23F4">
              <w:rPr>
                <w:rFonts w:ascii="Times New Roman" w:eastAsia="標楷體" w:hAnsi="Times New Roman"/>
                <w:kern w:val="3"/>
                <w:szCs w:val="24"/>
              </w:rPr>
              <w:t>7-2</w:t>
            </w:r>
            <w:r w:rsidRPr="00DC23F4">
              <w:rPr>
                <w:rFonts w:ascii="Times New Roman" w:eastAsia="標楷體" w:hAnsi="Times New Roman"/>
                <w:kern w:val="3"/>
                <w:szCs w:val="24"/>
              </w:rPr>
              <w:t>；其他項目請依病人病情需要檢驗。</w:t>
            </w:r>
          </w:p>
          <w:p w:rsidR="002A1FFF" w:rsidRPr="00DC23F4" w:rsidRDefault="002A1FFF" w:rsidP="00005D76">
            <w:pPr>
              <w:numPr>
                <w:ilvl w:val="0"/>
                <w:numId w:val="86"/>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szCs w:val="24"/>
              </w:rPr>
              <w:t>下列照護個案資料，留存院所備查</w:t>
            </w:r>
            <w:r w:rsidRPr="00DC23F4">
              <w:rPr>
                <w:rFonts w:ascii="Times New Roman" w:eastAsia="標楷體" w:hAnsi="Times New Roman"/>
                <w:kern w:val="3"/>
                <w:szCs w:val="24"/>
              </w:rPr>
              <w:t>:</w:t>
            </w:r>
          </w:p>
          <w:p w:rsidR="002A1FFF" w:rsidRPr="00DC23F4" w:rsidRDefault="002A1FFF" w:rsidP="00F663CE">
            <w:pPr>
              <w:suppressAutoHyphens/>
              <w:autoSpaceDN w:val="0"/>
              <w:ind w:left="240" w:right="240"/>
              <w:textAlignment w:val="baseline"/>
              <w:rPr>
                <w:rFonts w:ascii="Times New Roman" w:eastAsia="標楷體" w:hAnsi="Times New Roman"/>
                <w:kern w:val="3"/>
              </w:rPr>
            </w:pPr>
            <w:r w:rsidRPr="00DC23F4">
              <w:rPr>
                <w:rFonts w:ascii="Times New Roman" w:eastAsia="標楷體" w:hAnsi="Times New Roman"/>
                <w:kern w:val="3"/>
                <w:szCs w:val="24"/>
              </w:rPr>
              <w:t>(1)</w:t>
            </w:r>
            <w:r w:rsidRPr="00DC23F4">
              <w:rPr>
                <w:rFonts w:ascii="Times New Roman" w:eastAsia="標楷體" w:hAnsi="Times New Roman"/>
                <w:kern w:val="3"/>
                <w:szCs w:val="24"/>
              </w:rPr>
              <w:t>附表</w:t>
            </w:r>
            <w:r w:rsidRPr="00DC23F4">
              <w:rPr>
                <w:rFonts w:ascii="Times New Roman" w:eastAsia="標楷體" w:hAnsi="Times New Roman"/>
                <w:kern w:val="3"/>
                <w:szCs w:val="24"/>
              </w:rPr>
              <w:t>2-4</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個案追蹤照護病歷紀錄表」。</w:t>
            </w:r>
          </w:p>
          <w:p w:rsidR="002A1FFF" w:rsidRPr="00DC23F4" w:rsidRDefault="002A1FFF" w:rsidP="00F663CE">
            <w:pPr>
              <w:suppressAutoHyphens/>
              <w:autoSpaceDN w:val="0"/>
              <w:ind w:left="240"/>
              <w:textAlignment w:val="baseline"/>
              <w:rPr>
                <w:rFonts w:ascii="Times New Roman" w:eastAsia="標楷體" w:hAnsi="Times New Roman"/>
                <w:kern w:val="3"/>
              </w:rPr>
            </w:pPr>
            <w:r w:rsidRPr="00DC23F4">
              <w:rPr>
                <w:rFonts w:ascii="Times New Roman" w:eastAsia="標楷體" w:hAnsi="Times New Roman"/>
                <w:kern w:val="3"/>
                <w:szCs w:val="24"/>
              </w:rPr>
              <w:t>(2)</w:t>
            </w:r>
            <w:r w:rsidRPr="00DC23F4">
              <w:rPr>
                <w:rFonts w:ascii="Times New Roman" w:eastAsia="標楷體" w:hAnsi="Times New Roman"/>
                <w:kern w:val="3"/>
                <w:szCs w:val="24"/>
              </w:rPr>
              <w:t>附表</w:t>
            </w:r>
            <w:r w:rsidRPr="00DC23F4">
              <w:rPr>
                <w:rFonts w:ascii="Times New Roman" w:eastAsia="標楷體" w:hAnsi="Times New Roman"/>
                <w:kern w:val="3"/>
                <w:szCs w:val="24"/>
              </w:rPr>
              <w:t>5-1</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個案照護營養追蹤紀錄總表」。</w:t>
            </w:r>
          </w:p>
          <w:p w:rsidR="002A1FFF" w:rsidRPr="00DC23F4" w:rsidRDefault="002A1FFF" w:rsidP="00F663CE">
            <w:pPr>
              <w:suppressAutoHyphens/>
              <w:autoSpaceDN w:val="0"/>
              <w:ind w:left="240"/>
              <w:textAlignment w:val="baseline"/>
              <w:rPr>
                <w:rFonts w:ascii="Times New Roman" w:eastAsia="標楷體" w:hAnsi="Times New Roman"/>
                <w:kern w:val="3"/>
              </w:rPr>
            </w:pPr>
            <w:r w:rsidRPr="00DC23F4">
              <w:rPr>
                <w:rFonts w:ascii="Times New Roman" w:eastAsia="標楷體" w:hAnsi="Times New Roman"/>
                <w:kern w:val="3"/>
                <w:szCs w:val="24"/>
              </w:rPr>
              <w:t>(3)</w:t>
            </w:r>
            <w:r w:rsidRPr="00DC23F4">
              <w:rPr>
                <w:rFonts w:ascii="Times New Roman" w:eastAsia="標楷體" w:hAnsi="Times New Roman"/>
                <w:kern w:val="3"/>
                <w:szCs w:val="24"/>
              </w:rPr>
              <w:t>附表</w:t>
            </w:r>
            <w:r w:rsidRPr="00DC23F4">
              <w:rPr>
                <w:rFonts w:ascii="Times New Roman" w:eastAsia="標楷體" w:hAnsi="Times New Roman"/>
                <w:kern w:val="3"/>
                <w:szCs w:val="24"/>
              </w:rPr>
              <w:t>5-2</w:t>
            </w:r>
            <w:r w:rsidRPr="00DC23F4">
              <w:rPr>
                <w:rFonts w:ascii="Times New Roman" w:eastAsia="標楷體" w:hAnsi="Times New Roman"/>
                <w:kern w:val="3"/>
                <w:szCs w:val="24"/>
              </w:rPr>
              <w:t>「</w:t>
            </w:r>
            <w:r w:rsidRPr="00DC23F4">
              <w:rPr>
                <w:rFonts w:ascii="Times New Roman" w:eastAsia="標楷體" w:hAnsi="Times New Roman"/>
                <w:kern w:val="3"/>
                <w:szCs w:val="24"/>
              </w:rPr>
              <w:t>AKD/CKD</w:t>
            </w:r>
            <w:r w:rsidRPr="00DC23F4">
              <w:rPr>
                <w:rFonts w:ascii="Times New Roman" w:eastAsia="標楷體" w:hAnsi="Times New Roman"/>
                <w:kern w:val="3"/>
                <w:szCs w:val="24"/>
              </w:rPr>
              <w:t>個案照護營養紀錄」。</w:t>
            </w:r>
          </w:p>
          <w:p w:rsidR="002A1FFF" w:rsidRPr="00DC23F4" w:rsidRDefault="002A1FFF" w:rsidP="00F663CE">
            <w:pPr>
              <w:suppressAutoHyphens/>
              <w:autoSpaceDN w:val="0"/>
              <w:ind w:left="528" w:hanging="288"/>
              <w:textAlignment w:val="baseline"/>
              <w:rPr>
                <w:rFonts w:ascii="Times New Roman" w:eastAsia="標楷體" w:hAnsi="Times New Roman"/>
                <w:kern w:val="3"/>
              </w:rPr>
            </w:pPr>
            <w:r w:rsidRPr="00DC23F4">
              <w:rPr>
                <w:rFonts w:ascii="Times New Roman" w:eastAsia="標楷體" w:hAnsi="Times New Roman"/>
                <w:kern w:val="3"/>
                <w:szCs w:val="24"/>
              </w:rPr>
              <w:t>(4)</w:t>
            </w:r>
            <w:r w:rsidRPr="00DC23F4">
              <w:rPr>
                <w:rFonts w:ascii="Times New Roman" w:eastAsia="標楷體" w:hAnsi="Times New Roman"/>
                <w:kern w:val="3"/>
                <w:szCs w:val="24"/>
              </w:rPr>
              <w:t>附表</w:t>
            </w:r>
            <w:r w:rsidRPr="00DC23F4">
              <w:rPr>
                <w:rFonts w:ascii="Times New Roman" w:eastAsia="標楷體" w:hAnsi="Times New Roman"/>
                <w:kern w:val="3"/>
                <w:szCs w:val="24"/>
              </w:rPr>
              <w:t>7-2</w:t>
            </w:r>
            <w:r w:rsidRPr="00DC23F4">
              <w:rPr>
                <w:rFonts w:ascii="Times New Roman" w:eastAsia="標楷體" w:hAnsi="Times New Roman"/>
                <w:kern w:val="3"/>
                <w:szCs w:val="24"/>
              </w:rPr>
              <w:t>「急性腎臟疾病</w:t>
            </w:r>
            <w:r w:rsidRPr="00DC23F4">
              <w:rPr>
                <w:rFonts w:ascii="Times New Roman" w:eastAsia="標楷體" w:hAnsi="Times New Roman"/>
                <w:kern w:val="3"/>
                <w:szCs w:val="24"/>
              </w:rPr>
              <w:t>(AKD)</w:t>
            </w:r>
            <w:r w:rsidRPr="00DC23F4">
              <w:rPr>
                <w:rFonts w:ascii="Times New Roman" w:eastAsia="標楷體" w:hAnsi="Times New Roman"/>
                <w:kern w:val="3"/>
                <w:szCs w:val="24"/>
              </w:rPr>
              <w:t>照護評估暨檢驗檢查紀錄」。</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szCs w:val="24"/>
                <w:lang w:val="zh-TW"/>
              </w:rPr>
            </w:pPr>
            <w:r w:rsidRPr="00DC23F4">
              <w:rPr>
                <w:rFonts w:ascii="Times New Roman" w:eastAsia="標楷體" w:hAnsi="Times New Roman"/>
                <w:kern w:val="3"/>
                <w:szCs w:val="24"/>
                <w:lang w:val="zh-TW"/>
              </w:rPr>
              <w:t>600</w:t>
            </w:r>
          </w:p>
        </w:tc>
      </w:tr>
      <w:tr w:rsidR="00DC23F4" w:rsidRPr="00DC23F4" w:rsidTr="00F663CE">
        <w:trPr>
          <w:trHeight w:val="20"/>
        </w:trPr>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P6806C</w:t>
            </w: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P6807C</w:t>
            </w: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P6808C</w:t>
            </w: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P6809C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ind w:left="2"/>
              <w:textAlignment w:val="baseline"/>
              <w:rPr>
                <w:rFonts w:ascii="Times New Roman" w:eastAsia="標楷體" w:hAnsi="Times New Roman"/>
                <w:kern w:val="3"/>
                <w:szCs w:val="24"/>
              </w:rPr>
            </w:pPr>
            <w:r w:rsidRPr="00DC23F4">
              <w:rPr>
                <w:rFonts w:ascii="Times New Roman" w:eastAsia="標楷體" w:hAnsi="Times New Roman"/>
                <w:kern w:val="3"/>
                <w:szCs w:val="24"/>
              </w:rPr>
              <w:lastRenderedPageBreak/>
              <w:t>AKD</w:t>
            </w:r>
            <w:r w:rsidRPr="00DC23F4">
              <w:rPr>
                <w:rFonts w:ascii="Times New Roman" w:eastAsia="標楷體" w:hAnsi="Times New Roman"/>
                <w:kern w:val="3"/>
                <w:szCs w:val="24"/>
              </w:rPr>
              <w:t>病人照護成效獎勵費：</w:t>
            </w:r>
          </w:p>
          <w:p w:rsidR="002A1FFF" w:rsidRPr="00DC23F4" w:rsidRDefault="002A1FFF" w:rsidP="00F663CE">
            <w:pPr>
              <w:suppressAutoHyphens/>
              <w:autoSpaceDN w:val="0"/>
              <w:ind w:left="2" w:firstLine="461"/>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依腎功能</w:t>
            </w:r>
            <w:proofErr w:type="gramEnd"/>
            <w:r w:rsidRPr="00DC23F4">
              <w:rPr>
                <w:rFonts w:ascii="Times New Roman" w:eastAsia="標楷體" w:hAnsi="Times New Roman"/>
                <w:kern w:val="3"/>
                <w:szCs w:val="24"/>
              </w:rPr>
              <w:t>恢復程度，給予</w:t>
            </w:r>
            <w:r w:rsidRPr="00DC23F4">
              <w:rPr>
                <w:rFonts w:ascii="Times New Roman" w:eastAsia="標楷體" w:hAnsi="Times New Roman"/>
                <w:kern w:val="3"/>
                <w:szCs w:val="24"/>
              </w:rPr>
              <w:t>AKD</w:t>
            </w:r>
            <w:r w:rsidRPr="00DC23F4">
              <w:rPr>
                <w:rFonts w:ascii="Times New Roman" w:eastAsia="標楷體" w:hAnsi="Times New Roman"/>
                <w:kern w:val="3"/>
                <w:szCs w:val="24"/>
              </w:rPr>
              <w:t>病人照護成效獎勵費。每人限申</w:t>
            </w:r>
            <w:r w:rsidRPr="00DC23F4">
              <w:rPr>
                <w:rFonts w:ascii="Times New Roman" w:eastAsia="標楷體" w:hAnsi="Times New Roman"/>
                <w:kern w:val="3"/>
                <w:szCs w:val="24"/>
              </w:rPr>
              <w:lastRenderedPageBreak/>
              <w:t>報一次</w:t>
            </w:r>
            <w:r w:rsidRPr="00DC23F4">
              <w:rPr>
                <w:rFonts w:ascii="Times New Roman" w:eastAsia="標楷體" w:hAnsi="Times New Roman"/>
                <w:kern w:val="3"/>
                <w:szCs w:val="24"/>
              </w:rPr>
              <w:t>(</w:t>
            </w:r>
            <w:r w:rsidRPr="00DC23F4">
              <w:rPr>
                <w:rFonts w:ascii="Times New Roman" w:eastAsia="標楷體" w:hAnsi="Times New Roman"/>
                <w:kern w:val="3"/>
                <w:szCs w:val="24"/>
              </w:rPr>
              <w:t>不得重複申報</w:t>
            </w:r>
            <w:r w:rsidRPr="00DC23F4">
              <w:rPr>
                <w:rFonts w:ascii="Times New Roman" w:eastAsia="標楷體" w:hAnsi="Times New Roman"/>
                <w:kern w:val="3"/>
                <w:szCs w:val="24"/>
              </w:rPr>
              <w:t>P6806C</w:t>
            </w:r>
            <w:r w:rsidRPr="00DC23F4">
              <w:rPr>
                <w:rFonts w:ascii="Times New Roman" w:eastAsia="標楷體" w:hAnsi="Times New Roman"/>
                <w:kern w:val="3"/>
                <w:szCs w:val="24"/>
              </w:rPr>
              <w:t>、</w:t>
            </w:r>
            <w:r w:rsidRPr="00DC23F4">
              <w:rPr>
                <w:rFonts w:ascii="Times New Roman" w:eastAsia="標楷體" w:hAnsi="Times New Roman"/>
                <w:kern w:val="3"/>
                <w:szCs w:val="24"/>
              </w:rPr>
              <w:t>P6807C</w:t>
            </w:r>
            <w:r w:rsidRPr="00DC23F4">
              <w:rPr>
                <w:rFonts w:ascii="Times New Roman" w:eastAsia="標楷體" w:hAnsi="Times New Roman"/>
                <w:kern w:val="3"/>
                <w:szCs w:val="24"/>
              </w:rPr>
              <w:t>、</w:t>
            </w:r>
            <w:r w:rsidRPr="00DC23F4">
              <w:rPr>
                <w:rFonts w:ascii="Times New Roman" w:eastAsia="標楷體" w:hAnsi="Times New Roman"/>
                <w:kern w:val="3"/>
                <w:szCs w:val="24"/>
              </w:rPr>
              <w:t>P6808C</w:t>
            </w:r>
            <w:r w:rsidRPr="00DC23F4">
              <w:rPr>
                <w:rFonts w:ascii="Times New Roman" w:eastAsia="標楷體" w:hAnsi="Times New Roman"/>
                <w:kern w:val="3"/>
                <w:szCs w:val="24"/>
              </w:rPr>
              <w:t>、</w:t>
            </w:r>
            <w:r w:rsidRPr="00DC23F4">
              <w:rPr>
                <w:rFonts w:ascii="Times New Roman" w:eastAsia="標楷體" w:hAnsi="Times New Roman"/>
                <w:kern w:val="3"/>
                <w:szCs w:val="24"/>
              </w:rPr>
              <w:t>P6809C)</w:t>
            </w:r>
            <w:r w:rsidRPr="00DC23F4">
              <w:rPr>
                <w:rFonts w:ascii="Times New Roman" w:eastAsia="標楷體" w:hAnsi="Times New Roman"/>
                <w:kern w:val="3"/>
                <w:szCs w:val="24"/>
              </w:rPr>
              <w:t>；且須申報過一次</w:t>
            </w:r>
            <w:r w:rsidRPr="00DC23F4">
              <w:rPr>
                <w:rFonts w:ascii="Times New Roman" w:eastAsia="標楷體" w:hAnsi="Times New Roman"/>
                <w:kern w:val="3"/>
                <w:szCs w:val="24"/>
              </w:rPr>
              <w:t>P6803C</w:t>
            </w:r>
            <w:r w:rsidRPr="00DC23F4">
              <w:rPr>
                <w:rFonts w:ascii="Times New Roman" w:eastAsia="標楷體" w:hAnsi="Times New Roman"/>
                <w:kern w:val="3"/>
                <w:szCs w:val="24"/>
              </w:rPr>
              <w:t>者。</w:t>
            </w:r>
          </w:p>
          <w:p w:rsidR="002A1FFF" w:rsidRPr="00DC23F4" w:rsidRDefault="002A1FFF" w:rsidP="00F663CE">
            <w:pPr>
              <w:suppressAutoHyphens/>
              <w:autoSpaceDN w:val="0"/>
              <w:ind w:left="175" w:hanging="175"/>
              <w:textAlignment w:val="baseline"/>
              <w:rPr>
                <w:rFonts w:ascii="Times New Roman" w:eastAsia="標楷體" w:hAnsi="Times New Roman"/>
                <w:kern w:val="3"/>
                <w:szCs w:val="24"/>
              </w:rPr>
            </w:pPr>
          </w:p>
          <w:p w:rsidR="002A1FFF" w:rsidRPr="00DC23F4" w:rsidRDefault="002A1FFF" w:rsidP="00F663CE">
            <w:pPr>
              <w:suppressAutoHyphens/>
              <w:autoSpaceDN w:val="0"/>
              <w:ind w:left="175" w:hanging="175"/>
              <w:textAlignment w:val="baseline"/>
              <w:rPr>
                <w:rFonts w:ascii="Times New Roman" w:eastAsia="標楷體" w:hAnsi="Times New Roman"/>
                <w:kern w:val="3"/>
              </w:rPr>
            </w:pPr>
            <w:r w:rsidRPr="00DC23F4">
              <w:rPr>
                <w:rFonts w:ascii="Times New Roman" w:eastAsia="標楷體" w:hAnsi="Times New Roman"/>
                <w:kern w:val="3"/>
                <w:szCs w:val="24"/>
              </w:rPr>
              <w:t>-</w:t>
            </w:r>
            <w:r w:rsidRPr="00DC23F4">
              <w:rPr>
                <w:rFonts w:ascii="Times New Roman" w:eastAsia="標楷體" w:hAnsi="Times New Roman"/>
                <w:kern w:val="3"/>
                <w:szCs w:val="24"/>
              </w:rPr>
              <w:t>屬</w:t>
            </w:r>
            <w:r w:rsidRPr="00DC23F4">
              <w:rPr>
                <w:rFonts w:ascii="Times New Roman" w:eastAsia="標楷體" w:hAnsi="Times New Roman"/>
                <w:kern w:val="3"/>
                <w:szCs w:val="24"/>
              </w:rPr>
              <w:t>AKD-4</w:t>
            </w:r>
            <w:r w:rsidRPr="00DC23F4">
              <w:rPr>
                <w:rFonts w:ascii="Times New Roman" w:eastAsia="標楷體" w:hAnsi="Times New Roman"/>
                <w:kern w:val="3"/>
                <w:szCs w:val="24"/>
              </w:rPr>
              <w:t>或</w:t>
            </w:r>
            <w:r w:rsidRPr="00DC23F4">
              <w:rPr>
                <w:rFonts w:ascii="Times New Roman" w:eastAsia="標楷體" w:hAnsi="Times New Roman"/>
                <w:kern w:val="3"/>
                <w:szCs w:val="24"/>
              </w:rPr>
              <w:t>AKD-5</w:t>
            </w:r>
            <w:r w:rsidRPr="00DC23F4">
              <w:rPr>
                <w:rFonts w:ascii="Times New Roman" w:eastAsia="標楷體" w:hAnsi="Times New Roman"/>
                <w:kern w:val="3"/>
                <w:szCs w:val="24"/>
              </w:rPr>
              <w:t>之收案對象</w:t>
            </w:r>
            <w:r w:rsidRPr="00DC23F4">
              <w:rPr>
                <w:rFonts w:ascii="Times New Roman" w:eastAsia="標楷體" w:hAnsi="Times New Roman"/>
                <w:kern w:val="3"/>
                <w:szCs w:val="24"/>
              </w:rPr>
              <w:t>(eGFR&lt;30 ml/min/1.73m</w:t>
            </w:r>
            <w:r w:rsidRPr="00DC23F4">
              <w:rPr>
                <w:rFonts w:ascii="Times New Roman" w:eastAsia="標楷體" w:hAnsi="Times New Roman"/>
                <w:kern w:val="3"/>
                <w:szCs w:val="24"/>
                <w:vertAlign w:val="superscript"/>
              </w:rPr>
              <w:t>2</w:t>
            </w:r>
            <w:r w:rsidRPr="00DC23F4">
              <w:rPr>
                <w:rFonts w:ascii="Times New Roman" w:eastAsia="標楷體" w:hAnsi="Times New Roman"/>
                <w:kern w:val="3"/>
                <w:szCs w:val="24"/>
              </w:rPr>
              <w:t>)</w:t>
            </w:r>
            <w:r w:rsidRPr="00DC23F4">
              <w:rPr>
                <w:rFonts w:ascii="Times New Roman" w:eastAsia="標楷體" w:hAnsi="Times New Roman"/>
                <w:kern w:val="3"/>
                <w:szCs w:val="24"/>
              </w:rPr>
              <w:t>，經九十天</w:t>
            </w:r>
            <w:proofErr w:type="gramStart"/>
            <w:r w:rsidRPr="00DC23F4">
              <w:rPr>
                <w:rFonts w:ascii="Times New Roman" w:eastAsia="標楷體" w:hAnsi="Times New Roman"/>
                <w:kern w:val="3"/>
                <w:szCs w:val="24"/>
              </w:rPr>
              <w:t>照護後</w:t>
            </w:r>
            <w:proofErr w:type="gramEnd"/>
            <w:r w:rsidRPr="00DC23F4">
              <w:rPr>
                <w:rFonts w:ascii="Times New Roman" w:eastAsia="標楷體" w:hAnsi="Times New Roman"/>
                <w:kern w:val="3"/>
                <w:szCs w:val="24"/>
              </w:rPr>
              <w:t>，病人之</w:t>
            </w:r>
            <w:r w:rsidRPr="00DC23F4">
              <w:rPr>
                <w:rFonts w:ascii="Times New Roman" w:eastAsia="標楷體" w:hAnsi="Times New Roman"/>
                <w:kern w:val="3"/>
                <w:szCs w:val="24"/>
              </w:rPr>
              <w:t>eGFR</w:t>
            </w:r>
            <w:r w:rsidRPr="00DC23F4">
              <w:rPr>
                <w:rFonts w:ascii="新細明體" w:hAnsi="新細明體" w:cs="新細明體" w:hint="eastAsia"/>
                <w:kern w:val="3"/>
                <w:szCs w:val="24"/>
              </w:rPr>
              <w:t>≧</w:t>
            </w:r>
            <w:r w:rsidRPr="00DC23F4">
              <w:rPr>
                <w:rFonts w:ascii="Times New Roman" w:eastAsia="標楷體" w:hAnsi="Times New Roman"/>
                <w:kern w:val="3"/>
                <w:szCs w:val="24"/>
              </w:rPr>
              <w:t>45 ml/min/1.73m</w:t>
            </w:r>
            <w:r w:rsidRPr="00DC23F4">
              <w:rPr>
                <w:rFonts w:ascii="Times New Roman" w:eastAsia="標楷體" w:hAnsi="Times New Roman"/>
                <w:kern w:val="3"/>
                <w:szCs w:val="24"/>
                <w:vertAlign w:val="superscript"/>
              </w:rPr>
              <w:t>2</w:t>
            </w:r>
            <w:r w:rsidRPr="00DC23F4">
              <w:rPr>
                <w:rFonts w:ascii="Times New Roman" w:eastAsia="標楷體" w:hAnsi="Times New Roman"/>
                <w:kern w:val="3"/>
                <w:szCs w:val="24"/>
              </w:rPr>
              <w:t>者。</w:t>
            </w:r>
          </w:p>
          <w:p w:rsidR="002A1FFF" w:rsidRPr="00DC23F4" w:rsidRDefault="002A1FFF" w:rsidP="00F663CE">
            <w:pPr>
              <w:suppressAutoHyphens/>
              <w:autoSpaceDN w:val="0"/>
              <w:ind w:left="175" w:hanging="175"/>
              <w:textAlignment w:val="baseline"/>
              <w:rPr>
                <w:rFonts w:ascii="Times New Roman" w:eastAsia="標楷體" w:hAnsi="Times New Roman"/>
                <w:kern w:val="3"/>
                <w:szCs w:val="24"/>
              </w:rPr>
            </w:pPr>
          </w:p>
          <w:p w:rsidR="002A1FFF" w:rsidRPr="00DC23F4" w:rsidRDefault="002A1FFF" w:rsidP="00F663CE">
            <w:pPr>
              <w:suppressAutoHyphens/>
              <w:autoSpaceDN w:val="0"/>
              <w:ind w:left="175" w:hanging="175"/>
              <w:textAlignment w:val="baseline"/>
              <w:rPr>
                <w:rFonts w:ascii="Times New Roman" w:eastAsia="標楷體" w:hAnsi="Times New Roman"/>
                <w:kern w:val="3"/>
              </w:rPr>
            </w:pPr>
            <w:r w:rsidRPr="00DC23F4">
              <w:rPr>
                <w:rFonts w:ascii="Times New Roman" w:eastAsia="標楷體" w:hAnsi="Times New Roman"/>
                <w:kern w:val="3"/>
                <w:szCs w:val="24"/>
              </w:rPr>
              <w:t>-</w:t>
            </w:r>
            <w:r w:rsidRPr="00DC23F4">
              <w:rPr>
                <w:rFonts w:ascii="Times New Roman" w:eastAsia="標楷體" w:hAnsi="Times New Roman"/>
                <w:kern w:val="3"/>
                <w:szCs w:val="24"/>
              </w:rPr>
              <w:t>屬</w:t>
            </w:r>
            <w:r w:rsidRPr="00DC23F4">
              <w:rPr>
                <w:rFonts w:ascii="Times New Roman" w:eastAsia="標楷體" w:hAnsi="Times New Roman"/>
                <w:kern w:val="3"/>
                <w:szCs w:val="24"/>
              </w:rPr>
              <w:t>AKD-5</w:t>
            </w:r>
            <w:r w:rsidRPr="00DC23F4">
              <w:rPr>
                <w:rFonts w:ascii="Times New Roman" w:eastAsia="標楷體" w:hAnsi="Times New Roman"/>
                <w:kern w:val="3"/>
                <w:szCs w:val="24"/>
              </w:rPr>
              <w:t>之收案對象</w:t>
            </w:r>
            <w:r w:rsidRPr="00DC23F4">
              <w:rPr>
                <w:rFonts w:ascii="Times New Roman" w:eastAsia="標楷體" w:hAnsi="Times New Roman"/>
                <w:kern w:val="3"/>
                <w:szCs w:val="24"/>
              </w:rPr>
              <w:t>(eGFR&lt;15 ml/min/1.73m</w:t>
            </w:r>
            <w:r w:rsidRPr="00DC23F4">
              <w:rPr>
                <w:rFonts w:ascii="Times New Roman" w:eastAsia="標楷體" w:hAnsi="Times New Roman"/>
                <w:kern w:val="3"/>
                <w:szCs w:val="24"/>
                <w:vertAlign w:val="superscript"/>
              </w:rPr>
              <w:t>2</w:t>
            </w:r>
            <w:r w:rsidRPr="00DC23F4">
              <w:rPr>
                <w:rFonts w:ascii="Times New Roman" w:eastAsia="標楷體" w:hAnsi="Times New Roman"/>
                <w:kern w:val="3"/>
                <w:szCs w:val="24"/>
              </w:rPr>
              <w:t>)</w:t>
            </w:r>
            <w:r w:rsidRPr="00DC23F4">
              <w:rPr>
                <w:rFonts w:ascii="Times New Roman" w:eastAsia="標楷體" w:hAnsi="Times New Roman"/>
                <w:kern w:val="3"/>
                <w:szCs w:val="24"/>
              </w:rPr>
              <w:t>，經九十天</w:t>
            </w:r>
            <w:proofErr w:type="gramStart"/>
            <w:r w:rsidRPr="00DC23F4">
              <w:rPr>
                <w:rFonts w:ascii="Times New Roman" w:eastAsia="標楷體" w:hAnsi="Times New Roman"/>
                <w:kern w:val="3"/>
                <w:szCs w:val="24"/>
              </w:rPr>
              <w:t>照護後</w:t>
            </w:r>
            <w:proofErr w:type="gramEnd"/>
            <w:r w:rsidRPr="00DC23F4">
              <w:rPr>
                <w:rFonts w:ascii="Times New Roman" w:eastAsia="標楷體" w:hAnsi="Times New Roman"/>
                <w:kern w:val="3"/>
                <w:szCs w:val="24"/>
              </w:rPr>
              <w:t>，病人之</w:t>
            </w:r>
            <w:r w:rsidRPr="00DC23F4">
              <w:rPr>
                <w:rFonts w:ascii="Times New Roman" w:eastAsia="標楷體" w:hAnsi="Times New Roman"/>
                <w:kern w:val="3"/>
                <w:szCs w:val="24"/>
              </w:rPr>
              <w:t>eGFR</w:t>
            </w:r>
            <w:r w:rsidRPr="00DC23F4">
              <w:rPr>
                <w:rFonts w:ascii="Times New Roman" w:eastAsia="標楷體" w:hAnsi="Times New Roman"/>
                <w:kern w:val="3"/>
                <w:szCs w:val="24"/>
              </w:rPr>
              <w:t>進步至</w:t>
            </w:r>
            <w:r w:rsidRPr="00DC23F4">
              <w:rPr>
                <w:rFonts w:ascii="新細明體" w:hAnsi="新細明體" w:cs="新細明體" w:hint="eastAsia"/>
                <w:kern w:val="3"/>
                <w:szCs w:val="24"/>
              </w:rPr>
              <w:t>≧</w:t>
            </w:r>
            <w:r w:rsidRPr="00DC23F4">
              <w:rPr>
                <w:rFonts w:ascii="Times New Roman" w:eastAsia="標楷體" w:hAnsi="Times New Roman"/>
                <w:kern w:val="3"/>
                <w:szCs w:val="24"/>
              </w:rPr>
              <w:t>30 ml/min/1.73 m</w:t>
            </w:r>
            <w:r w:rsidRPr="00DC23F4">
              <w:rPr>
                <w:rFonts w:ascii="Times New Roman" w:eastAsia="標楷體" w:hAnsi="Times New Roman"/>
                <w:kern w:val="3"/>
                <w:szCs w:val="24"/>
                <w:vertAlign w:val="superscript"/>
              </w:rPr>
              <w:t>2</w:t>
            </w:r>
            <w:r w:rsidRPr="00DC23F4">
              <w:rPr>
                <w:rFonts w:ascii="Times New Roman" w:eastAsia="標楷體" w:hAnsi="Times New Roman"/>
                <w:kern w:val="3"/>
                <w:szCs w:val="24"/>
              </w:rPr>
              <w:t>但</w:t>
            </w:r>
            <w:r w:rsidRPr="00DC23F4">
              <w:rPr>
                <w:rFonts w:ascii="Times New Roman" w:eastAsia="標楷體" w:hAnsi="Times New Roman"/>
                <w:kern w:val="3"/>
                <w:szCs w:val="24"/>
              </w:rPr>
              <w:t>eGFR&lt;45 ml/min/1.73m</w:t>
            </w:r>
            <w:r w:rsidRPr="00DC23F4">
              <w:rPr>
                <w:rFonts w:ascii="Times New Roman" w:eastAsia="標楷體" w:hAnsi="Times New Roman"/>
                <w:kern w:val="3"/>
                <w:szCs w:val="24"/>
                <w:vertAlign w:val="superscript"/>
              </w:rPr>
              <w:t>2</w:t>
            </w:r>
            <w:r w:rsidRPr="00DC23F4">
              <w:rPr>
                <w:rFonts w:ascii="Times New Roman" w:eastAsia="標楷體" w:hAnsi="Times New Roman"/>
                <w:kern w:val="3"/>
                <w:szCs w:val="24"/>
              </w:rPr>
              <w:t>者。</w:t>
            </w:r>
          </w:p>
          <w:p w:rsidR="002A1FFF" w:rsidRPr="00DC23F4" w:rsidRDefault="002A1FFF" w:rsidP="00F663CE">
            <w:pPr>
              <w:suppressAutoHyphens/>
              <w:autoSpaceDN w:val="0"/>
              <w:ind w:left="175" w:hanging="175"/>
              <w:textAlignment w:val="baseline"/>
              <w:rPr>
                <w:rFonts w:ascii="Times New Roman" w:eastAsia="標楷體" w:hAnsi="Times New Roman"/>
                <w:kern w:val="3"/>
                <w:szCs w:val="24"/>
              </w:rPr>
            </w:pPr>
          </w:p>
          <w:p w:rsidR="002A1FFF" w:rsidRPr="00DC23F4" w:rsidRDefault="002A1FFF" w:rsidP="00F663CE">
            <w:pPr>
              <w:suppressAutoHyphens/>
              <w:autoSpaceDN w:val="0"/>
              <w:ind w:left="175" w:hanging="175"/>
              <w:textAlignment w:val="baseline"/>
              <w:rPr>
                <w:rFonts w:ascii="Times New Roman" w:eastAsia="標楷體" w:hAnsi="Times New Roman"/>
                <w:kern w:val="3"/>
              </w:rPr>
            </w:pPr>
            <w:r w:rsidRPr="00DC23F4">
              <w:rPr>
                <w:rFonts w:ascii="Times New Roman" w:eastAsia="標楷體" w:hAnsi="Times New Roman"/>
                <w:kern w:val="3"/>
                <w:szCs w:val="24"/>
              </w:rPr>
              <w:t>-</w:t>
            </w:r>
            <w:r w:rsidRPr="00DC23F4">
              <w:rPr>
                <w:rFonts w:ascii="Times New Roman" w:eastAsia="標楷體" w:hAnsi="Times New Roman"/>
                <w:kern w:val="3"/>
                <w:szCs w:val="24"/>
              </w:rPr>
              <w:t>屬</w:t>
            </w:r>
            <w:r w:rsidRPr="00DC23F4">
              <w:rPr>
                <w:rFonts w:ascii="Times New Roman" w:eastAsia="標楷體" w:hAnsi="Times New Roman"/>
                <w:kern w:val="3"/>
                <w:szCs w:val="24"/>
              </w:rPr>
              <w:t>AKD-3B</w:t>
            </w:r>
            <w:r w:rsidRPr="00DC23F4">
              <w:rPr>
                <w:rFonts w:ascii="Times New Roman" w:eastAsia="標楷體" w:hAnsi="Times New Roman"/>
                <w:kern w:val="3"/>
                <w:szCs w:val="24"/>
              </w:rPr>
              <w:t>、</w:t>
            </w:r>
            <w:r w:rsidRPr="00DC23F4">
              <w:rPr>
                <w:rFonts w:ascii="Times New Roman" w:eastAsia="標楷體" w:hAnsi="Times New Roman"/>
                <w:kern w:val="3"/>
                <w:szCs w:val="24"/>
              </w:rPr>
              <w:t>AKD-4</w:t>
            </w:r>
            <w:r w:rsidRPr="00DC23F4">
              <w:rPr>
                <w:rFonts w:ascii="Times New Roman" w:eastAsia="標楷體" w:hAnsi="Times New Roman"/>
                <w:kern w:val="3"/>
                <w:szCs w:val="24"/>
              </w:rPr>
              <w:t>或</w:t>
            </w:r>
            <w:r w:rsidRPr="00DC23F4">
              <w:rPr>
                <w:rFonts w:ascii="Times New Roman" w:eastAsia="標楷體" w:hAnsi="Times New Roman"/>
                <w:kern w:val="3"/>
                <w:szCs w:val="24"/>
              </w:rPr>
              <w:t>AKD-5</w:t>
            </w:r>
            <w:r w:rsidRPr="00DC23F4">
              <w:rPr>
                <w:rFonts w:ascii="Times New Roman" w:eastAsia="標楷體" w:hAnsi="Times New Roman"/>
                <w:kern w:val="3"/>
                <w:szCs w:val="24"/>
              </w:rPr>
              <w:t>之收案對象</w:t>
            </w:r>
            <w:r w:rsidRPr="00DC23F4">
              <w:rPr>
                <w:rFonts w:ascii="Times New Roman" w:eastAsia="標楷體" w:hAnsi="Times New Roman"/>
                <w:kern w:val="3"/>
                <w:szCs w:val="24"/>
              </w:rPr>
              <w:t>(eGFR&lt;45 ml/min/1.73m</w:t>
            </w:r>
            <w:r w:rsidRPr="00DC23F4">
              <w:rPr>
                <w:rFonts w:ascii="Times New Roman" w:eastAsia="標楷體" w:hAnsi="Times New Roman"/>
                <w:kern w:val="3"/>
                <w:szCs w:val="24"/>
                <w:vertAlign w:val="superscript"/>
              </w:rPr>
              <w:t>2</w:t>
            </w:r>
            <w:r w:rsidRPr="00DC23F4">
              <w:rPr>
                <w:rFonts w:ascii="Times New Roman" w:eastAsia="標楷體" w:hAnsi="Times New Roman"/>
                <w:kern w:val="3"/>
                <w:szCs w:val="24"/>
              </w:rPr>
              <w:t>)</w:t>
            </w:r>
            <w:r w:rsidRPr="00DC23F4">
              <w:rPr>
                <w:rFonts w:ascii="Times New Roman" w:eastAsia="標楷體" w:hAnsi="Times New Roman"/>
                <w:kern w:val="3"/>
                <w:szCs w:val="24"/>
              </w:rPr>
              <w:t>，經九十天</w:t>
            </w:r>
            <w:proofErr w:type="gramStart"/>
            <w:r w:rsidRPr="00DC23F4">
              <w:rPr>
                <w:rFonts w:ascii="Times New Roman" w:eastAsia="標楷體" w:hAnsi="Times New Roman"/>
                <w:kern w:val="3"/>
                <w:szCs w:val="24"/>
              </w:rPr>
              <w:t>照護後</w:t>
            </w:r>
            <w:proofErr w:type="gramEnd"/>
            <w:r w:rsidRPr="00DC23F4">
              <w:rPr>
                <w:rFonts w:ascii="Times New Roman" w:eastAsia="標楷體" w:hAnsi="Times New Roman"/>
                <w:kern w:val="3"/>
                <w:szCs w:val="24"/>
              </w:rPr>
              <w:t>，病人之</w:t>
            </w:r>
            <w:r w:rsidRPr="00DC23F4">
              <w:rPr>
                <w:rFonts w:ascii="Times New Roman" w:eastAsia="標楷體" w:hAnsi="Times New Roman"/>
                <w:kern w:val="3"/>
                <w:szCs w:val="24"/>
              </w:rPr>
              <w:t>eGFR</w:t>
            </w:r>
            <w:r w:rsidRPr="00DC23F4">
              <w:rPr>
                <w:rFonts w:ascii="Times New Roman" w:eastAsia="標楷體" w:hAnsi="Times New Roman"/>
                <w:kern w:val="3"/>
                <w:szCs w:val="24"/>
              </w:rPr>
              <w:t>進步</w:t>
            </w:r>
            <w:r w:rsidRPr="00DC23F4">
              <w:rPr>
                <w:rFonts w:ascii="Times New Roman" w:eastAsia="標楷體" w:hAnsi="Times New Roman"/>
                <w:kern w:val="3"/>
                <w:szCs w:val="24"/>
              </w:rPr>
              <w:t>AKI</w:t>
            </w:r>
            <w:r w:rsidRPr="00DC23F4">
              <w:rPr>
                <w:rFonts w:ascii="Times New Roman" w:eastAsia="標楷體" w:hAnsi="Times New Roman"/>
                <w:kern w:val="3"/>
                <w:szCs w:val="24"/>
              </w:rPr>
              <w:t>一級</w:t>
            </w:r>
            <w:r w:rsidRPr="00DC23F4">
              <w:rPr>
                <w:rFonts w:ascii="Times New Roman" w:eastAsia="標楷體" w:hAnsi="Times New Roman"/>
                <w:kern w:val="3"/>
                <w:szCs w:val="24"/>
              </w:rPr>
              <w:t>(AKD-5</w:t>
            </w:r>
            <w:r w:rsidRPr="00DC23F4">
              <w:rPr>
                <w:rFonts w:ascii="Times New Roman" w:eastAsia="標楷體" w:hAnsi="Times New Roman"/>
                <w:kern w:val="3"/>
                <w:szCs w:val="24"/>
              </w:rPr>
              <w:t>進步至</w:t>
            </w:r>
            <w:r w:rsidRPr="00DC23F4">
              <w:rPr>
                <w:rFonts w:ascii="Times New Roman" w:eastAsia="標楷體" w:hAnsi="Times New Roman"/>
                <w:kern w:val="3"/>
                <w:szCs w:val="24"/>
              </w:rPr>
              <w:t>AKD-4</w:t>
            </w:r>
            <w:r w:rsidRPr="00DC23F4">
              <w:rPr>
                <w:rFonts w:ascii="Times New Roman" w:eastAsia="標楷體" w:hAnsi="Times New Roman"/>
                <w:kern w:val="3"/>
                <w:szCs w:val="24"/>
              </w:rPr>
              <w:t>，</w:t>
            </w:r>
            <w:r w:rsidRPr="00DC23F4">
              <w:rPr>
                <w:rFonts w:ascii="Times New Roman" w:eastAsia="標楷體" w:hAnsi="Times New Roman"/>
                <w:kern w:val="3"/>
                <w:szCs w:val="24"/>
              </w:rPr>
              <w:t>AKD-4</w:t>
            </w:r>
            <w:r w:rsidRPr="00DC23F4">
              <w:rPr>
                <w:rFonts w:ascii="Times New Roman" w:eastAsia="標楷體" w:hAnsi="Times New Roman"/>
                <w:kern w:val="3"/>
                <w:szCs w:val="24"/>
              </w:rPr>
              <w:t>進步至</w:t>
            </w:r>
            <w:r w:rsidRPr="00DC23F4">
              <w:rPr>
                <w:rFonts w:ascii="Times New Roman" w:eastAsia="標楷體" w:hAnsi="Times New Roman"/>
                <w:kern w:val="3"/>
                <w:szCs w:val="24"/>
              </w:rPr>
              <w:t>AKD-3B</w:t>
            </w:r>
            <w:r w:rsidRPr="00DC23F4">
              <w:rPr>
                <w:rFonts w:ascii="Times New Roman" w:eastAsia="標楷體" w:hAnsi="Times New Roman"/>
                <w:kern w:val="3"/>
                <w:szCs w:val="24"/>
              </w:rPr>
              <w:t>，</w:t>
            </w:r>
            <w:r w:rsidRPr="00DC23F4">
              <w:rPr>
                <w:rFonts w:ascii="Times New Roman" w:eastAsia="標楷體" w:hAnsi="Times New Roman"/>
                <w:kern w:val="3"/>
                <w:szCs w:val="24"/>
              </w:rPr>
              <w:t>AKD-3B</w:t>
            </w:r>
            <w:r w:rsidRPr="00DC23F4">
              <w:rPr>
                <w:rFonts w:ascii="Times New Roman" w:eastAsia="標楷體" w:hAnsi="Times New Roman"/>
                <w:kern w:val="3"/>
                <w:szCs w:val="24"/>
              </w:rPr>
              <w:t>進步至</w:t>
            </w:r>
            <w:r w:rsidRPr="00DC23F4">
              <w:rPr>
                <w:rFonts w:ascii="Times New Roman" w:eastAsia="標楷體" w:hAnsi="Times New Roman"/>
                <w:kern w:val="3"/>
                <w:szCs w:val="24"/>
              </w:rPr>
              <w:t>eGFR</w:t>
            </w:r>
            <w:r w:rsidRPr="00DC23F4">
              <w:rPr>
                <w:rFonts w:ascii="新細明體" w:hAnsi="新細明體" w:cs="新細明體" w:hint="eastAsia"/>
                <w:kern w:val="3"/>
                <w:szCs w:val="24"/>
              </w:rPr>
              <w:t>≧</w:t>
            </w:r>
            <w:r w:rsidRPr="00DC23F4">
              <w:rPr>
                <w:rFonts w:ascii="Times New Roman" w:eastAsia="標楷體" w:hAnsi="Times New Roman"/>
                <w:kern w:val="3"/>
                <w:szCs w:val="24"/>
              </w:rPr>
              <w:t>45 ml/min/1.73m</w:t>
            </w:r>
            <w:r w:rsidRPr="00DC23F4">
              <w:rPr>
                <w:rFonts w:ascii="Times New Roman" w:eastAsia="標楷體" w:hAnsi="Times New Roman"/>
                <w:kern w:val="3"/>
                <w:szCs w:val="24"/>
                <w:vertAlign w:val="superscript"/>
              </w:rPr>
              <w:t>2</w:t>
            </w:r>
            <w:r w:rsidRPr="00DC23F4">
              <w:rPr>
                <w:rFonts w:ascii="Times New Roman" w:eastAsia="標楷體" w:hAnsi="Times New Roman"/>
                <w:kern w:val="3"/>
                <w:szCs w:val="24"/>
              </w:rPr>
              <w:t>)</w:t>
            </w:r>
            <w:r w:rsidRPr="00DC23F4">
              <w:rPr>
                <w:rFonts w:ascii="Times New Roman" w:eastAsia="標楷體" w:hAnsi="Times New Roman"/>
                <w:kern w:val="3"/>
                <w:szCs w:val="24"/>
              </w:rPr>
              <w:t>者。</w:t>
            </w: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ind w:left="175" w:hanging="175"/>
              <w:textAlignment w:val="baseline"/>
              <w:rPr>
                <w:rFonts w:ascii="Times New Roman" w:eastAsia="標楷體" w:hAnsi="Times New Roman"/>
                <w:kern w:val="3"/>
                <w:szCs w:val="24"/>
              </w:rPr>
            </w:pPr>
            <w:r w:rsidRPr="00DC23F4">
              <w:rPr>
                <w:rFonts w:ascii="Times New Roman" w:eastAsia="標楷體" w:hAnsi="Times New Roman"/>
                <w:kern w:val="3"/>
                <w:szCs w:val="24"/>
              </w:rPr>
              <w:t>-</w:t>
            </w:r>
            <w:r w:rsidRPr="00DC23F4">
              <w:rPr>
                <w:rFonts w:ascii="Times New Roman" w:eastAsia="標楷體" w:hAnsi="Times New Roman"/>
                <w:kern w:val="3"/>
                <w:szCs w:val="24"/>
              </w:rPr>
              <w:t>屬</w:t>
            </w:r>
            <w:r w:rsidRPr="00DC23F4">
              <w:rPr>
                <w:rFonts w:ascii="Times New Roman" w:eastAsia="標楷體" w:hAnsi="Times New Roman"/>
                <w:kern w:val="3"/>
                <w:szCs w:val="24"/>
              </w:rPr>
              <w:t>AKD-D</w:t>
            </w:r>
            <w:r w:rsidRPr="00DC23F4">
              <w:rPr>
                <w:rFonts w:ascii="Times New Roman" w:eastAsia="標楷體" w:hAnsi="Times New Roman"/>
                <w:kern w:val="3"/>
                <w:szCs w:val="24"/>
              </w:rPr>
              <w:t>之收案對象，經九十天</w:t>
            </w:r>
            <w:proofErr w:type="gramStart"/>
            <w:r w:rsidRPr="00DC23F4">
              <w:rPr>
                <w:rFonts w:ascii="Times New Roman" w:eastAsia="標楷體" w:hAnsi="Times New Roman"/>
                <w:kern w:val="3"/>
                <w:szCs w:val="24"/>
              </w:rPr>
              <w:t>照護後</w:t>
            </w:r>
            <w:proofErr w:type="gramEnd"/>
            <w:r w:rsidRPr="00DC23F4">
              <w:rPr>
                <w:rFonts w:ascii="Times New Roman" w:eastAsia="標楷體" w:hAnsi="Times New Roman"/>
                <w:kern w:val="3"/>
                <w:szCs w:val="24"/>
              </w:rPr>
              <w:t>，腎功能改善脫離透析三十天以上</w:t>
            </w:r>
            <w:r w:rsidRPr="00DC23F4">
              <w:rPr>
                <w:rFonts w:ascii="Times New Roman" w:eastAsia="標楷體" w:hAnsi="Times New Roman"/>
                <w:kern w:val="3"/>
                <w:szCs w:val="24"/>
              </w:rPr>
              <w:t>(</w:t>
            </w:r>
            <w:r w:rsidRPr="00DC23F4">
              <w:rPr>
                <w:rFonts w:ascii="Times New Roman" w:eastAsia="標楷體" w:hAnsi="Times New Roman"/>
                <w:kern w:val="3"/>
                <w:szCs w:val="24"/>
              </w:rPr>
              <w:t>不論最終</w:t>
            </w:r>
            <w:r w:rsidRPr="00DC23F4">
              <w:rPr>
                <w:rFonts w:ascii="Times New Roman" w:eastAsia="標楷體" w:hAnsi="Times New Roman"/>
                <w:kern w:val="3"/>
                <w:szCs w:val="24"/>
              </w:rPr>
              <w:t>eGFR</w:t>
            </w:r>
            <w:r w:rsidRPr="00DC23F4">
              <w:rPr>
                <w:rFonts w:ascii="Times New Roman" w:eastAsia="標楷體" w:hAnsi="Times New Roman"/>
                <w:kern w:val="3"/>
                <w:szCs w:val="24"/>
              </w:rPr>
              <w:t>恢復程度</w:t>
            </w:r>
            <w:r w:rsidRPr="00DC23F4">
              <w:rPr>
                <w:rFonts w:ascii="Times New Roman" w:eastAsia="標楷體" w:hAnsi="Times New Roman"/>
                <w:kern w:val="3"/>
                <w:szCs w:val="24"/>
              </w:rPr>
              <w:t>)</w:t>
            </w:r>
            <w:r w:rsidRPr="00DC23F4">
              <w:rPr>
                <w:rFonts w:ascii="Times New Roman" w:eastAsia="標楷體" w:hAnsi="Times New Roman"/>
                <w:kern w:val="3"/>
                <w:szCs w:val="24"/>
              </w:rPr>
              <w:t>。</w:t>
            </w:r>
            <w:r w:rsidRPr="00DC23F4">
              <w:rPr>
                <w:rFonts w:ascii="Times New Roman" w:eastAsia="標楷體" w:hAnsi="Times New Roman"/>
                <w:kern w:val="3"/>
                <w:szCs w:val="24"/>
              </w:rPr>
              <w:t xml:space="preserve"> </w:t>
            </w:r>
          </w:p>
          <w:p w:rsidR="002A1FFF" w:rsidRPr="00DC23F4" w:rsidRDefault="002A1FFF" w:rsidP="00F663CE">
            <w:pPr>
              <w:suppressAutoHyphens/>
              <w:autoSpaceDN w:val="0"/>
              <w:ind w:left="464" w:hanging="430"/>
              <w:textAlignment w:val="baseline"/>
              <w:rPr>
                <w:rFonts w:ascii="Times New Roman" w:eastAsia="標楷體" w:hAnsi="Times New Roman"/>
                <w:kern w:val="3"/>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r w:rsidRPr="00DC23F4">
              <w:rPr>
                <w:rFonts w:ascii="Times New Roman" w:eastAsia="標楷體" w:hAnsi="Times New Roman"/>
                <w:kern w:val="3"/>
                <w:szCs w:val="24"/>
              </w:rPr>
              <w:t>未符合上述獎勵條件者，</w:t>
            </w:r>
            <w:proofErr w:type="gramStart"/>
            <w:r w:rsidRPr="00DC23F4">
              <w:rPr>
                <w:rFonts w:ascii="Times New Roman" w:eastAsia="標楷體" w:hAnsi="Times New Roman"/>
                <w:kern w:val="3"/>
                <w:szCs w:val="24"/>
              </w:rPr>
              <w:t>其腎功能</w:t>
            </w:r>
            <w:proofErr w:type="gramEnd"/>
            <w:r w:rsidRPr="00DC23F4">
              <w:rPr>
                <w:rFonts w:ascii="Times New Roman" w:eastAsia="標楷體" w:hAnsi="Times New Roman"/>
                <w:kern w:val="3"/>
                <w:szCs w:val="24"/>
              </w:rPr>
              <w:t>持續異常超過九十天，屬於本計畫之病人，應持續在本計畫照護。接受透析而未能脫離者，則於申請重大傷病時結案</w:t>
            </w:r>
            <w:r w:rsidRPr="00DC23F4">
              <w:rPr>
                <w:rFonts w:ascii="Times New Roman" w:eastAsia="標楷體" w:hAnsi="Times New Roman"/>
                <w:kern w:val="3"/>
                <w:szCs w:val="24"/>
              </w:rPr>
              <w:t>(</w:t>
            </w:r>
            <w:r w:rsidRPr="00DC23F4">
              <w:rPr>
                <w:rFonts w:ascii="Times New Roman" w:eastAsia="標楷體" w:hAnsi="Times New Roman"/>
                <w:kern w:val="3"/>
                <w:szCs w:val="24"/>
              </w:rPr>
              <w:t>申報</w:t>
            </w:r>
            <w:r w:rsidRPr="00DC23F4">
              <w:rPr>
                <w:rFonts w:ascii="Times New Roman" w:eastAsia="標楷體" w:hAnsi="Times New Roman"/>
                <w:kern w:val="3"/>
                <w:szCs w:val="24"/>
              </w:rPr>
              <w:t>P3405C)</w:t>
            </w:r>
            <w:r w:rsidRPr="00DC23F4">
              <w:rPr>
                <w:rFonts w:ascii="Times New Roman" w:eastAsia="標楷體" w:hAnsi="Times New Roman"/>
                <w:kern w:val="3"/>
                <w:szCs w:val="24"/>
              </w:rPr>
              <w:t>，進入長期透析。</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szCs w:val="24"/>
                <w:lang w:val="zh-TW"/>
              </w:rPr>
            </w:pPr>
          </w:p>
          <w:p w:rsidR="002A1FFF" w:rsidRPr="00DC23F4" w:rsidRDefault="002A1FFF" w:rsidP="009B6431">
            <w:pPr>
              <w:suppressAutoHyphens/>
              <w:autoSpaceDN w:val="0"/>
              <w:textAlignment w:val="baseline"/>
              <w:rPr>
                <w:rFonts w:ascii="Times New Roman" w:eastAsia="標楷體" w:hAnsi="Times New Roman"/>
                <w:kern w:val="3"/>
                <w:szCs w:val="24"/>
                <w:lang w:val="zh-TW"/>
              </w:rPr>
            </w:pPr>
          </w:p>
          <w:p w:rsidR="002A1FFF" w:rsidRPr="00DC23F4" w:rsidRDefault="002A1FFF" w:rsidP="009B6431">
            <w:pPr>
              <w:suppressAutoHyphens/>
              <w:autoSpaceDN w:val="0"/>
              <w:textAlignment w:val="baseline"/>
              <w:rPr>
                <w:rFonts w:ascii="Times New Roman" w:eastAsia="標楷體" w:hAnsi="Times New Roman"/>
                <w:kern w:val="3"/>
                <w:szCs w:val="24"/>
                <w:lang w:val="zh-TW"/>
              </w:rPr>
            </w:pPr>
          </w:p>
          <w:p w:rsidR="002A1FFF" w:rsidRPr="00DC23F4" w:rsidRDefault="002A1FFF" w:rsidP="009B6431">
            <w:pPr>
              <w:suppressAutoHyphens/>
              <w:autoSpaceDN w:val="0"/>
              <w:textAlignment w:val="baseline"/>
              <w:rPr>
                <w:rFonts w:ascii="Times New Roman" w:eastAsia="標楷體" w:hAnsi="Times New Roman"/>
                <w:kern w:val="3"/>
                <w:szCs w:val="24"/>
                <w:lang w:val="zh-TW"/>
              </w:rPr>
            </w:pPr>
          </w:p>
          <w:p w:rsidR="002A1FFF" w:rsidRPr="00DC23F4" w:rsidRDefault="002A1FFF" w:rsidP="009B6431">
            <w:pPr>
              <w:suppressAutoHyphens/>
              <w:autoSpaceDN w:val="0"/>
              <w:textAlignment w:val="baseline"/>
              <w:rPr>
                <w:rFonts w:ascii="Times New Roman" w:eastAsia="標楷體" w:hAnsi="Times New Roman"/>
                <w:kern w:val="3"/>
                <w:szCs w:val="24"/>
                <w:lang w:val="zh-TW"/>
              </w:rPr>
            </w:pPr>
          </w:p>
          <w:p w:rsidR="002A1FFF" w:rsidRPr="00DC23F4" w:rsidRDefault="002A1FFF" w:rsidP="009B6431">
            <w:pPr>
              <w:suppressAutoHyphens/>
              <w:autoSpaceDN w:val="0"/>
              <w:textAlignment w:val="baseline"/>
              <w:rPr>
                <w:rFonts w:ascii="Times New Roman" w:eastAsia="標楷體" w:hAnsi="Times New Roman"/>
                <w:kern w:val="3"/>
                <w:szCs w:val="24"/>
                <w:lang w:val="zh-TW"/>
              </w:rPr>
            </w:pPr>
            <w:r w:rsidRPr="00DC23F4">
              <w:rPr>
                <w:rFonts w:ascii="Times New Roman" w:eastAsia="標楷體" w:hAnsi="Times New Roman"/>
                <w:kern w:val="3"/>
                <w:szCs w:val="24"/>
                <w:lang w:val="zh-TW"/>
              </w:rPr>
              <w:t>1,500</w:t>
            </w:r>
          </w:p>
          <w:p w:rsidR="002A1FFF" w:rsidRPr="00DC23F4" w:rsidRDefault="002A1FFF" w:rsidP="009B6431">
            <w:pPr>
              <w:suppressAutoHyphens/>
              <w:autoSpaceDN w:val="0"/>
              <w:textAlignment w:val="baseline"/>
              <w:rPr>
                <w:rFonts w:ascii="Times New Roman" w:eastAsia="標楷體" w:hAnsi="Times New Roman"/>
                <w:kern w:val="3"/>
                <w:szCs w:val="24"/>
                <w:lang w:val="zh-TW"/>
              </w:rPr>
            </w:pPr>
          </w:p>
          <w:p w:rsidR="002A1FFF" w:rsidRPr="00DC23F4" w:rsidRDefault="002A1FFF" w:rsidP="009B6431">
            <w:pPr>
              <w:suppressAutoHyphens/>
              <w:autoSpaceDN w:val="0"/>
              <w:textAlignment w:val="baseline"/>
              <w:rPr>
                <w:rFonts w:ascii="Times New Roman" w:eastAsia="標楷體" w:hAnsi="Times New Roman"/>
                <w:kern w:val="3"/>
                <w:szCs w:val="24"/>
                <w:lang w:val="zh-TW"/>
              </w:rPr>
            </w:pPr>
          </w:p>
          <w:p w:rsidR="002A1FFF" w:rsidRPr="00DC23F4" w:rsidRDefault="002A1FFF" w:rsidP="009B6431">
            <w:pPr>
              <w:suppressAutoHyphens/>
              <w:autoSpaceDN w:val="0"/>
              <w:textAlignment w:val="baseline"/>
              <w:rPr>
                <w:rFonts w:ascii="Times New Roman" w:eastAsia="標楷體" w:hAnsi="Times New Roman"/>
                <w:kern w:val="3"/>
                <w:szCs w:val="24"/>
                <w:lang w:val="zh-TW"/>
              </w:rPr>
            </w:pPr>
            <w:r w:rsidRPr="00DC23F4">
              <w:rPr>
                <w:rFonts w:ascii="Times New Roman" w:eastAsia="標楷體" w:hAnsi="Times New Roman"/>
                <w:kern w:val="3"/>
                <w:szCs w:val="24"/>
                <w:lang w:val="zh-TW"/>
              </w:rPr>
              <w:t>1,000</w:t>
            </w:r>
          </w:p>
          <w:p w:rsidR="002A1FFF" w:rsidRPr="00DC23F4" w:rsidRDefault="002A1FFF" w:rsidP="009B6431">
            <w:pPr>
              <w:suppressAutoHyphens/>
              <w:autoSpaceDN w:val="0"/>
              <w:textAlignment w:val="baseline"/>
              <w:rPr>
                <w:rFonts w:ascii="Times New Roman" w:eastAsia="標楷體" w:hAnsi="Times New Roman"/>
                <w:kern w:val="3"/>
                <w:szCs w:val="24"/>
                <w:lang w:val="zh-TW"/>
              </w:rPr>
            </w:pPr>
          </w:p>
          <w:p w:rsidR="002A1FFF" w:rsidRPr="00DC23F4" w:rsidRDefault="002A1FFF" w:rsidP="009B6431">
            <w:pPr>
              <w:suppressAutoHyphens/>
              <w:autoSpaceDN w:val="0"/>
              <w:ind w:firstLine="240"/>
              <w:textAlignment w:val="baseline"/>
              <w:rPr>
                <w:rFonts w:ascii="Times New Roman" w:eastAsia="標楷體" w:hAnsi="Times New Roman"/>
                <w:kern w:val="3"/>
                <w:szCs w:val="24"/>
                <w:lang w:val="zh-TW"/>
              </w:rPr>
            </w:pPr>
          </w:p>
          <w:p w:rsidR="002A1FFF" w:rsidRPr="00DC23F4" w:rsidRDefault="002A1FFF" w:rsidP="009B6431">
            <w:pPr>
              <w:suppressAutoHyphens/>
              <w:autoSpaceDN w:val="0"/>
              <w:ind w:firstLine="240"/>
              <w:textAlignment w:val="baseline"/>
              <w:rPr>
                <w:rFonts w:ascii="Times New Roman" w:eastAsia="標楷體" w:hAnsi="Times New Roman"/>
                <w:kern w:val="3"/>
                <w:szCs w:val="24"/>
                <w:lang w:val="zh-TW"/>
              </w:rPr>
            </w:pPr>
          </w:p>
          <w:p w:rsidR="002A1FFF" w:rsidRPr="00DC23F4" w:rsidRDefault="002A1FFF" w:rsidP="009B6431">
            <w:pPr>
              <w:suppressAutoHyphens/>
              <w:autoSpaceDN w:val="0"/>
              <w:textAlignment w:val="baseline"/>
              <w:rPr>
                <w:rFonts w:ascii="Times New Roman" w:eastAsia="標楷體" w:hAnsi="Times New Roman"/>
                <w:kern w:val="3"/>
                <w:szCs w:val="24"/>
                <w:lang w:val="zh-TW"/>
              </w:rPr>
            </w:pPr>
            <w:r w:rsidRPr="00DC23F4">
              <w:rPr>
                <w:rFonts w:ascii="Times New Roman" w:eastAsia="標楷體" w:hAnsi="Times New Roman"/>
                <w:kern w:val="3"/>
                <w:szCs w:val="24"/>
                <w:lang w:val="zh-TW"/>
              </w:rPr>
              <w:t>500</w:t>
            </w:r>
          </w:p>
          <w:p w:rsidR="002A1FFF" w:rsidRPr="00DC23F4" w:rsidRDefault="002A1FFF" w:rsidP="009B6431">
            <w:pPr>
              <w:suppressAutoHyphens/>
              <w:autoSpaceDN w:val="0"/>
              <w:ind w:firstLine="240"/>
              <w:textAlignment w:val="baseline"/>
              <w:rPr>
                <w:rFonts w:ascii="Times New Roman" w:eastAsia="標楷體" w:hAnsi="Times New Roman"/>
                <w:kern w:val="3"/>
                <w:szCs w:val="24"/>
                <w:lang w:val="zh-TW"/>
              </w:rPr>
            </w:pPr>
          </w:p>
          <w:p w:rsidR="002A1FFF" w:rsidRPr="00DC23F4" w:rsidRDefault="002A1FFF" w:rsidP="009B6431">
            <w:pPr>
              <w:suppressAutoHyphens/>
              <w:autoSpaceDN w:val="0"/>
              <w:ind w:firstLine="240"/>
              <w:textAlignment w:val="baseline"/>
              <w:rPr>
                <w:rFonts w:ascii="Times New Roman" w:eastAsia="標楷體" w:hAnsi="Times New Roman"/>
                <w:kern w:val="3"/>
                <w:szCs w:val="24"/>
                <w:lang w:val="zh-TW"/>
              </w:rPr>
            </w:pPr>
          </w:p>
          <w:p w:rsidR="002A1FFF" w:rsidRPr="00DC23F4" w:rsidRDefault="002A1FFF" w:rsidP="009B6431">
            <w:pPr>
              <w:suppressAutoHyphens/>
              <w:autoSpaceDN w:val="0"/>
              <w:ind w:firstLine="240"/>
              <w:textAlignment w:val="baseline"/>
              <w:rPr>
                <w:rFonts w:ascii="Times New Roman" w:eastAsia="標楷體" w:hAnsi="Times New Roman"/>
                <w:kern w:val="3"/>
                <w:szCs w:val="24"/>
                <w:lang w:val="zh-TW"/>
              </w:rPr>
            </w:pPr>
          </w:p>
          <w:p w:rsidR="002A1FFF" w:rsidRPr="00DC23F4" w:rsidRDefault="002A1FFF" w:rsidP="009B6431">
            <w:pPr>
              <w:suppressAutoHyphens/>
              <w:autoSpaceDN w:val="0"/>
              <w:ind w:firstLine="240"/>
              <w:textAlignment w:val="baseline"/>
              <w:rPr>
                <w:rFonts w:ascii="Times New Roman" w:eastAsia="標楷體" w:hAnsi="Times New Roman"/>
                <w:kern w:val="3"/>
                <w:szCs w:val="24"/>
                <w:lang w:val="zh-TW"/>
              </w:rPr>
            </w:pPr>
          </w:p>
          <w:p w:rsidR="002A1FFF" w:rsidRPr="00DC23F4" w:rsidRDefault="002A1FFF" w:rsidP="009B6431">
            <w:pPr>
              <w:suppressAutoHyphens/>
              <w:autoSpaceDN w:val="0"/>
              <w:textAlignment w:val="baseline"/>
              <w:rPr>
                <w:rFonts w:ascii="Times New Roman" w:eastAsia="標楷體" w:hAnsi="Times New Roman"/>
                <w:kern w:val="3"/>
                <w:szCs w:val="24"/>
                <w:lang w:val="zh-TW"/>
              </w:rPr>
            </w:pPr>
            <w:r w:rsidRPr="00DC23F4">
              <w:rPr>
                <w:rFonts w:ascii="Times New Roman" w:eastAsia="標楷體" w:hAnsi="Times New Roman"/>
                <w:kern w:val="3"/>
                <w:szCs w:val="24"/>
                <w:lang w:val="zh-TW"/>
              </w:rPr>
              <w:t>1,500</w:t>
            </w:r>
          </w:p>
          <w:p w:rsidR="002A1FFF" w:rsidRPr="00DC23F4" w:rsidRDefault="002A1FFF" w:rsidP="009B6431">
            <w:pPr>
              <w:suppressAutoHyphens/>
              <w:autoSpaceDN w:val="0"/>
              <w:ind w:firstLine="240"/>
              <w:textAlignment w:val="baseline"/>
              <w:rPr>
                <w:rFonts w:ascii="Times New Roman" w:eastAsia="標楷體" w:hAnsi="Times New Roman"/>
                <w:kern w:val="3"/>
                <w:szCs w:val="24"/>
                <w:lang w:val="zh-TW"/>
              </w:rPr>
            </w:pPr>
          </w:p>
        </w:tc>
      </w:tr>
    </w:tbl>
    <w:p w:rsidR="002A1FFF" w:rsidRPr="00DC23F4" w:rsidRDefault="002A1FFF" w:rsidP="00005D76">
      <w:pPr>
        <w:numPr>
          <w:ilvl w:val="0"/>
          <w:numId w:val="82"/>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lastRenderedPageBreak/>
        <w:t>CKD/AKD</w:t>
      </w:r>
      <w:proofErr w:type="gramStart"/>
      <w:r w:rsidRPr="00DC23F4">
        <w:rPr>
          <w:rFonts w:ascii="Times New Roman" w:eastAsia="標楷體" w:hAnsi="Times New Roman"/>
          <w:kern w:val="3"/>
          <w:sz w:val="28"/>
          <w:szCs w:val="28"/>
        </w:rPr>
        <w:t>藥事照護</w:t>
      </w:r>
      <w:proofErr w:type="gramEnd"/>
      <w:r w:rsidRPr="00DC23F4">
        <w:rPr>
          <w:rFonts w:ascii="Times New Roman" w:eastAsia="標楷體" w:hAnsi="Times New Roman"/>
          <w:kern w:val="3"/>
          <w:sz w:val="28"/>
          <w:szCs w:val="28"/>
        </w:rPr>
        <w:t>費：</w:t>
      </w:r>
    </w:p>
    <w:p w:rsidR="002A1FFF" w:rsidRPr="00DC23F4" w:rsidRDefault="002A1FFF" w:rsidP="002A1FFF">
      <w:pPr>
        <w:suppressAutoHyphens/>
        <w:autoSpaceDN w:val="0"/>
        <w:snapToGrid w:val="0"/>
        <w:spacing w:before="180" w:line="500" w:lineRule="exact"/>
        <w:ind w:left="1418"/>
        <w:jc w:val="both"/>
        <w:textAlignment w:val="baseline"/>
        <w:outlineLvl w:val="3"/>
        <w:rPr>
          <w:rFonts w:ascii="Times New Roman" w:eastAsia="標楷體" w:hAnsi="Times New Roman"/>
          <w:kern w:val="3"/>
          <w:sz w:val="28"/>
          <w:szCs w:val="28"/>
        </w:rPr>
      </w:pPr>
      <w:r w:rsidRPr="00DC23F4">
        <w:rPr>
          <w:rFonts w:ascii="Times New Roman" w:eastAsia="標楷體" w:hAnsi="Times New Roman"/>
          <w:kern w:val="3"/>
          <w:sz w:val="28"/>
          <w:szCs w:val="28"/>
        </w:rPr>
        <w:t>曾於本計畫收案者</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曾申報過</w:t>
      </w:r>
      <w:r w:rsidRPr="00DC23F4">
        <w:rPr>
          <w:rFonts w:ascii="Times New Roman" w:eastAsia="標楷體" w:hAnsi="Times New Roman"/>
          <w:kern w:val="3"/>
          <w:sz w:val="28"/>
          <w:szCs w:val="28"/>
        </w:rPr>
        <w:t>P3402C~P3411C</w:t>
      </w:r>
      <w:r w:rsidRPr="00DC23F4">
        <w:rPr>
          <w:rFonts w:ascii="Times New Roman" w:eastAsia="標楷體" w:hAnsi="Times New Roman"/>
          <w:kern w:val="3"/>
          <w:sz w:val="28"/>
          <w:szCs w:val="28"/>
        </w:rPr>
        <w:t>及</w:t>
      </w:r>
      <w:r w:rsidRPr="00DC23F4">
        <w:rPr>
          <w:rFonts w:ascii="Times New Roman" w:eastAsia="標楷體" w:hAnsi="Times New Roman"/>
          <w:kern w:val="3"/>
          <w:sz w:val="28"/>
          <w:szCs w:val="28"/>
        </w:rPr>
        <w:t>P3414C</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P3415C</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P3416C</w:t>
      </w:r>
      <w:r w:rsidRPr="00DC23F4">
        <w:rPr>
          <w:rFonts w:ascii="Times New Roman" w:eastAsia="標楷體" w:hAnsi="Times New Roman"/>
          <w:kern w:val="3"/>
          <w:sz w:val="28"/>
          <w:szCs w:val="28"/>
        </w:rPr>
        <w:t>者</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，不得申報任</w:t>
      </w:r>
      <w:proofErr w:type="gramStart"/>
      <w:r w:rsidRPr="00DC23F4">
        <w:rPr>
          <w:rFonts w:ascii="Times New Roman" w:eastAsia="標楷體" w:hAnsi="Times New Roman"/>
          <w:kern w:val="3"/>
          <w:sz w:val="28"/>
          <w:szCs w:val="28"/>
        </w:rPr>
        <w:t>一</w:t>
      </w:r>
      <w:proofErr w:type="gramEnd"/>
      <w:r w:rsidRPr="00DC23F4">
        <w:rPr>
          <w:rFonts w:ascii="Times New Roman" w:eastAsia="標楷體" w:hAnsi="Times New Roman"/>
          <w:kern w:val="3"/>
          <w:sz w:val="28"/>
          <w:szCs w:val="28"/>
        </w:rPr>
        <w:t>AKD</w:t>
      </w:r>
      <w:r w:rsidRPr="00DC23F4">
        <w:rPr>
          <w:rFonts w:ascii="Times New Roman" w:eastAsia="標楷體" w:hAnsi="Times New Roman"/>
          <w:kern w:val="3"/>
          <w:sz w:val="28"/>
          <w:szCs w:val="28"/>
        </w:rPr>
        <w:t>相關費用。</w:t>
      </w:r>
    </w:p>
    <w:tbl>
      <w:tblPr>
        <w:tblW w:w="9742" w:type="dxa"/>
        <w:tblCellMar>
          <w:left w:w="10" w:type="dxa"/>
          <w:right w:w="10" w:type="dxa"/>
        </w:tblCellMar>
        <w:tblLook w:val="04A0" w:firstRow="1" w:lastRow="0" w:firstColumn="1" w:lastColumn="0" w:noHBand="0" w:noVBand="1"/>
      </w:tblPr>
      <w:tblGrid>
        <w:gridCol w:w="1124"/>
        <w:gridCol w:w="7376"/>
        <w:gridCol w:w="1242"/>
      </w:tblGrid>
      <w:tr w:rsidR="00DC23F4" w:rsidRPr="00DC23F4" w:rsidTr="00604289">
        <w:trPr>
          <w:tblHeader/>
        </w:trPr>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jc w:val="center"/>
              <w:textAlignment w:val="baseline"/>
              <w:rPr>
                <w:rFonts w:ascii="Times New Roman" w:eastAsia="標楷體" w:hAnsi="Times New Roman"/>
                <w:kern w:val="3"/>
              </w:rPr>
            </w:pPr>
            <w:r w:rsidRPr="00DC23F4">
              <w:rPr>
                <w:rFonts w:ascii="Times New Roman" w:eastAsia="標楷體" w:hAnsi="Times New Roman"/>
                <w:kern w:val="3"/>
                <w:lang w:val="zh-TW"/>
              </w:rPr>
              <w:t>編號</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jc w:val="center"/>
              <w:textAlignment w:val="baseline"/>
              <w:rPr>
                <w:rFonts w:ascii="Times New Roman" w:eastAsia="標楷體" w:hAnsi="Times New Roman"/>
                <w:kern w:val="3"/>
                <w:lang w:val="zh-TW"/>
              </w:rPr>
            </w:pPr>
            <w:r w:rsidRPr="00DC23F4">
              <w:rPr>
                <w:rFonts w:ascii="Times New Roman" w:eastAsia="標楷體" w:hAnsi="Times New Roman"/>
                <w:kern w:val="3"/>
                <w:lang w:val="zh-TW"/>
              </w:rPr>
              <w:t>診療項目</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jc w:val="center"/>
              <w:textAlignment w:val="baseline"/>
              <w:rPr>
                <w:rFonts w:ascii="Times New Roman" w:eastAsia="標楷體" w:hAnsi="Times New Roman"/>
                <w:kern w:val="3"/>
                <w:lang w:val="zh-TW"/>
              </w:rPr>
            </w:pPr>
            <w:r w:rsidRPr="00DC23F4">
              <w:rPr>
                <w:rFonts w:ascii="Times New Roman" w:eastAsia="標楷體" w:hAnsi="Times New Roman"/>
                <w:kern w:val="3"/>
                <w:lang w:val="zh-TW"/>
              </w:rPr>
              <w:t>支付點數</w:t>
            </w:r>
          </w:p>
        </w:tc>
      </w:tr>
      <w:tr w:rsidR="00DC23F4" w:rsidRPr="00DC23F4" w:rsidTr="00F663CE">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P3414C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CKD</w:t>
            </w:r>
            <w:r w:rsidRPr="00DC23F4">
              <w:rPr>
                <w:rFonts w:ascii="Times New Roman" w:eastAsia="標楷體" w:hAnsi="Times New Roman"/>
                <w:kern w:val="3"/>
                <w:szCs w:val="24"/>
              </w:rPr>
              <w:t>新收</w:t>
            </w:r>
            <w:proofErr w:type="gramStart"/>
            <w:r w:rsidRPr="00DC23F4">
              <w:rPr>
                <w:rFonts w:ascii="Times New Roman" w:eastAsia="標楷體" w:hAnsi="Times New Roman"/>
                <w:kern w:val="3"/>
                <w:szCs w:val="24"/>
              </w:rPr>
              <w:t>案藥事照</w:t>
            </w:r>
            <w:proofErr w:type="gramEnd"/>
            <w:r w:rsidRPr="00DC23F4">
              <w:rPr>
                <w:rFonts w:ascii="Times New Roman" w:eastAsia="標楷體" w:hAnsi="Times New Roman"/>
                <w:kern w:val="3"/>
                <w:szCs w:val="24"/>
              </w:rPr>
              <w:t>護費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F663CE">
            <w:pPr>
              <w:suppressAutoHyphens/>
              <w:autoSpaceDN w:val="0"/>
              <w:ind w:left="182" w:hanging="182"/>
              <w:textAlignment w:val="baseline"/>
              <w:rPr>
                <w:rFonts w:ascii="Times New Roman" w:eastAsia="標楷體" w:hAnsi="Times New Roman"/>
                <w:kern w:val="3"/>
                <w:lang w:val="zh-TW"/>
              </w:rPr>
            </w:pPr>
            <w:r w:rsidRPr="00DC23F4">
              <w:rPr>
                <w:rFonts w:ascii="Times New Roman" w:eastAsia="標楷體" w:hAnsi="Times New Roman"/>
                <w:kern w:val="3"/>
                <w:lang w:val="zh-TW"/>
              </w:rPr>
              <w:t>1.</w:t>
            </w:r>
            <w:r w:rsidRPr="00DC23F4">
              <w:rPr>
                <w:rFonts w:ascii="Times New Roman" w:eastAsia="標楷體" w:hAnsi="Times New Roman"/>
                <w:kern w:val="3"/>
                <w:lang w:val="zh-TW"/>
              </w:rPr>
              <w:t>經評估新收案之病人後，依照護標準，至少須完成兩項</w:t>
            </w:r>
            <w:proofErr w:type="gramStart"/>
            <w:r w:rsidRPr="00DC23F4">
              <w:rPr>
                <w:rFonts w:ascii="Times New Roman" w:eastAsia="標楷體" w:hAnsi="Times New Roman"/>
                <w:kern w:val="3"/>
                <w:lang w:val="zh-TW"/>
              </w:rPr>
              <w:t>藥事照護</w:t>
            </w:r>
            <w:proofErr w:type="gramEnd"/>
            <w:r w:rsidRPr="00DC23F4">
              <w:rPr>
                <w:rFonts w:ascii="Times New Roman" w:eastAsia="標楷體" w:hAnsi="Times New Roman"/>
                <w:kern w:val="3"/>
                <w:lang w:val="zh-TW"/>
              </w:rPr>
              <w:t>服務，方能申報本項費用，並記錄</w:t>
            </w:r>
            <w:proofErr w:type="gramStart"/>
            <w:r w:rsidRPr="00DC23F4">
              <w:rPr>
                <w:rFonts w:ascii="Times New Roman" w:eastAsia="標楷體" w:hAnsi="Times New Roman"/>
                <w:kern w:val="3"/>
                <w:lang w:val="zh-TW"/>
              </w:rPr>
              <w:t>於藥事</w:t>
            </w:r>
            <w:proofErr w:type="gramEnd"/>
            <w:r w:rsidRPr="00DC23F4">
              <w:rPr>
                <w:rFonts w:ascii="Times New Roman" w:eastAsia="標楷體" w:hAnsi="Times New Roman"/>
                <w:kern w:val="3"/>
                <w:lang w:val="zh-TW"/>
              </w:rPr>
              <w:t>照護評估紀錄</w:t>
            </w:r>
            <w:r w:rsidRPr="00DC23F4">
              <w:rPr>
                <w:rFonts w:ascii="Times New Roman" w:eastAsia="標楷體" w:hAnsi="Times New Roman"/>
                <w:kern w:val="3"/>
                <w:lang w:val="zh-TW"/>
              </w:rPr>
              <w:t>(</w:t>
            </w:r>
            <w:r w:rsidRPr="00DC23F4">
              <w:rPr>
                <w:rFonts w:ascii="Times New Roman" w:eastAsia="標楷體" w:hAnsi="Times New Roman"/>
                <w:kern w:val="3"/>
                <w:lang w:val="zh-TW"/>
              </w:rPr>
              <w:t>附表</w:t>
            </w:r>
            <w:r w:rsidRPr="00DC23F4">
              <w:rPr>
                <w:rFonts w:ascii="Times New Roman" w:eastAsia="標楷體" w:hAnsi="Times New Roman"/>
                <w:kern w:val="3"/>
                <w:lang w:val="zh-TW"/>
              </w:rPr>
              <w:t>6-1)</w:t>
            </w:r>
            <w:r w:rsidRPr="00DC23F4">
              <w:rPr>
                <w:rFonts w:ascii="Times New Roman" w:eastAsia="標楷體" w:hAnsi="Times New Roman"/>
                <w:kern w:val="3"/>
                <w:lang w:val="zh-TW"/>
              </w:rPr>
              <w:t>。每人限申報一次。</w:t>
            </w:r>
          </w:p>
          <w:p w:rsidR="002A1FFF" w:rsidRPr="00DC23F4" w:rsidRDefault="002A1FFF" w:rsidP="00F663CE">
            <w:pPr>
              <w:suppressAutoHyphens/>
              <w:autoSpaceDN w:val="0"/>
              <w:ind w:left="182" w:hanging="182"/>
              <w:textAlignment w:val="baseline"/>
              <w:rPr>
                <w:rFonts w:ascii="Times New Roman" w:eastAsia="標楷體" w:hAnsi="Times New Roman"/>
                <w:kern w:val="3"/>
              </w:rPr>
            </w:pPr>
            <w:r w:rsidRPr="00DC23F4">
              <w:rPr>
                <w:rFonts w:ascii="Times New Roman" w:eastAsia="標楷體" w:hAnsi="Times New Roman"/>
                <w:kern w:val="3"/>
                <w:lang w:val="zh-TW"/>
              </w:rPr>
              <w:t>2.</w:t>
            </w:r>
            <w:proofErr w:type="gramStart"/>
            <w:r w:rsidRPr="00DC23F4">
              <w:rPr>
                <w:rFonts w:ascii="Times New Roman" w:eastAsia="標楷體" w:hAnsi="Times New Roman"/>
                <w:kern w:val="3"/>
                <w:lang w:val="zh-TW"/>
              </w:rPr>
              <w:t>藥事照護</w:t>
            </w:r>
            <w:proofErr w:type="gramEnd"/>
            <w:r w:rsidRPr="00DC23F4">
              <w:rPr>
                <w:rFonts w:ascii="Times New Roman" w:eastAsia="標楷體" w:hAnsi="Times New Roman"/>
                <w:kern w:val="3"/>
                <w:lang w:val="zh-TW"/>
              </w:rPr>
              <w:t>評估紀錄如下，相關紀錄留存院所備查</w:t>
            </w:r>
            <w:r w:rsidRPr="00DC23F4">
              <w:rPr>
                <w:rFonts w:ascii="Times New Roman" w:eastAsia="標楷體" w:hAnsi="Times New Roman"/>
                <w:kern w:val="3"/>
                <w:lang w:val="zh-TW"/>
              </w:rPr>
              <w:t>:</w:t>
            </w:r>
          </w:p>
          <w:p w:rsidR="002A1FFF" w:rsidRPr="00DC23F4" w:rsidRDefault="002A1FFF" w:rsidP="00F663CE">
            <w:pPr>
              <w:suppressAutoHyphens/>
              <w:autoSpaceDN w:val="0"/>
              <w:ind w:left="182"/>
              <w:textAlignment w:val="baseline"/>
              <w:rPr>
                <w:rFonts w:ascii="Times New Roman" w:eastAsia="標楷體" w:hAnsi="Times New Roman"/>
                <w:kern w:val="3"/>
              </w:rPr>
            </w:pPr>
            <w:r w:rsidRPr="00DC23F4">
              <w:rPr>
                <w:rFonts w:ascii="Times New Roman" w:eastAsia="標楷體" w:hAnsi="Times New Roman"/>
                <w:kern w:val="3"/>
                <w:lang w:val="zh-TW"/>
              </w:rPr>
              <w:t>(1)</w:t>
            </w:r>
            <w:r w:rsidRPr="00DC23F4">
              <w:rPr>
                <w:rFonts w:ascii="Times New Roman" w:eastAsia="標楷體" w:hAnsi="Times New Roman"/>
                <w:kern w:val="3"/>
                <w:lang w:val="zh-TW"/>
              </w:rPr>
              <w:t>用藥配合度諮詢服務（附表</w:t>
            </w:r>
            <w:r w:rsidRPr="00DC23F4">
              <w:rPr>
                <w:rFonts w:ascii="Times New Roman" w:eastAsia="標楷體" w:hAnsi="Times New Roman"/>
                <w:kern w:val="3"/>
                <w:lang w:val="zh-TW"/>
              </w:rPr>
              <w:t>6-1-1</w:t>
            </w:r>
            <w:r w:rsidRPr="00DC23F4">
              <w:rPr>
                <w:rFonts w:ascii="Times New Roman" w:eastAsia="標楷體" w:hAnsi="Times New Roman"/>
                <w:kern w:val="3"/>
                <w:lang w:val="zh-TW"/>
              </w:rPr>
              <w:t>、附表</w:t>
            </w:r>
            <w:r w:rsidRPr="00DC23F4">
              <w:rPr>
                <w:rFonts w:ascii="Times New Roman" w:eastAsia="標楷體" w:hAnsi="Times New Roman"/>
                <w:kern w:val="3"/>
                <w:lang w:val="zh-TW"/>
              </w:rPr>
              <w:t>6-2</w:t>
            </w:r>
            <w:r w:rsidRPr="00DC23F4">
              <w:rPr>
                <w:rFonts w:ascii="Times New Roman" w:eastAsia="標楷體" w:hAnsi="Times New Roman"/>
                <w:kern w:val="3"/>
                <w:lang w:val="zh-TW"/>
              </w:rPr>
              <w:t>）</w:t>
            </w:r>
            <w:r w:rsidRPr="00DC23F4">
              <w:rPr>
                <w:rFonts w:ascii="Times New Roman" w:eastAsia="標楷體" w:hAnsi="Times New Roman"/>
                <w:kern w:val="3"/>
              </w:rPr>
              <w:t>。</w:t>
            </w:r>
          </w:p>
          <w:p w:rsidR="002A1FFF" w:rsidRPr="00DC23F4" w:rsidRDefault="002A1FFF" w:rsidP="00F663CE">
            <w:pPr>
              <w:suppressAutoHyphens/>
              <w:autoSpaceDN w:val="0"/>
              <w:ind w:left="182"/>
              <w:textAlignment w:val="baseline"/>
              <w:rPr>
                <w:rFonts w:ascii="Times New Roman" w:eastAsia="標楷體" w:hAnsi="Times New Roman"/>
                <w:kern w:val="3"/>
              </w:rPr>
            </w:pPr>
            <w:r w:rsidRPr="00DC23F4">
              <w:rPr>
                <w:rFonts w:ascii="Times New Roman" w:eastAsia="標楷體" w:hAnsi="Times New Roman"/>
                <w:kern w:val="3"/>
                <w:lang w:val="zh-TW"/>
              </w:rPr>
              <w:t>(2)</w:t>
            </w:r>
            <w:r w:rsidRPr="00DC23F4">
              <w:rPr>
                <w:rFonts w:ascii="Times New Roman" w:eastAsia="標楷體" w:hAnsi="Times New Roman"/>
                <w:kern w:val="3"/>
                <w:lang w:val="zh-TW"/>
              </w:rPr>
              <w:t>藥師整合性服務（附表</w:t>
            </w:r>
            <w:r w:rsidRPr="00DC23F4">
              <w:rPr>
                <w:rFonts w:ascii="Times New Roman" w:eastAsia="標楷體" w:hAnsi="Times New Roman"/>
                <w:kern w:val="3"/>
                <w:lang w:val="zh-TW"/>
              </w:rPr>
              <w:t>6-1-2</w:t>
            </w:r>
            <w:r w:rsidRPr="00DC23F4">
              <w:rPr>
                <w:rFonts w:ascii="Times New Roman" w:eastAsia="標楷體" w:hAnsi="Times New Roman"/>
                <w:kern w:val="3"/>
                <w:lang w:val="zh-TW"/>
              </w:rPr>
              <w:t>）。</w:t>
            </w:r>
          </w:p>
          <w:p w:rsidR="002A1FFF" w:rsidRPr="00DC23F4" w:rsidRDefault="002A1FFF" w:rsidP="00F663CE">
            <w:pPr>
              <w:suppressAutoHyphens/>
              <w:autoSpaceDN w:val="0"/>
              <w:ind w:left="182"/>
              <w:textAlignment w:val="baseline"/>
              <w:rPr>
                <w:rFonts w:ascii="Times New Roman" w:eastAsia="標楷體" w:hAnsi="Times New Roman"/>
                <w:kern w:val="3"/>
              </w:rPr>
            </w:pPr>
            <w:r w:rsidRPr="00DC23F4">
              <w:rPr>
                <w:rFonts w:ascii="Times New Roman" w:eastAsia="標楷體" w:hAnsi="Times New Roman"/>
                <w:kern w:val="3"/>
                <w:lang w:val="zh-TW"/>
              </w:rPr>
              <w:t>(3)</w:t>
            </w:r>
            <w:r w:rsidRPr="00DC23F4">
              <w:rPr>
                <w:rFonts w:ascii="Times New Roman" w:eastAsia="標楷體" w:hAnsi="Times New Roman"/>
                <w:kern w:val="3"/>
                <w:lang w:val="zh-TW"/>
              </w:rPr>
              <w:t>藥師藥事指導（附表</w:t>
            </w:r>
            <w:r w:rsidRPr="00DC23F4">
              <w:rPr>
                <w:rFonts w:ascii="Times New Roman" w:eastAsia="標楷體" w:hAnsi="Times New Roman"/>
                <w:kern w:val="3"/>
                <w:lang w:val="zh-TW"/>
              </w:rPr>
              <w:t>6-1-3</w:t>
            </w:r>
            <w:r w:rsidRPr="00DC23F4">
              <w:rPr>
                <w:rFonts w:ascii="Times New Roman" w:eastAsia="標楷體" w:hAnsi="Times New Roman"/>
                <w:kern w:val="3"/>
                <w:lang w:val="zh-TW"/>
              </w:rPr>
              <w:t>、附表</w:t>
            </w:r>
            <w:r w:rsidRPr="00DC23F4">
              <w:rPr>
                <w:rFonts w:ascii="Times New Roman" w:eastAsia="標楷體" w:hAnsi="Times New Roman"/>
                <w:kern w:val="3"/>
                <w:lang w:val="zh-TW"/>
              </w:rPr>
              <w:t>6-3</w:t>
            </w:r>
            <w:r w:rsidRPr="00DC23F4">
              <w:rPr>
                <w:rFonts w:ascii="Times New Roman" w:eastAsia="標楷體" w:hAnsi="Times New Roman"/>
                <w:kern w:val="3"/>
                <w:lang w:val="zh-TW"/>
              </w:rPr>
              <w:t>）。</w:t>
            </w:r>
          </w:p>
          <w:p w:rsidR="002A1FFF" w:rsidRPr="00DC23F4" w:rsidRDefault="00781964"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lang w:val="zh-TW"/>
              </w:rPr>
              <w:t>3</w:t>
            </w:r>
            <w:r w:rsidR="002A1FFF" w:rsidRPr="00DC23F4">
              <w:rPr>
                <w:rFonts w:ascii="Times New Roman" w:eastAsia="標楷體" w:hAnsi="Times New Roman"/>
                <w:kern w:val="3"/>
                <w:lang w:val="zh-TW"/>
              </w:rPr>
              <w:t>.</w:t>
            </w:r>
            <w:r w:rsidR="002A1FFF" w:rsidRPr="00DC23F4">
              <w:rPr>
                <w:rFonts w:ascii="Times New Roman" w:eastAsia="標楷體" w:hAnsi="Times New Roman"/>
                <w:kern w:val="3"/>
                <w:lang w:val="zh-TW"/>
              </w:rPr>
              <w:t>曾申報</w:t>
            </w:r>
            <w:r w:rsidR="002A1FFF" w:rsidRPr="00DC23F4">
              <w:rPr>
                <w:rFonts w:ascii="Times New Roman" w:eastAsia="標楷體" w:hAnsi="Times New Roman"/>
                <w:kern w:val="3"/>
                <w:lang w:val="zh-TW"/>
              </w:rPr>
              <w:t>P6814C</w:t>
            </w:r>
            <w:r w:rsidR="002A1FFF" w:rsidRPr="00DC23F4">
              <w:rPr>
                <w:rFonts w:ascii="Times New Roman" w:eastAsia="標楷體" w:hAnsi="Times New Roman"/>
                <w:kern w:val="3"/>
                <w:lang w:val="zh-TW"/>
              </w:rPr>
              <w:t>者，不得再申報本項。</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200</w:t>
            </w:r>
          </w:p>
        </w:tc>
      </w:tr>
      <w:tr w:rsidR="00DC23F4" w:rsidRPr="00DC23F4" w:rsidTr="00F663CE">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P3415C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CKD</w:t>
            </w:r>
            <w:proofErr w:type="gramStart"/>
            <w:r w:rsidRPr="00DC23F4">
              <w:rPr>
                <w:rFonts w:ascii="Times New Roman" w:eastAsia="標楷體" w:hAnsi="Times New Roman"/>
                <w:kern w:val="3"/>
                <w:szCs w:val="24"/>
              </w:rPr>
              <w:t>藥事照護</w:t>
            </w:r>
            <w:proofErr w:type="gramEnd"/>
            <w:r w:rsidRPr="00DC23F4">
              <w:rPr>
                <w:rFonts w:ascii="Times New Roman" w:eastAsia="標楷體" w:hAnsi="Times New Roman"/>
                <w:kern w:val="3"/>
                <w:szCs w:val="24"/>
              </w:rPr>
              <w:t>定期追蹤費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005D76">
            <w:pPr>
              <w:numPr>
                <w:ilvl w:val="0"/>
                <w:numId w:val="87"/>
              </w:numPr>
              <w:suppressAutoHyphens/>
              <w:autoSpaceDN w:val="0"/>
              <w:ind w:left="318" w:hanging="284"/>
              <w:textAlignment w:val="baseline"/>
              <w:rPr>
                <w:rFonts w:ascii="Times New Roman" w:eastAsia="標楷體" w:hAnsi="Times New Roman"/>
                <w:kern w:val="3"/>
              </w:rPr>
            </w:pPr>
            <w:r w:rsidRPr="00DC23F4">
              <w:rPr>
                <w:rFonts w:ascii="Times New Roman" w:eastAsia="標楷體" w:hAnsi="Times New Roman"/>
                <w:kern w:val="3"/>
                <w:lang w:val="zh-TW"/>
              </w:rPr>
              <w:t>收案後至少間隔七十七天，方能申報。每三</w:t>
            </w:r>
            <w:proofErr w:type="gramStart"/>
            <w:r w:rsidRPr="00DC23F4">
              <w:rPr>
                <w:rFonts w:ascii="Times New Roman" w:eastAsia="標楷體" w:hAnsi="Times New Roman"/>
                <w:kern w:val="3"/>
                <w:lang w:val="zh-TW"/>
              </w:rPr>
              <w:t>個</w:t>
            </w:r>
            <w:proofErr w:type="gramEnd"/>
            <w:r w:rsidRPr="00DC23F4">
              <w:rPr>
                <w:rFonts w:ascii="Times New Roman" w:eastAsia="標楷體" w:hAnsi="Times New Roman"/>
                <w:kern w:val="3"/>
                <w:lang w:val="zh-TW"/>
              </w:rPr>
              <w:t>月可申報一次，每</w:t>
            </w:r>
            <w:r w:rsidRPr="00DC23F4">
              <w:rPr>
                <w:rFonts w:ascii="Times New Roman" w:eastAsia="標楷體" w:hAnsi="Times New Roman"/>
                <w:kern w:val="3"/>
                <w:lang w:val="zh-TW"/>
              </w:rPr>
              <w:lastRenderedPageBreak/>
              <w:t>次申報至少間隔七十七天。</w:t>
            </w:r>
          </w:p>
          <w:p w:rsidR="002A1FFF" w:rsidRPr="00DC23F4" w:rsidRDefault="002A1FFF" w:rsidP="00005D76">
            <w:pPr>
              <w:numPr>
                <w:ilvl w:val="0"/>
                <w:numId w:val="87"/>
              </w:numPr>
              <w:suppressAutoHyphens/>
              <w:autoSpaceDN w:val="0"/>
              <w:ind w:left="318" w:hanging="284"/>
              <w:textAlignment w:val="baseline"/>
              <w:rPr>
                <w:rFonts w:ascii="Times New Roman" w:eastAsia="標楷體" w:hAnsi="Times New Roman"/>
                <w:kern w:val="3"/>
              </w:rPr>
            </w:pPr>
            <w:r w:rsidRPr="00DC23F4">
              <w:rPr>
                <w:rFonts w:ascii="Times New Roman" w:eastAsia="標楷體" w:hAnsi="Times New Roman"/>
                <w:kern w:val="3"/>
                <w:lang w:val="zh-TW"/>
              </w:rPr>
              <w:t>經評估後，依照護標準，至少須完成兩項</w:t>
            </w:r>
            <w:proofErr w:type="gramStart"/>
            <w:r w:rsidRPr="00DC23F4">
              <w:rPr>
                <w:rFonts w:ascii="Times New Roman" w:eastAsia="標楷體" w:hAnsi="Times New Roman"/>
                <w:kern w:val="3"/>
                <w:lang w:val="zh-TW"/>
              </w:rPr>
              <w:t>藥事照護</w:t>
            </w:r>
            <w:proofErr w:type="gramEnd"/>
            <w:r w:rsidRPr="00DC23F4">
              <w:rPr>
                <w:rFonts w:ascii="Times New Roman" w:eastAsia="標楷體" w:hAnsi="Times New Roman"/>
                <w:kern w:val="3"/>
                <w:lang w:val="zh-TW"/>
              </w:rPr>
              <w:t>，方能申報本項費用，相關紀錄留存院所備查：</w:t>
            </w:r>
          </w:p>
          <w:p w:rsidR="002A1FFF" w:rsidRPr="00DC23F4" w:rsidRDefault="002A1FFF" w:rsidP="00F663CE">
            <w:pPr>
              <w:suppressAutoHyphens/>
              <w:autoSpaceDN w:val="0"/>
              <w:ind w:left="604" w:hanging="422"/>
              <w:textAlignment w:val="baseline"/>
              <w:rPr>
                <w:rFonts w:ascii="Times New Roman" w:eastAsia="標楷體" w:hAnsi="Times New Roman"/>
                <w:kern w:val="3"/>
                <w:lang w:val="zh-TW"/>
              </w:rPr>
            </w:pPr>
            <w:r w:rsidRPr="00DC23F4">
              <w:rPr>
                <w:rFonts w:ascii="Times New Roman" w:eastAsia="標楷體" w:hAnsi="Times New Roman"/>
                <w:kern w:val="3"/>
                <w:lang w:val="zh-TW"/>
              </w:rPr>
              <w:t>(1)</w:t>
            </w:r>
            <w:proofErr w:type="gramStart"/>
            <w:r w:rsidRPr="00DC23F4">
              <w:rPr>
                <w:rFonts w:ascii="Times New Roman" w:eastAsia="標楷體" w:hAnsi="Times New Roman"/>
                <w:kern w:val="3"/>
                <w:lang w:val="zh-TW"/>
              </w:rPr>
              <w:t>藥事照護</w:t>
            </w:r>
            <w:proofErr w:type="gramEnd"/>
            <w:r w:rsidRPr="00DC23F4">
              <w:rPr>
                <w:rFonts w:ascii="Times New Roman" w:eastAsia="標楷體" w:hAnsi="Times New Roman"/>
                <w:kern w:val="3"/>
                <w:lang w:val="zh-TW"/>
              </w:rPr>
              <w:t>評估紀錄（附表</w:t>
            </w:r>
            <w:r w:rsidRPr="00DC23F4">
              <w:rPr>
                <w:rFonts w:ascii="Times New Roman" w:eastAsia="標楷體" w:hAnsi="Times New Roman"/>
                <w:kern w:val="3"/>
                <w:lang w:val="zh-TW"/>
              </w:rPr>
              <w:t>6-1</w:t>
            </w:r>
            <w:r w:rsidRPr="00DC23F4">
              <w:rPr>
                <w:rFonts w:ascii="Times New Roman" w:eastAsia="標楷體" w:hAnsi="Times New Roman"/>
                <w:kern w:val="3"/>
                <w:lang w:val="zh-TW"/>
              </w:rPr>
              <w:t>）</w:t>
            </w:r>
          </w:p>
          <w:p w:rsidR="002A1FFF" w:rsidRPr="00DC23F4" w:rsidRDefault="002A1FFF" w:rsidP="00B025DF">
            <w:pPr>
              <w:suppressAutoHyphens/>
              <w:autoSpaceDN w:val="0"/>
              <w:ind w:left="464" w:hanging="282"/>
              <w:textAlignment w:val="baseline"/>
              <w:rPr>
                <w:rFonts w:ascii="Times New Roman" w:eastAsia="標楷體" w:hAnsi="Times New Roman"/>
                <w:kern w:val="3"/>
                <w:lang w:val="zh-TW"/>
              </w:rPr>
            </w:pPr>
            <w:r w:rsidRPr="00DC23F4">
              <w:rPr>
                <w:rFonts w:ascii="Times New Roman" w:eastAsia="標楷體" w:hAnsi="Times New Roman"/>
                <w:kern w:val="3"/>
                <w:lang w:val="zh-TW"/>
              </w:rPr>
              <w:t>(2)</w:t>
            </w:r>
            <w:r w:rsidRPr="00DC23F4">
              <w:rPr>
                <w:rFonts w:ascii="Times New Roman" w:eastAsia="標楷體" w:hAnsi="Times New Roman"/>
                <w:kern w:val="3"/>
                <w:lang w:val="zh-TW"/>
              </w:rPr>
              <w:t>用藥配合度評估表單：</w:t>
            </w:r>
            <w:r w:rsidRPr="00DC23F4">
              <w:rPr>
                <w:rFonts w:ascii="Times New Roman" w:eastAsia="標楷體" w:hAnsi="Times New Roman"/>
                <w:kern w:val="3"/>
                <w:lang w:val="zh-TW"/>
              </w:rPr>
              <w:t>ARMS</w:t>
            </w:r>
            <w:r w:rsidRPr="00DC23F4">
              <w:rPr>
                <w:rFonts w:ascii="Times New Roman" w:eastAsia="標楷體" w:hAnsi="Times New Roman"/>
                <w:kern w:val="3"/>
                <w:lang w:val="zh-TW"/>
              </w:rPr>
              <w:t>遵循醫囑領藥與使用藥物量表（附表</w:t>
            </w:r>
            <w:r w:rsidRPr="00DC23F4">
              <w:rPr>
                <w:rFonts w:ascii="Times New Roman" w:eastAsia="標楷體" w:hAnsi="Times New Roman"/>
                <w:kern w:val="3"/>
                <w:lang w:val="zh-TW"/>
              </w:rPr>
              <w:t>6-2</w:t>
            </w:r>
            <w:r w:rsidRPr="00DC23F4">
              <w:rPr>
                <w:rFonts w:ascii="Times New Roman" w:eastAsia="標楷體" w:hAnsi="Times New Roman"/>
                <w:kern w:val="3"/>
                <w:lang w:val="zh-TW"/>
              </w:rPr>
              <w:t>）。</w:t>
            </w:r>
          </w:p>
          <w:p w:rsidR="002A1FFF" w:rsidRPr="00DC23F4" w:rsidRDefault="002A1FFF" w:rsidP="00F663CE">
            <w:pPr>
              <w:suppressAutoHyphens/>
              <w:autoSpaceDN w:val="0"/>
              <w:ind w:left="604" w:hanging="422"/>
              <w:textAlignment w:val="baseline"/>
              <w:rPr>
                <w:rFonts w:ascii="Times New Roman" w:eastAsia="標楷體" w:hAnsi="Times New Roman"/>
                <w:kern w:val="3"/>
              </w:rPr>
            </w:pPr>
            <w:r w:rsidRPr="00DC23F4">
              <w:rPr>
                <w:rFonts w:ascii="Times New Roman" w:eastAsia="標楷體" w:hAnsi="Times New Roman"/>
                <w:kern w:val="3"/>
                <w:lang w:val="zh-TW"/>
              </w:rPr>
              <w:t>(3)</w:t>
            </w:r>
            <w:r w:rsidRPr="00DC23F4">
              <w:rPr>
                <w:rFonts w:ascii="Times New Roman" w:eastAsia="標楷體" w:hAnsi="Times New Roman"/>
                <w:kern w:val="3"/>
                <w:lang w:val="zh-TW"/>
              </w:rPr>
              <w:t>藥師藥事指導</w:t>
            </w:r>
            <w:r w:rsidRPr="00DC23F4">
              <w:rPr>
                <w:rFonts w:ascii="Times New Roman" w:eastAsia="標楷體" w:hAnsi="Times New Roman"/>
                <w:kern w:val="3"/>
                <w:lang w:val="zh-TW"/>
              </w:rPr>
              <w:t>/</w:t>
            </w:r>
            <w:r w:rsidRPr="00DC23F4">
              <w:rPr>
                <w:rFonts w:ascii="Times New Roman" w:eastAsia="標楷體" w:hAnsi="Times New Roman"/>
                <w:kern w:val="3"/>
                <w:lang w:val="zh-TW"/>
              </w:rPr>
              <w:t>衛教項目</w:t>
            </w:r>
            <w:proofErr w:type="gramStart"/>
            <w:r w:rsidRPr="00DC23F4">
              <w:rPr>
                <w:rFonts w:ascii="Times New Roman" w:eastAsia="標楷體" w:hAnsi="Times New Roman"/>
                <w:kern w:val="3"/>
                <w:lang w:val="zh-TW"/>
              </w:rPr>
              <w:t>（</w:t>
            </w:r>
            <w:proofErr w:type="gramEnd"/>
            <w:r w:rsidRPr="00DC23F4">
              <w:rPr>
                <w:rFonts w:ascii="Times New Roman" w:eastAsia="標楷體" w:hAnsi="Times New Roman"/>
                <w:kern w:val="3"/>
                <w:lang w:val="zh-TW"/>
              </w:rPr>
              <w:t>附表</w:t>
            </w:r>
            <w:r w:rsidRPr="00DC23F4">
              <w:rPr>
                <w:rFonts w:ascii="Times New Roman" w:eastAsia="標楷體" w:hAnsi="Times New Roman"/>
                <w:kern w:val="3"/>
                <w:lang w:val="zh-TW"/>
              </w:rPr>
              <w:t>6-3)</w:t>
            </w:r>
            <w:r w:rsidRPr="00DC23F4">
              <w:rPr>
                <w:rFonts w:ascii="Times New Roman" w:eastAsia="標楷體" w:hAnsi="Times New Roman"/>
                <w:kern w:val="3"/>
                <w:lang w:val="zh-TW"/>
              </w:rPr>
              <w:t>。</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lastRenderedPageBreak/>
              <w:t>200</w:t>
            </w:r>
          </w:p>
        </w:tc>
      </w:tr>
      <w:tr w:rsidR="00DC23F4" w:rsidRPr="00DC23F4" w:rsidTr="00F663CE">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P3416C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CKD</w:t>
            </w:r>
            <w:r w:rsidRPr="00DC23F4">
              <w:rPr>
                <w:rFonts w:ascii="Times New Roman" w:eastAsia="標楷體" w:hAnsi="Times New Roman"/>
                <w:kern w:val="3"/>
                <w:szCs w:val="24"/>
              </w:rPr>
              <w:t>年度藥事評估費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005D76">
            <w:pPr>
              <w:numPr>
                <w:ilvl w:val="0"/>
                <w:numId w:val="88"/>
              </w:numPr>
              <w:suppressAutoHyphens/>
              <w:autoSpaceDN w:val="0"/>
              <w:ind w:left="323" w:hanging="323"/>
              <w:textAlignment w:val="baseline"/>
              <w:rPr>
                <w:rFonts w:ascii="Times New Roman" w:eastAsia="標楷體" w:hAnsi="Times New Roman"/>
                <w:kern w:val="3"/>
              </w:rPr>
            </w:pPr>
            <w:r w:rsidRPr="00DC23F4">
              <w:rPr>
                <w:rFonts w:ascii="Times New Roman" w:eastAsia="標楷體" w:hAnsi="Times New Roman"/>
                <w:kern w:val="3"/>
                <w:lang w:val="zh-TW"/>
              </w:rPr>
              <w:t>收案滿一年。本項申報前十二</w:t>
            </w:r>
            <w:proofErr w:type="gramStart"/>
            <w:r w:rsidRPr="00DC23F4">
              <w:rPr>
                <w:rFonts w:ascii="Times New Roman" w:eastAsia="標楷體" w:hAnsi="Times New Roman"/>
                <w:kern w:val="3"/>
                <w:lang w:val="zh-TW"/>
              </w:rPr>
              <w:t>個</w:t>
            </w:r>
            <w:proofErr w:type="gramEnd"/>
            <w:r w:rsidRPr="00DC23F4">
              <w:rPr>
                <w:rFonts w:ascii="Times New Roman" w:eastAsia="標楷體" w:hAnsi="Times New Roman"/>
                <w:kern w:val="3"/>
                <w:lang w:val="zh-TW"/>
              </w:rPr>
              <w:t>月，須完成申報</w:t>
            </w:r>
            <w:r w:rsidRPr="00DC23F4">
              <w:rPr>
                <w:rFonts w:ascii="Times New Roman" w:eastAsia="標楷體" w:hAnsi="Times New Roman"/>
                <w:kern w:val="3"/>
                <w:lang w:val="zh-TW"/>
              </w:rPr>
              <w:t>P3415C</w:t>
            </w:r>
            <w:r w:rsidRPr="00DC23F4">
              <w:rPr>
                <w:rFonts w:ascii="Times New Roman" w:eastAsia="標楷體" w:hAnsi="Times New Roman"/>
                <w:kern w:val="3"/>
                <w:lang w:val="zh-TW"/>
              </w:rPr>
              <w:t>「</w:t>
            </w:r>
            <w:r w:rsidRPr="00DC23F4">
              <w:rPr>
                <w:rFonts w:ascii="Times New Roman" w:eastAsia="標楷體" w:hAnsi="Times New Roman"/>
                <w:kern w:val="3"/>
                <w:lang w:val="zh-TW"/>
              </w:rPr>
              <w:t>CKD</w:t>
            </w:r>
            <w:proofErr w:type="gramStart"/>
            <w:r w:rsidRPr="00DC23F4">
              <w:rPr>
                <w:rFonts w:ascii="Times New Roman" w:eastAsia="標楷體" w:hAnsi="Times New Roman"/>
                <w:kern w:val="3"/>
                <w:lang w:val="zh-TW"/>
              </w:rPr>
              <w:t>藥事照</w:t>
            </w:r>
            <w:proofErr w:type="gramEnd"/>
            <w:r w:rsidRPr="00DC23F4">
              <w:rPr>
                <w:rFonts w:ascii="Times New Roman" w:eastAsia="標楷體" w:hAnsi="Times New Roman"/>
                <w:kern w:val="3"/>
                <w:lang w:val="zh-TW"/>
              </w:rPr>
              <w:t>護定期追蹤費」或</w:t>
            </w:r>
            <w:r w:rsidRPr="00DC23F4">
              <w:rPr>
                <w:rFonts w:ascii="Times New Roman" w:eastAsia="標楷體" w:hAnsi="Times New Roman"/>
                <w:kern w:val="3"/>
                <w:lang w:val="zh-TW"/>
              </w:rPr>
              <w:t>P6815C</w:t>
            </w:r>
            <w:r w:rsidRPr="00DC23F4">
              <w:rPr>
                <w:rFonts w:ascii="Times New Roman" w:eastAsia="標楷體" w:hAnsi="Times New Roman"/>
                <w:kern w:val="3"/>
                <w:lang w:val="zh-TW"/>
              </w:rPr>
              <w:t>「</w:t>
            </w:r>
            <w:r w:rsidRPr="00DC23F4">
              <w:rPr>
                <w:rFonts w:ascii="Times New Roman" w:eastAsia="標楷體" w:hAnsi="Times New Roman"/>
                <w:kern w:val="3"/>
                <w:lang w:val="zh-TW"/>
              </w:rPr>
              <w:t>AKD</w:t>
            </w:r>
            <w:proofErr w:type="gramStart"/>
            <w:r w:rsidRPr="00DC23F4">
              <w:rPr>
                <w:rFonts w:ascii="Times New Roman" w:eastAsia="標楷體" w:hAnsi="Times New Roman"/>
                <w:kern w:val="3"/>
                <w:lang w:val="zh-TW"/>
              </w:rPr>
              <w:t>藥事照</w:t>
            </w:r>
            <w:proofErr w:type="gramEnd"/>
            <w:r w:rsidRPr="00DC23F4">
              <w:rPr>
                <w:rFonts w:ascii="Times New Roman" w:eastAsia="標楷體" w:hAnsi="Times New Roman"/>
                <w:kern w:val="3"/>
                <w:lang w:val="zh-TW"/>
              </w:rPr>
              <w:t>護定期追蹤費」至少一次，且須與最後一次</w:t>
            </w:r>
            <w:r w:rsidRPr="00DC23F4">
              <w:rPr>
                <w:rFonts w:ascii="Times New Roman" w:eastAsia="標楷體" w:hAnsi="Times New Roman"/>
                <w:kern w:val="3"/>
                <w:lang w:val="zh-TW"/>
              </w:rPr>
              <w:t>P3415C</w:t>
            </w:r>
            <w:r w:rsidRPr="00DC23F4">
              <w:rPr>
                <w:rFonts w:ascii="Times New Roman" w:eastAsia="標楷體" w:hAnsi="Times New Roman"/>
                <w:kern w:val="3"/>
                <w:lang w:val="zh-TW"/>
              </w:rPr>
              <w:t>至少間隔七十七天。每人每年限申報一次。</w:t>
            </w:r>
          </w:p>
          <w:p w:rsidR="002A1FFF" w:rsidRPr="00DC23F4" w:rsidRDefault="002A1FFF" w:rsidP="00005D76">
            <w:pPr>
              <w:numPr>
                <w:ilvl w:val="0"/>
                <w:numId w:val="88"/>
              </w:numPr>
              <w:suppressAutoHyphens/>
              <w:autoSpaceDN w:val="0"/>
              <w:ind w:left="323" w:hanging="323"/>
              <w:textAlignment w:val="baseline"/>
              <w:rPr>
                <w:rFonts w:ascii="Times New Roman" w:eastAsia="標楷體" w:hAnsi="Times New Roman"/>
                <w:kern w:val="3"/>
                <w:lang w:val="zh-TW"/>
              </w:rPr>
            </w:pPr>
            <w:r w:rsidRPr="00DC23F4">
              <w:rPr>
                <w:rFonts w:ascii="Times New Roman" w:eastAsia="標楷體" w:hAnsi="Times New Roman"/>
                <w:kern w:val="3"/>
                <w:lang w:val="zh-TW"/>
              </w:rPr>
              <w:t>經評估後，依照護標準，至少須完成兩項</w:t>
            </w:r>
            <w:proofErr w:type="gramStart"/>
            <w:r w:rsidRPr="00DC23F4">
              <w:rPr>
                <w:rFonts w:ascii="Times New Roman" w:eastAsia="標楷體" w:hAnsi="Times New Roman"/>
                <w:kern w:val="3"/>
                <w:lang w:val="zh-TW"/>
              </w:rPr>
              <w:t>藥事照護</w:t>
            </w:r>
            <w:proofErr w:type="gramEnd"/>
            <w:r w:rsidRPr="00DC23F4">
              <w:rPr>
                <w:rFonts w:ascii="Times New Roman" w:eastAsia="標楷體" w:hAnsi="Times New Roman"/>
                <w:kern w:val="3"/>
                <w:lang w:val="zh-TW"/>
              </w:rPr>
              <w:t>，方能申報本項費用，其中一項須為藥師整合性服務。下列相關紀錄留存院所備查：</w:t>
            </w:r>
          </w:p>
          <w:p w:rsidR="002A1FFF" w:rsidRPr="00DC23F4" w:rsidRDefault="002A1FFF" w:rsidP="00F663CE">
            <w:pPr>
              <w:suppressAutoHyphens/>
              <w:autoSpaceDN w:val="0"/>
              <w:ind w:left="604" w:hanging="422"/>
              <w:textAlignment w:val="baseline"/>
              <w:rPr>
                <w:rFonts w:ascii="Times New Roman" w:eastAsia="標楷體" w:hAnsi="Times New Roman"/>
                <w:kern w:val="3"/>
                <w:lang w:val="zh-TW"/>
              </w:rPr>
            </w:pPr>
            <w:r w:rsidRPr="00DC23F4">
              <w:rPr>
                <w:rFonts w:ascii="Times New Roman" w:eastAsia="標楷體" w:hAnsi="Times New Roman"/>
                <w:kern w:val="3"/>
                <w:lang w:val="zh-TW"/>
              </w:rPr>
              <w:t>(1)</w:t>
            </w:r>
            <w:proofErr w:type="gramStart"/>
            <w:r w:rsidRPr="00DC23F4">
              <w:rPr>
                <w:rFonts w:ascii="Times New Roman" w:eastAsia="標楷體" w:hAnsi="Times New Roman"/>
                <w:kern w:val="3"/>
                <w:lang w:val="zh-TW"/>
              </w:rPr>
              <w:t>藥事照護</w:t>
            </w:r>
            <w:proofErr w:type="gramEnd"/>
            <w:r w:rsidRPr="00DC23F4">
              <w:rPr>
                <w:rFonts w:ascii="Times New Roman" w:eastAsia="標楷體" w:hAnsi="Times New Roman"/>
                <w:kern w:val="3"/>
                <w:lang w:val="zh-TW"/>
              </w:rPr>
              <w:t>評估紀錄（附表</w:t>
            </w:r>
            <w:r w:rsidRPr="00DC23F4">
              <w:rPr>
                <w:rFonts w:ascii="Times New Roman" w:eastAsia="標楷體" w:hAnsi="Times New Roman"/>
                <w:kern w:val="3"/>
                <w:lang w:val="zh-TW"/>
              </w:rPr>
              <w:t>6-1</w:t>
            </w:r>
            <w:r w:rsidRPr="00DC23F4">
              <w:rPr>
                <w:rFonts w:ascii="Times New Roman" w:eastAsia="標楷體" w:hAnsi="Times New Roman"/>
                <w:kern w:val="3"/>
                <w:lang w:val="zh-TW"/>
              </w:rPr>
              <w:t>）。</w:t>
            </w:r>
          </w:p>
          <w:p w:rsidR="002A1FFF" w:rsidRPr="00DC23F4" w:rsidRDefault="002A1FFF" w:rsidP="00B025DF">
            <w:pPr>
              <w:suppressAutoHyphens/>
              <w:autoSpaceDN w:val="0"/>
              <w:ind w:left="464" w:hanging="283"/>
              <w:textAlignment w:val="baseline"/>
              <w:rPr>
                <w:rFonts w:ascii="Times New Roman" w:eastAsia="標楷體" w:hAnsi="Times New Roman"/>
                <w:kern w:val="3"/>
                <w:lang w:val="zh-TW"/>
              </w:rPr>
            </w:pPr>
            <w:r w:rsidRPr="00DC23F4">
              <w:rPr>
                <w:rFonts w:ascii="Times New Roman" w:eastAsia="標楷體" w:hAnsi="Times New Roman"/>
                <w:kern w:val="3"/>
                <w:lang w:val="zh-TW"/>
              </w:rPr>
              <w:t>(2)</w:t>
            </w:r>
            <w:r w:rsidRPr="00DC23F4">
              <w:rPr>
                <w:rFonts w:ascii="Times New Roman" w:eastAsia="標楷體" w:hAnsi="Times New Roman"/>
                <w:kern w:val="3"/>
                <w:lang w:val="zh-TW"/>
              </w:rPr>
              <w:t>用藥配合度評估表單：</w:t>
            </w:r>
            <w:r w:rsidRPr="00DC23F4">
              <w:rPr>
                <w:rFonts w:ascii="Times New Roman" w:eastAsia="標楷體" w:hAnsi="Times New Roman"/>
                <w:kern w:val="3"/>
                <w:lang w:val="zh-TW"/>
              </w:rPr>
              <w:t>ARMS</w:t>
            </w:r>
            <w:r w:rsidRPr="00DC23F4">
              <w:rPr>
                <w:rFonts w:ascii="Times New Roman" w:eastAsia="標楷體" w:hAnsi="Times New Roman"/>
                <w:kern w:val="3"/>
                <w:lang w:val="zh-TW"/>
              </w:rPr>
              <w:t>遵循醫囑領藥與使用藥物量表（附表</w:t>
            </w:r>
            <w:r w:rsidRPr="00DC23F4">
              <w:rPr>
                <w:rFonts w:ascii="Times New Roman" w:eastAsia="標楷體" w:hAnsi="Times New Roman"/>
                <w:kern w:val="3"/>
                <w:lang w:val="zh-TW"/>
              </w:rPr>
              <w:t>6-2</w:t>
            </w:r>
            <w:r w:rsidRPr="00DC23F4">
              <w:rPr>
                <w:rFonts w:ascii="Times New Roman" w:eastAsia="標楷體" w:hAnsi="Times New Roman"/>
                <w:kern w:val="3"/>
                <w:lang w:val="zh-TW"/>
              </w:rPr>
              <w:t>）。</w:t>
            </w:r>
          </w:p>
          <w:p w:rsidR="002A1FFF" w:rsidRPr="00DC23F4" w:rsidRDefault="002A1FFF" w:rsidP="00F663CE">
            <w:pPr>
              <w:suppressAutoHyphens/>
              <w:autoSpaceDN w:val="0"/>
              <w:ind w:left="604" w:hanging="422"/>
              <w:textAlignment w:val="baseline"/>
              <w:rPr>
                <w:rFonts w:ascii="Times New Roman" w:eastAsia="標楷體" w:hAnsi="Times New Roman"/>
                <w:kern w:val="3"/>
                <w:lang w:val="zh-TW"/>
              </w:rPr>
            </w:pPr>
            <w:r w:rsidRPr="00DC23F4">
              <w:rPr>
                <w:rFonts w:ascii="Times New Roman" w:eastAsia="標楷體" w:hAnsi="Times New Roman"/>
                <w:kern w:val="3"/>
                <w:lang w:val="zh-TW"/>
              </w:rPr>
              <w:t>(3)</w:t>
            </w:r>
            <w:r w:rsidRPr="00DC23F4">
              <w:rPr>
                <w:rFonts w:ascii="Times New Roman" w:eastAsia="標楷體" w:hAnsi="Times New Roman"/>
                <w:kern w:val="3"/>
                <w:lang w:val="zh-TW"/>
              </w:rPr>
              <w:t>藥師藥事指導</w:t>
            </w:r>
            <w:r w:rsidRPr="00DC23F4">
              <w:rPr>
                <w:rFonts w:ascii="Times New Roman" w:eastAsia="標楷體" w:hAnsi="Times New Roman"/>
                <w:kern w:val="3"/>
                <w:lang w:val="zh-TW"/>
              </w:rPr>
              <w:t>/</w:t>
            </w:r>
            <w:r w:rsidRPr="00DC23F4">
              <w:rPr>
                <w:rFonts w:ascii="Times New Roman" w:eastAsia="標楷體" w:hAnsi="Times New Roman"/>
                <w:kern w:val="3"/>
                <w:lang w:val="zh-TW"/>
              </w:rPr>
              <w:t>衛教項目</w:t>
            </w:r>
            <w:proofErr w:type="gramStart"/>
            <w:r w:rsidRPr="00DC23F4">
              <w:rPr>
                <w:rFonts w:ascii="Times New Roman" w:eastAsia="標楷體" w:hAnsi="Times New Roman"/>
                <w:kern w:val="3"/>
                <w:lang w:val="zh-TW"/>
              </w:rPr>
              <w:t>（</w:t>
            </w:r>
            <w:proofErr w:type="gramEnd"/>
            <w:r w:rsidRPr="00DC23F4">
              <w:rPr>
                <w:rFonts w:ascii="Times New Roman" w:eastAsia="標楷體" w:hAnsi="Times New Roman"/>
                <w:kern w:val="3"/>
                <w:lang w:val="zh-TW"/>
              </w:rPr>
              <w:t>附表</w:t>
            </w:r>
            <w:r w:rsidRPr="00DC23F4">
              <w:rPr>
                <w:rFonts w:ascii="Times New Roman" w:eastAsia="標楷體" w:hAnsi="Times New Roman"/>
                <w:kern w:val="3"/>
                <w:lang w:val="zh-TW"/>
              </w:rPr>
              <w:t>6-3)</w:t>
            </w:r>
            <w:r w:rsidRPr="00DC23F4">
              <w:rPr>
                <w:rFonts w:ascii="Times New Roman" w:eastAsia="標楷體" w:hAnsi="Times New Roman"/>
                <w:kern w:val="3"/>
                <w:lang w:val="zh-TW"/>
              </w:rPr>
              <w:t>。</w:t>
            </w:r>
          </w:p>
          <w:p w:rsidR="002A1FFF" w:rsidRPr="00DC23F4" w:rsidRDefault="002A1FFF" w:rsidP="00F663CE">
            <w:pPr>
              <w:suppressAutoHyphens/>
              <w:autoSpaceDN w:val="0"/>
              <w:ind w:left="324" w:right="240" w:hanging="281"/>
              <w:textAlignment w:val="baseline"/>
              <w:rPr>
                <w:rFonts w:ascii="Times New Roman" w:eastAsia="標楷體" w:hAnsi="Times New Roman"/>
                <w:kern w:val="3"/>
              </w:rPr>
            </w:pPr>
            <w:r w:rsidRPr="00DC23F4">
              <w:rPr>
                <w:rFonts w:ascii="Times New Roman" w:eastAsia="標楷體" w:hAnsi="Times New Roman"/>
                <w:kern w:val="3"/>
                <w:lang w:val="zh-TW"/>
              </w:rPr>
              <w:t>3.</w:t>
            </w:r>
            <w:r w:rsidRPr="00DC23F4">
              <w:rPr>
                <w:rFonts w:ascii="Times New Roman" w:eastAsia="標楷體" w:hAnsi="Times New Roman"/>
                <w:kern w:val="3"/>
                <w:lang w:val="zh-TW"/>
              </w:rPr>
              <w:t>同年月發生本項及</w:t>
            </w:r>
            <w:r w:rsidRPr="00DC23F4">
              <w:rPr>
                <w:rFonts w:ascii="Times New Roman" w:eastAsia="標楷體" w:hAnsi="Times New Roman"/>
                <w:kern w:val="3"/>
                <w:lang w:val="zh-TW"/>
              </w:rPr>
              <w:t>P3405C</w:t>
            </w:r>
            <w:r w:rsidRPr="00DC23F4">
              <w:rPr>
                <w:rFonts w:ascii="Times New Roman" w:eastAsia="標楷體" w:hAnsi="Times New Roman"/>
                <w:kern w:val="3"/>
                <w:lang w:val="zh-TW"/>
              </w:rPr>
              <w:t>「結案資料處理費」時，僅能申報</w:t>
            </w:r>
            <w:r w:rsidRPr="00DC23F4">
              <w:rPr>
                <w:rFonts w:ascii="Times New Roman" w:eastAsia="標楷體" w:hAnsi="Times New Roman"/>
                <w:kern w:val="3"/>
                <w:lang w:val="zh-TW"/>
              </w:rPr>
              <w:t>P3405C</w:t>
            </w:r>
            <w:r w:rsidRPr="00DC23F4">
              <w:rPr>
                <w:rFonts w:ascii="Times New Roman" w:eastAsia="標楷體" w:hAnsi="Times New Roman"/>
                <w:kern w:val="3"/>
                <w:lang w:val="zh-TW"/>
              </w:rPr>
              <w:t>。</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200</w:t>
            </w:r>
          </w:p>
        </w:tc>
      </w:tr>
      <w:tr w:rsidR="00DC23F4" w:rsidRPr="00DC23F4" w:rsidTr="00F663CE">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P6814C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AKD</w:t>
            </w:r>
            <w:r w:rsidRPr="00DC23F4">
              <w:rPr>
                <w:rFonts w:ascii="Times New Roman" w:eastAsia="標楷體" w:hAnsi="Times New Roman"/>
                <w:kern w:val="3"/>
                <w:szCs w:val="24"/>
              </w:rPr>
              <w:t>新收</w:t>
            </w:r>
            <w:proofErr w:type="gramStart"/>
            <w:r w:rsidRPr="00DC23F4">
              <w:rPr>
                <w:rFonts w:ascii="Times New Roman" w:eastAsia="標楷體" w:hAnsi="Times New Roman"/>
                <w:kern w:val="3"/>
                <w:szCs w:val="24"/>
              </w:rPr>
              <w:t>案藥事照</w:t>
            </w:r>
            <w:proofErr w:type="gramEnd"/>
            <w:r w:rsidRPr="00DC23F4">
              <w:rPr>
                <w:rFonts w:ascii="Times New Roman" w:eastAsia="標楷體" w:hAnsi="Times New Roman"/>
                <w:kern w:val="3"/>
                <w:szCs w:val="24"/>
              </w:rPr>
              <w:t>護費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F663CE">
            <w:pPr>
              <w:suppressAutoHyphens/>
              <w:autoSpaceDN w:val="0"/>
              <w:ind w:left="182" w:hanging="182"/>
              <w:textAlignment w:val="baseline"/>
              <w:rPr>
                <w:rFonts w:ascii="Times New Roman" w:eastAsia="標楷體" w:hAnsi="Times New Roman"/>
                <w:kern w:val="3"/>
                <w:lang w:val="zh-TW"/>
              </w:rPr>
            </w:pPr>
            <w:r w:rsidRPr="00DC23F4">
              <w:rPr>
                <w:rFonts w:ascii="Times New Roman" w:eastAsia="標楷體" w:hAnsi="Times New Roman"/>
                <w:kern w:val="3"/>
                <w:lang w:val="zh-TW"/>
              </w:rPr>
              <w:t>1.</w:t>
            </w:r>
            <w:r w:rsidRPr="00DC23F4">
              <w:rPr>
                <w:rFonts w:ascii="Times New Roman" w:eastAsia="標楷體" w:hAnsi="Times New Roman"/>
                <w:kern w:val="3"/>
                <w:lang w:val="zh-TW"/>
              </w:rPr>
              <w:t>經評估新收案之病人後，依照護標準，至少須完成兩項</w:t>
            </w:r>
            <w:proofErr w:type="gramStart"/>
            <w:r w:rsidRPr="00DC23F4">
              <w:rPr>
                <w:rFonts w:ascii="Times New Roman" w:eastAsia="標楷體" w:hAnsi="Times New Roman"/>
                <w:kern w:val="3"/>
                <w:lang w:val="zh-TW"/>
              </w:rPr>
              <w:t>藥事照護</w:t>
            </w:r>
            <w:proofErr w:type="gramEnd"/>
            <w:r w:rsidRPr="00DC23F4">
              <w:rPr>
                <w:rFonts w:ascii="Times New Roman" w:eastAsia="標楷體" w:hAnsi="Times New Roman"/>
                <w:kern w:val="3"/>
                <w:lang w:val="zh-TW"/>
              </w:rPr>
              <w:t>服務，方能申報本項費用，並記錄</w:t>
            </w:r>
            <w:proofErr w:type="gramStart"/>
            <w:r w:rsidRPr="00DC23F4">
              <w:rPr>
                <w:rFonts w:ascii="Times New Roman" w:eastAsia="標楷體" w:hAnsi="Times New Roman"/>
                <w:kern w:val="3"/>
                <w:lang w:val="zh-TW"/>
              </w:rPr>
              <w:t>於藥事</w:t>
            </w:r>
            <w:proofErr w:type="gramEnd"/>
            <w:r w:rsidRPr="00DC23F4">
              <w:rPr>
                <w:rFonts w:ascii="Times New Roman" w:eastAsia="標楷體" w:hAnsi="Times New Roman"/>
                <w:kern w:val="3"/>
                <w:lang w:val="zh-TW"/>
              </w:rPr>
              <w:t>照護評估紀錄</w:t>
            </w:r>
            <w:r w:rsidRPr="00DC23F4">
              <w:rPr>
                <w:rFonts w:ascii="Times New Roman" w:eastAsia="標楷體" w:hAnsi="Times New Roman"/>
                <w:kern w:val="3"/>
                <w:lang w:val="zh-TW"/>
              </w:rPr>
              <w:t>(</w:t>
            </w:r>
            <w:r w:rsidRPr="00DC23F4">
              <w:rPr>
                <w:rFonts w:ascii="Times New Roman" w:eastAsia="標楷體" w:hAnsi="Times New Roman"/>
                <w:kern w:val="3"/>
                <w:lang w:val="zh-TW"/>
              </w:rPr>
              <w:t>附表</w:t>
            </w:r>
            <w:r w:rsidRPr="00DC23F4">
              <w:rPr>
                <w:rFonts w:ascii="Times New Roman" w:eastAsia="標楷體" w:hAnsi="Times New Roman"/>
                <w:kern w:val="3"/>
                <w:lang w:val="zh-TW"/>
              </w:rPr>
              <w:t>6-1)</w:t>
            </w:r>
            <w:r w:rsidRPr="00DC23F4">
              <w:rPr>
                <w:rFonts w:ascii="Times New Roman" w:eastAsia="標楷體" w:hAnsi="Times New Roman"/>
                <w:kern w:val="3"/>
                <w:lang w:val="zh-TW"/>
              </w:rPr>
              <w:t>。每人限申報一次。</w:t>
            </w:r>
          </w:p>
          <w:p w:rsidR="002A1FFF" w:rsidRPr="00DC23F4" w:rsidRDefault="002A1FFF" w:rsidP="00F663CE">
            <w:pPr>
              <w:suppressAutoHyphens/>
              <w:autoSpaceDN w:val="0"/>
              <w:ind w:left="182" w:hanging="182"/>
              <w:textAlignment w:val="baseline"/>
              <w:rPr>
                <w:rFonts w:ascii="Times New Roman" w:eastAsia="標楷體" w:hAnsi="Times New Roman"/>
                <w:kern w:val="3"/>
                <w:lang w:val="zh-TW"/>
              </w:rPr>
            </w:pPr>
            <w:r w:rsidRPr="00DC23F4">
              <w:rPr>
                <w:rFonts w:ascii="Times New Roman" w:eastAsia="標楷體" w:hAnsi="Times New Roman"/>
                <w:kern w:val="3"/>
                <w:lang w:val="zh-TW"/>
              </w:rPr>
              <w:t>2.</w:t>
            </w:r>
            <w:proofErr w:type="gramStart"/>
            <w:r w:rsidRPr="00DC23F4">
              <w:rPr>
                <w:rFonts w:ascii="Times New Roman" w:eastAsia="標楷體" w:hAnsi="Times New Roman"/>
                <w:kern w:val="3"/>
                <w:lang w:val="zh-TW"/>
              </w:rPr>
              <w:t>藥事照護</w:t>
            </w:r>
            <w:proofErr w:type="gramEnd"/>
            <w:r w:rsidRPr="00DC23F4">
              <w:rPr>
                <w:rFonts w:ascii="Times New Roman" w:eastAsia="標楷體" w:hAnsi="Times New Roman"/>
                <w:kern w:val="3"/>
                <w:lang w:val="zh-TW"/>
              </w:rPr>
              <w:t>評估紀錄如下，相關紀錄留存院所備查</w:t>
            </w:r>
            <w:r w:rsidRPr="00DC23F4">
              <w:rPr>
                <w:rFonts w:ascii="Times New Roman" w:eastAsia="標楷體" w:hAnsi="Times New Roman"/>
                <w:kern w:val="3"/>
                <w:lang w:val="zh-TW"/>
              </w:rPr>
              <w:t>:</w:t>
            </w:r>
          </w:p>
          <w:p w:rsidR="002A1FFF" w:rsidRPr="00DC23F4" w:rsidRDefault="002A1FFF" w:rsidP="00F663CE">
            <w:pPr>
              <w:suppressAutoHyphens/>
              <w:autoSpaceDN w:val="0"/>
              <w:ind w:left="604" w:hanging="422"/>
              <w:textAlignment w:val="baseline"/>
              <w:rPr>
                <w:rFonts w:ascii="Times New Roman" w:eastAsia="標楷體" w:hAnsi="Times New Roman"/>
                <w:kern w:val="3"/>
                <w:lang w:val="zh-TW"/>
              </w:rPr>
            </w:pPr>
            <w:r w:rsidRPr="00DC23F4">
              <w:rPr>
                <w:rFonts w:ascii="Times New Roman" w:eastAsia="標楷體" w:hAnsi="Times New Roman"/>
                <w:kern w:val="3"/>
                <w:lang w:val="zh-TW"/>
              </w:rPr>
              <w:t>(1)</w:t>
            </w:r>
            <w:r w:rsidRPr="00DC23F4">
              <w:rPr>
                <w:rFonts w:ascii="Times New Roman" w:eastAsia="標楷體" w:hAnsi="Times New Roman"/>
                <w:kern w:val="3"/>
                <w:lang w:val="zh-TW"/>
              </w:rPr>
              <w:t>用藥配合度諮詢服務（附表</w:t>
            </w:r>
            <w:r w:rsidRPr="00DC23F4">
              <w:rPr>
                <w:rFonts w:ascii="Times New Roman" w:eastAsia="標楷體" w:hAnsi="Times New Roman"/>
                <w:kern w:val="3"/>
                <w:lang w:val="zh-TW"/>
              </w:rPr>
              <w:t>6-1-1</w:t>
            </w:r>
            <w:r w:rsidRPr="00DC23F4">
              <w:rPr>
                <w:rFonts w:ascii="Times New Roman" w:eastAsia="標楷體" w:hAnsi="Times New Roman"/>
                <w:kern w:val="3"/>
                <w:lang w:val="zh-TW"/>
              </w:rPr>
              <w:t>、附表</w:t>
            </w:r>
            <w:r w:rsidRPr="00DC23F4">
              <w:rPr>
                <w:rFonts w:ascii="Times New Roman" w:eastAsia="標楷體" w:hAnsi="Times New Roman"/>
                <w:kern w:val="3"/>
                <w:lang w:val="zh-TW"/>
              </w:rPr>
              <w:t>6-2</w:t>
            </w:r>
            <w:r w:rsidRPr="00DC23F4">
              <w:rPr>
                <w:rFonts w:ascii="Times New Roman" w:eastAsia="標楷體" w:hAnsi="Times New Roman"/>
                <w:kern w:val="3"/>
                <w:lang w:val="zh-TW"/>
              </w:rPr>
              <w:t>）。</w:t>
            </w:r>
          </w:p>
          <w:p w:rsidR="002A1FFF" w:rsidRPr="00DC23F4" w:rsidRDefault="002A1FFF" w:rsidP="00F663CE">
            <w:pPr>
              <w:suppressAutoHyphens/>
              <w:autoSpaceDN w:val="0"/>
              <w:ind w:left="604" w:hanging="422"/>
              <w:textAlignment w:val="baseline"/>
              <w:rPr>
                <w:rFonts w:ascii="Times New Roman" w:eastAsia="標楷體" w:hAnsi="Times New Roman"/>
                <w:kern w:val="3"/>
                <w:lang w:val="zh-TW"/>
              </w:rPr>
            </w:pPr>
            <w:r w:rsidRPr="00DC23F4">
              <w:rPr>
                <w:rFonts w:ascii="Times New Roman" w:eastAsia="標楷體" w:hAnsi="Times New Roman"/>
                <w:kern w:val="3"/>
                <w:lang w:val="zh-TW"/>
              </w:rPr>
              <w:t>(2)</w:t>
            </w:r>
            <w:r w:rsidRPr="00DC23F4">
              <w:rPr>
                <w:rFonts w:ascii="Times New Roman" w:eastAsia="標楷體" w:hAnsi="Times New Roman"/>
                <w:kern w:val="3"/>
                <w:lang w:val="zh-TW"/>
              </w:rPr>
              <w:t>藥師整合性服務（附表</w:t>
            </w:r>
            <w:r w:rsidRPr="00DC23F4">
              <w:rPr>
                <w:rFonts w:ascii="Times New Roman" w:eastAsia="標楷體" w:hAnsi="Times New Roman"/>
                <w:kern w:val="3"/>
                <w:lang w:val="zh-TW"/>
              </w:rPr>
              <w:t>6-1-2</w:t>
            </w:r>
            <w:r w:rsidRPr="00DC23F4">
              <w:rPr>
                <w:rFonts w:ascii="Times New Roman" w:eastAsia="標楷體" w:hAnsi="Times New Roman"/>
                <w:kern w:val="3"/>
                <w:lang w:val="zh-TW"/>
              </w:rPr>
              <w:t>）。</w:t>
            </w:r>
          </w:p>
          <w:p w:rsidR="002A1FFF" w:rsidRPr="00DC23F4" w:rsidRDefault="002A1FFF" w:rsidP="00F663CE">
            <w:pPr>
              <w:suppressAutoHyphens/>
              <w:autoSpaceDN w:val="0"/>
              <w:ind w:left="604" w:hanging="422"/>
              <w:textAlignment w:val="baseline"/>
              <w:rPr>
                <w:rFonts w:ascii="Times New Roman" w:eastAsia="標楷體" w:hAnsi="Times New Roman"/>
                <w:kern w:val="3"/>
                <w:lang w:val="zh-TW"/>
              </w:rPr>
            </w:pPr>
            <w:r w:rsidRPr="00DC23F4">
              <w:rPr>
                <w:rFonts w:ascii="Times New Roman" w:eastAsia="標楷體" w:hAnsi="Times New Roman"/>
                <w:kern w:val="3"/>
                <w:lang w:val="zh-TW"/>
              </w:rPr>
              <w:t>(3)</w:t>
            </w:r>
            <w:r w:rsidRPr="00DC23F4">
              <w:rPr>
                <w:rFonts w:ascii="Times New Roman" w:eastAsia="標楷體" w:hAnsi="Times New Roman"/>
                <w:kern w:val="3"/>
                <w:lang w:val="zh-TW"/>
              </w:rPr>
              <w:t>藥師藥事指導（附表</w:t>
            </w:r>
            <w:r w:rsidRPr="00DC23F4">
              <w:rPr>
                <w:rFonts w:ascii="Times New Roman" w:eastAsia="標楷體" w:hAnsi="Times New Roman"/>
                <w:kern w:val="3"/>
                <w:lang w:val="zh-TW"/>
              </w:rPr>
              <w:t>6-1-3</w:t>
            </w:r>
            <w:r w:rsidRPr="00DC23F4">
              <w:rPr>
                <w:rFonts w:ascii="Times New Roman" w:eastAsia="標楷體" w:hAnsi="Times New Roman"/>
                <w:kern w:val="3"/>
                <w:lang w:val="zh-TW"/>
              </w:rPr>
              <w:t>、附表</w:t>
            </w:r>
            <w:r w:rsidRPr="00DC23F4">
              <w:rPr>
                <w:rFonts w:ascii="Times New Roman" w:eastAsia="標楷體" w:hAnsi="Times New Roman"/>
                <w:kern w:val="3"/>
                <w:lang w:val="zh-TW"/>
              </w:rPr>
              <w:t>6-3</w:t>
            </w:r>
            <w:r w:rsidRPr="00DC23F4">
              <w:rPr>
                <w:rFonts w:ascii="Times New Roman" w:eastAsia="標楷體" w:hAnsi="Times New Roman"/>
                <w:kern w:val="3"/>
                <w:lang w:val="zh-TW"/>
              </w:rPr>
              <w:t>）。</w:t>
            </w:r>
          </w:p>
          <w:p w:rsidR="002A1FFF" w:rsidRPr="00DC23F4" w:rsidRDefault="002A1FFF" w:rsidP="00F663CE">
            <w:pPr>
              <w:suppressAutoHyphens/>
              <w:autoSpaceDN w:val="0"/>
              <w:ind w:left="182" w:hanging="182"/>
              <w:textAlignment w:val="baseline"/>
              <w:rPr>
                <w:rFonts w:ascii="Times New Roman" w:eastAsia="標楷體" w:hAnsi="Times New Roman"/>
                <w:kern w:val="3"/>
              </w:rPr>
            </w:pPr>
            <w:r w:rsidRPr="00DC23F4">
              <w:rPr>
                <w:rFonts w:ascii="Times New Roman" w:eastAsia="標楷體" w:hAnsi="Times New Roman"/>
                <w:kern w:val="3"/>
                <w:lang w:val="zh-TW"/>
              </w:rPr>
              <w:t>3.</w:t>
            </w:r>
            <w:r w:rsidRPr="00DC23F4">
              <w:rPr>
                <w:rFonts w:ascii="Times New Roman" w:eastAsia="標楷體" w:hAnsi="Times New Roman"/>
                <w:kern w:val="3"/>
                <w:lang w:val="zh-TW"/>
              </w:rPr>
              <w:t>曾申報本項者，不得再申報</w:t>
            </w:r>
            <w:r w:rsidRPr="00DC23F4">
              <w:rPr>
                <w:rFonts w:ascii="Times New Roman" w:eastAsia="標楷體" w:hAnsi="Times New Roman"/>
                <w:kern w:val="3"/>
                <w:lang w:val="zh-TW"/>
              </w:rPr>
              <w:t>P3414C</w:t>
            </w:r>
            <w:r w:rsidRPr="00DC23F4">
              <w:rPr>
                <w:rFonts w:ascii="Times New Roman" w:eastAsia="標楷體" w:hAnsi="Times New Roman"/>
                <w:kern w:val="3"/>
                <w:lang w:val="zh-TW"/>
              </w:rPr>
              <w:t>「</w:t>
            </w:r>
            <w:r w:rsidRPr="00DC23F4">
              <w:rPr>
                <w:rFonts w:ascii="Times New Roman" w:eastAsia="標楷體" w:hAnsi="Times New Roman"/>
                <w:kern w:val="3"/>
                <w:lang w:val="zh-TW"/>
              </w:rPr>
              <w:t>CKD</w:t>
            </w:r>
            <w:r w:rsidRPr="00DC23F4">
              <w:rPr>
                <w:rFonts w:ascii="Times New Roman" w:eastAsia="標楷體" w:hAnsi="Times New Roman"/>
                <w:kern w:val="3"/>
                <w:lang w:val="zh-TW"/>
              </w:rPr>
              <w:t>新收</w:t>
            </w:r>
            <w:proofErr w:type="gramStart"/>
            <w:r w:rsidRPr="00DC23F4">
              <w:rPr>
                <w:rFonts w:ascii="Times New Roman" w:eastAsia="標楷體" w:hAnsi="Times New Roman"/>
                <w:kern w:val="3"/>
                <w:lang w:val="zh-TW"/>
              </w:rPr>
              <w:t>案藥事照</w:t>
            </w:r>
            <w:proofErr w:type="gramEnd"/>
            <w:r w:rsidRPr="00DC23F4">
              <w:rPr>
                <w:rFonts w:ascii="Times New Roman" w:eastAsia="標楷體" w:hAnsi="Times New Roman"/>
                <w:kern w:val="3"/>
                <w:lang w:val="zh-TW"/>
              </w:rPr>
              <w:t>護費」。</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200</w:t>
            </w:r>
          </w:p>
        </w:tc>
      </w:tr>
      <w:tr w:rsidR="00DC23F4" w:rsidRPr="00DC23F4" w:rsidTr="00F663CE">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P6815C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AKD</w:t>
            </w:r>
            <w:proofErr w:type="gramStart"/>
            <w:r w:rsidRPr="00DC23F4">
              <w:rPr>
                <w:rFonts w:ascii="Times New Roman" w:eastAsia="標楷體" w:hAnsi="Times New Roman"/>
                <w:kern w:val="3"/>
                <w:szCs w:val="24"/>
              </w:rPr>
              <w:t>藥事照護</w:t>
            </w:r>
            <w:proofErr w:type="gramEnd"/>
            <w:r w:rsidRPr="00DC23F4">
              <w:rPr>
                <w:rFonts w:ascii="Times New Roman" w:eastAsia="標楷體" w:hAnsi="Times New Roman"/>
                <w:kern w:val="3"/>
                <w:szCs w:val="24"/>
              </w:rPr>
              <w:t>定期追蹤費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F663CE">
            <w:pPr>
              <w:suppressAutoHyphens/>
              <w:autoSpaceDN w:val="0"/>
              <w:ind w:left="180" w:hanging="180"/>
              <w:textAlignment w:val="baseline"/>
              <w:rPr>
                <w:rFonts w:ascii="Times New Roman" w:eastAsia="標楷體" w:hAnsi="Times New Roman"/>
                <w:kern w:val="3"/>
                <w:szCs w:val="24"/>
              </w:rPr>
            </w:pPr>
            <w:r w:rsidRPr="00DC23F4">
              <w:rPr>
                <w:rFonts w:ascii="Times New Roman" w:eastAsia="標楷體" w:hAnsi="Times New Roman"/>
                <w:kern w:val="3"/>
                <w:szCs w:val="24"/>
              </w:rPr>
              <w:t>1.</w:t>
            </w:r>
            <w:r w:rsidRPr="00DC23F4">
              <w:rPr>
                <w:rFonts w:ascii="Times New Roman" w:eastAsia="標楷體" w:hAnsi="Times New Roman"/>
                <w:kern w:val="3"/>
                <w:szCs w:val="24"/>
              </w:rPr>
              <w:t>本項須於申報</w:t>
            </w:r>
            <w:r w:rsidRPr="00DC23F4">
              <w:rPr>
                <w:rFonts w:ascii="Times New Roman" w:eastAsia="標楷體" w:hAnsi="Times New Roman"/>
                <w:kern w:val="3"/>
                <w:szCs w:val="24"/>
              </w:rPr>
              <w:t>P6814C</w:t>
            </w:r>
            <w:r w:rsidRPr="00DC23F4">
              <w:rPr>
                <w:rFonts w:ascii="Times New Roman" w:eastAsia="標楷體" w:hAnsi="Times New Roman"/>
                <w:kern w:val="3"/>
                <w:szCs w:val="24"/>
              </w:rPr>
              <w:t>後，間隔七十七天以上申報，惟與</w:t>
            </w:r>
            <w:r w:rsidRPr="00DC23F4">
              <w:rPr>
                <w:rFonts w:ascii="Times New Roman" w:eastAsia="標楷體" w:hAnsi="Times New Roman"/>
                <w:kern w:val="3"/>
                <w:szCs w:val="24"/>
              </w:rPr>
              <w:t>P6802C</w:t>
            </w:r>
            <w:r w:rsidRPr="00DC23F4">
              <w:rPr>
                <w:rFonts w:ascii="Times New Roman" w:eastAsia="標楷體" w:hAnsi="Times New Roman"/>
                <w:kern w:val="3"/>
                <w:szCs w:val="24"/>
              </w:rPr>
              <w:t>間隔於九十二天內。每人限申報一次。</w:t>
            </w:r>
          </w:p>
          <w:p w:rsidR="002A1FFF" w:rsidRPr="00DC23F4" w:rsidRDefault="002A1FFF" w:rsidP="00F663CE">
            <w:pPr>
              <w:suppressAutoHyphens/>
              <w:autoSpaceDN w:val="0"/>
              <w:ind w:left="180" w:hanging="180"/>
              <w:textAlignment w:val="baseline"/>
              <w:rPr>
                <w:rFonts w:ascii="Times New Roman" w:eastAsia="標楷體" w:hAnsi="Times New Roman"/>
                <w:kern w:val="3"/>
                <w:szCs w:val="24"/>
              </w:rPr>
            </w:pPr>
            <w:r w:rsidRPr="00DC23F4">
              <w:rPr>
                <w:rFonts w:ascii="Times New Roman" w:eastAsia="標楷體" w:hAnsi="Times New Roman"/>
                <w:kern w:val="3"/>
                <w:szCs w:val="24"/>
              </w:rPr>
              <w:t>2.</w:t>
            </w:r>
            <w:r w:rsidRPr="00DC23F4">
              <w:rPr>
                <w:rFonts w:ascii="Times New Roman" w:eastAsia="標楷體" w:hAnsi="Times New Roman"/>
                <w:kern w:val="3"/>
                <w:szCs w:val="24"/>
              </w:rPr>
              <w:t>原</w:t>
            </w:r>
            <w:r w:rsidRPr="00DC23F4">
              <w:rPr>
                <w:rFonts w:ascii="Times New Roman" w:eastAsia="標楷體" w:hAnsi="Times New Roman"/>
                <w:kern w:val="3"/>
                <w:szCs w:val="24"/>
              </w:rPr>
              <w:t>AKD</w:t>
            </w:r>
            <w:r w:rsidRPr="00DC23F4">
              <w:rPr>
                <w:rFonts w:ascii="Times New Roman" w:eastAsia="標楷體" w:hAnsi="Times New Roman"/>
                <w:kern w:val="3"/>
                <w:szCs w:val="24"/>
              </w:rPr>
              <w:t>收案病人，經九十天</w:t>
            </w:r>
            <w:proofErr w:type="gramStart"/>
            <w:r w:rsidRPr="00DC23F4">
              <w:rPr>
                <w:rFonts w:ascii="Times New Roman" w:eastAsia="標楷體" w:hAnsi="Times New Roman"/>
                <w:kern w:val="3"/>
                <w:szCs w:val="24"/>
              </w:rPr>
              <w:t>照護後</w:t>
            </w:r>
            <w:proofErr w:type="gramEnd"/>
            <w:r w:rsidRPr="00DC23F4">
              <w:rPr>
                <w:rFonts w:ascii="Times New Roman" w:eastAsia="標楷體" w:hAnsi="Times New Roman"/>
                <w:kern w:val="3"/>
                <w:szCs w:val="24"/>
              </w:rPr>
              <w:t>，符合</w:t>
            </w:r>
            <w:r w:rsidRPr="00DC23F4">
              <w:rPr>
                <w:rFonts w:ascii="Times New Roman" w:eastAsia="標楷體" w:hAnsi="Times New Roman"/>
                <w:kern w:val="3"/>
                <w:szCs w:val="24"/>
              </w:rPr>
              <w:t>CKD</w:t>
            </w:r>
            <w:r w:rsidRPr="00DC23F4">
              <w:rPr>
                <w:rFonts w:ascii="Times New Roman" w:eastAsia="標楷體" w:hAnsi="Times New Roman"/>
                <w:kern w:val="3"/>
                <w:szCs w:val="24"/>
              </w:rPr>
              <w:t>收案條件及</w:t>
            </w:r>
            <w:proofErr w:type="gramStart"/>
            <w:r w:rsidRPr="00DC23F4">
              <w:rPr>
                <w:rFonts w:ascii="Times New Roman" w:eastAsia="標楷體" w:hAnsi="Times New Roman"/>
                <w:kern w:val="3"/>
                <w:szCs w:val="24"/>
              </w:rPr>
              <w:t>藥事照</w:t>
            </w:r>
            <w:proofErr w:type="gramEnd"/>
            <w:r w:rsidRPr="00DC23F4">
              <w:rPr>
                <w:rFonts w:ascii="Times New Roman" w:eastAsia="標楷體" w:hAnsi="Times New Roman"/>
                <w:kern w:val="3"/>
                <w:szCs w:val="24"/>
              </w:rPr>
              <w:t>護條件者，仍可繼續給予</w:t>
            </w:r>
            <w:proofErr w:type="gramStart"/>
            <w:r w:rsidRPr="00DC23F4">
              <w:rPr>
                <w:rFonts w:ascii="Times New Roman" w:eastAsia="標楷體" w:hAnsi="Times New Roman"/>
                <w:kern w:val="3"/>
                <w:szCs w:val="24"/>
              </w:rPr>
              <w:t>藥事照</w:t>
            </w:r>
            <w:proofErr w:type="gramEnd"/>
            <w:r w:rsidRPr="00DC23F4">
              <w:rPr>
                <w:rFonts w:ascii="Times New Roman" w:eastAsia="標楷體" w:hAnsi="Times New Roman"/>
                <w:kern w:val="3"/>
                <w:szCs w:val="24"/>
              </w:rPr>
              <w:t>護服務，並申報</w:t>
            </w:r>
            <w:r w:rsidRPr="00DC23F4">
              <w:rPr>
                <w:rFonts w:ascii="Times New Roman" w:eastAsia="標楷體" w:hAnsi="Times New Roman"/>
                <w:kern w:val="3"/>
                <w:szCs w:val="24"/>
              </w:rPr>
              <w:t>P3415C</w:t>
            </w:r>
            <w:r w:rsidRPr="00DC23F4">
              <w:rPr>
                <w:rFonts w:ascii="Times New Roman" w:eastAsia="標楷體" w:hAnsi="Times New Roman"/>
                <w:kern w:val="3"/>
                <w:szCs w:val="24"/>
              </w:rPr>
              <w:t>，惟須間隔七十七天以上。</w:t>
            </w:r>
          </w:p>
          <w:p w:rsidR="002A1FFF" w:rsidRPr="00DC23F4" w:rsidRDefault="002A1FFF" w:rsidP="00F663CE">
            <w:pPr>
              <w:suppressAutoHyphens/>
              <w:autoSpaceDN w:val="0"/>
              <w:ind w:left="180" w:hanging="180"/>
              <w:textAlignment w:val="baseline"/>
              <w:rPr>
                <w:rFonts w:ascii="Times New Roman" w:eastAsia="標楷體" w:hAnsi="Times New Roman"/>
                <w:kern w:val="3"/>
              </w:rPr>
            </w:pPr>
            <w:r w:rsidRPr="00DC23F4">
              <w:rPr>
                <w:rFonts w:ascii="Times New Roman" w:eastAsia="標楷體" w:hAnsi="Times New Roman"/>
                <w:kern w:val="3"/>
                <w:szCs w:val="24"/>
              </w:rPr>
              <w:lastRenderedPageBreak/>
              <w:t>3.</w:t>
            </w:r>
            <w:r w:rsidRPr="00DC23F4">
              <w:rPr>
                <w:rFonts w:ascii="Times New Roman" w:eastAsia="標楷體" w:hAnsi="Times New Roman"/>
                <w:kern w:val="3"/>
                <w:szCs w:val="24"/>
              </w:rPr>
              <w:t>藥事人員至少須完成</w:t>
            </w:r>
            <w:proofErr w:type="gramStart"/>
            <w:r w:rsidRPr="00DC23F4">
              <w:rPr>
                <w:rFonts w:ascii="Times New Roman" w:eastAsia="標楷體" w:hAnsi="Times New Roman"/>
                <w:kern w:val="3"/>
                <w:szCs w:val="24"/>
              </w:rPr>
              <w:t>藥事照護</w:t>
            </w:r>
            <w:proofErr w:type="gramEnd"/>
            <w:r w:rsidRPr="00DC23F4">
              <w:rPr>
                <w:rFonts w:ascii="Times New Roman" w:eastAsia="標楷體" w:hAnsi="Times New Roman"/>
                <w:kern w:val="3"/>
                <w:szCs w:val="24"/>
              </w:rPr>
              <w:t>服務兩項，</w:t>
            </w:r>
            <w:proofErr w:type="gramStart"/>
            <w:r w:rsidRPr="00DC23F4">
              <w:rPr>
                <w:rFonts w:ascii="Times New Roman" w:eastAsia="標楷體" w:hAnsi="Times New Roman"/>
                <w:kern w:val="3"/>
                <w:szCs w:val="24"/>
              </w:rPr>
              <w:t>且照</w:t>
            </w:r>
            <w:proofErr w:type="gramEnd"/>
            <w:r w:rsidRPr="00DC23F4">
              <w:rPr>
                <w:rFonts w:ascii="Times New Roman" w:eastAsia="標楷體" w:hAnsi="Times New Roman"/>
                <w:kern w:val="3"/>
                <w:szCs w:val="24"/>
              </w:rPr>
              <w:t>護內容須包含</w:t>
            </w:r>
            <w:r w:rsidRPr="00DC23F4">
              <w:rPr>
                <w:rFonts w:ascii="Times New Roman" w:eastAsia="標楷體" w:hAnsi="Times New Roman"/>
                <w:kern w:val="3"/>
                <w:szCs w:val="24"/>
              </w:rPr>
              <w:t>6-1-3</w:t>
            </w:r>
            <w:r w:rsidRPr="00DC23F4">
              <w:rPr>
                <w:rFonts w:ascii="Times New Roman" w:eastAsia="標楷體" w:hAnsi="Times New Roman"/>
                <w:kern w:val="3"/>
                <w:szCs w:val="24"/>
              </w:rPr>
              <w:t>避免藥物腎傷害項目。相關紀錄留存院所備查</w:t>
            </w:r>
            <w:r w:rsidRPr="00DC23F4">
              <w:rPr>
                <w:rFonts w:ascii="Times New Roman" w:eastAsia="標楷體" w:hAnsi="Times New Roman"/>
                <w:kern w:val="3"/>
                <w:szCs w:val="24"/>
              </w:rPr>
              <w:t>(</w:t>
            </w:r>
            <w:r w:rsidRPr="00DC23F4">
              <w:rPr>
                <w:rFonts w:ascii="Times New Roman" w:eastAsia="標楷體" w:hAnsi="Times New Roman"/>
                <w:kern w:val="3"/>
                <w:szCs w:val="24"/>
              </w:rPr>
              <w:t>附表</w:t>
            </w:r>
            <w:r w:rsidRPr="00DC23F4">
              <w:rPr>
                <w:rFonts w:ascii="Times New Roman" w:eastAsia="標楷體" w:hAnsi="Times New Roman"/>
                <w:kern w:val="3"/>
                <w:szCs w:val="24"/>
              </w:rPr>
              <w:t>6-1</w:t>
            </w:r>
            <w:r w:rsidRPr="00DC23F4">
              <w:rPr>
                <w:rFonts w:ascii="Times New Roman" w:eastAsia="標楷體" w:hAnsi="Times New Roman"/>
                <w:kern w:val="3"/>
                <w:szCs w:val="24"/>
              </w:rPr>
              <w:t>、</w:t>
            </w:r>
            <w:r w:rsidRPr="00DC23F4">
              <w:rPr>
                <w:rFonts w:ascii="Times New Roman" w:eastAsia="標楷體" w:hAnsi="Times New Roman"/>
                <w:kern w:val="3"/>
                <w:szCs w:val="24"/>
              </w:rPr>
              <w:t>6-2</w:t>
            </w:r>
            <w:r w:rsidRPr="00DC23F4">
              <w:rPr>
                <w:rFonts w:ascii="Times New Roman" w:eastAsia="標楷體" w:hAnsi="Times New Roman"/>
                <w:kern w:val="3"/>
                <w:szCs w:val="24"/>
              </w:rPr>
              <w:t>、</w:t>
            </w:r>
            <w:r w:rsidRPr="00DC23F4">
              <w:rPr>
                <w:rFonts w:ascii="Times New Roman" w:eastAsia="標楷體" w:hAnsi="Times New Roman"/>
                <w:kern w:val="3"/>
                <w:szCs w:val="24"/>
              </w:rPr>
              <w:t>6-3)</w:t>
            </w:r>
            <w:r w:rsidRPr="00DC23F4">
              <w:rPr>
                <w:rFonts w:ascii="Times New Roman" w:eastAsia="標楷體" w:hAnsi="Times New Roman"/>
                <w:kern w:val="3"/>
                <w:szCs w:val="24"/>
              </w:rPr>
              <w:t>。</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lastRenderedPageBreak/>
              <w:t>200</w:t>
            </w:r>
          </w:p>
        </w:tc>
      </w:tr>
    </w:tbl>
    <w:p w:rsidR="002A1FFF" w:rsidRPr="00DC23F4" w:rsidRDefault="002A1FFF" w:rsidP="00005D76">
      <w:pPr>
        <w:numPr>
          <w:ilvl w:val="0"/>
          <w:numId w:val="82"/>
        </w:numPr>
        <w:tabs>
          <w:tab w:val="left" w:pos="1418"/>
        </w:tabs>
        <w:suppressAutoHyphens/>
        <w:autoSpaceDN w:val="0"/>
        <w:snapToGrid w:val="0"/>
        <w:spacing w:before="180" w:line="500" w:lineRule="exact"/>
        <w:ind w:left="1418"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結案資料處理費及其他獎勵費：</w:t>
      </w:r>
    </w:p>
    <w:tbl>
      <w:tblPr>
        <w:tblW w:w="9742" w:type="dxa"/>
        <w:tblCellMar>
          <w:left w:w="10" w:type="dxa"/>
          <w:right w:w="10" w:type="dxa"/>
        </w:tblCellMar>
        <w:tblLook w:val="04A0" w:firstRow="1" w:lastRow="0" w:firstColumn="1" w:lastColumn="0" w:noHBand="0" w:noVBand="1"/>
      </w:tblPr>
      <w:tblGrid>
        <w:gridCol w:w="1124"/>
        <w:gridCol w:w="7376"/>
        <w:gridCol w:w="1242"/>
      </w:tblGrid>
      <w:tr w:rsidR="00DC23F4" w:rsidRPr="00DC23F4" w:rsidTr="00F663CE">
        <w:trPr>
          <w:tblHeader/>
        </w:trPr>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jc w:val="center"/>
              <w:textAlignment w:val="baseline"/>
              <w:rPr>
                <w:rFonts w:ascii="Times New Roman" w:eastAsia="標楷體" w:hAnsi="Times New Roman"/>
                <w:kern w:val="3"/>
              </w:rPr>
            </w:pPr>
            <w:r w:rsidRPr="00DC23F4">
              <w:rPr>
                <w:rFonts w:ascii="Times New Roman" w:eastAsia="標楷體" w:hAnsi="Times New Roman"/>
                <w:kern w:val="3"/>
                <w:lang w:val="zh-TW"/>
              </w:rPr>
              <w:t>編號</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jc w:val="center"/>
              <w:textAlignment w:val="baseline"/>
              <w:rPr>
                <w:rFonts w:ascii="Times New Roman" w:eastAsia="標楷體" w:hAnsi="Times New Roman"/>
                <w:kern w:val="3"/>
                <w:lang w:val="zh-TW"/>
              </w:rPr>
            </w:pPr>
            <w:r w:rsidRPr="00DC23F4">
              <w:rPr>
                <w:rFonts w:ascii="Times New Roman" w:eastAsia="標楷體" w:hAnsi="Times New Roman"/>
                <w:kern w:val="3"/>
                <w:lang w:val="zh-TW"/>
              </w:rPr>
              <w:t>診療項目</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jc w:val="center"/>
              <w:textAlignment w:val="baseline"/>
              <w:rPr>
                <w:rFonts w:ascii="Times New Roman" w:eastAsia="標楷體" w:hAnsi="Times New Roman"/>
                <w:kern w:val="3"/>
                <w:lang w:val="zh-TW"/>
              </w:rPr>
            </w:pPr>
            <w:r w:rsidRPr="00DC23F4">
              <w:rPr>
                <w:rFonts w:ascii="Times New Roman" w:eastAsia="標楷體" w:hAnsi="Times New Roman"/>
                <w:kern w:val="3"/>
                <w:lang w:val="zh-TW"/>
              </w:rPr>
              <w:t>支付點數</w:t>
            </w:r>
          </w:p>
        </w:tc>
      </w:tr>
      <w:tr w:rsidR="00DC23F4" w:rsidRPr="00DC23F4" w:rsidTr="00F663CE">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P3405C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結案資料處理費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005D76">
            <w:pPr>
              <w:numPr>
                <w:ilvl w:val="0"/>
                <w:numId w:val="89"/>
              </w:numPr>
              <w:suppressAutoHyphens/>
              <w:autoSpaceDN w:val="0"/>
              <w:ind w:left="318" w:hanging="284"/>
              <w:textAlignment w:val="baseline"/>
              <w:rPr>
                <w:rFonts w:ascii="Times New Roman" w:eastAsia="標楷體" w:hAnsi="Times New Roman"/>
                <w:kern w:val="3"/>
                <w:lang w:val="zh-TW"/>
              </w:rPr>
            </w:pPr>
            <w:r w:rsidRPr="00DC23F4">
              <w:rPr>
                <w:rFonts w:ascii="Times New Roman" w:eastAsia="標楷體" w:hAnsi="Times New Roman"/>
                <w:kern w:val="3"/>
                <w:lang w:val="zh-TW"/>
              </w:rPr>
              <w:t>須記錄檢驗資料，必要項目有一項未執行者，整筆費用不得申報，詳附表</w:t>
            </w:r>
            <w:r w:rsidRPr="00DC23F4">
              <w:rPr>
                <w:rFonts w:ascii="Times New Roman" w:eastAsia="標楷體" w:hAnsi="Times New Roman"/>
                <w:kern w:val="3"/>
                <w:lang w:val="zh-TW"/>
              </w:rPr>
              <w:t>2-3</w:t>
            </w:r>
            <w:r w:rsidRPr="00DC23F4">
              <w:rPr>
                <w:rFonts w:ascii="Times New Roman" w:eastAsia="標楷體" w:hAnsi="Times New Roman"/>
                <w:kern w:val="3"/>
                <w:lang w:val="zh-TW"/>
              </w:rPr>
              <w:t>及附表</w:t>
            </w:r>
            <w:r w:rsidRPr="00DC23F4">
              <w:rPr>
                <w:rFonts w:ascii="Times New Roman" w:eastAsia="標楷體" w:hAnsi="Times New Roman"/>
                <w:kern w:val="3"/>
                <w:lang w:val="zh-TW"/>
              </w:rPr>
              <w:t>3</w:t>
            </w:r>
            <w:r w:rsidRPr="00DC23F4">
              <w:rPr>
                <w:rFonts w:ascii="Times New Roman" w:eastAsia="標楷體" w:hAnsi="Times New Roman"/>
                <w:kern w:val="3"/>
                <w:lang w:val="zh-TW"/>
              </w:rPr>
              <w:t>。同一院所同一病人限申報一次。</w:t>
            </w:r>
          </w:p>
          <w:p w:rsidR="002A1FFF" w:rsidRPr="00DC23F4" w:rsidRDefault="002A1FFF" w:rsidP="00005D76">
            <w:pPr>
              <w:numPr>
                <w:ilvl w:val="0"/>
                <w:numId w:val="89"/>
              </w:numPr>
              <w:suppressAutoHyphens/>
              <w:autoSpaceDN w:val="0"/>
              <w:ind w:left="318" w:hanging="284"/>
              <w:textAlignment w:val="baseline"/>
              <w:rPr>
                <w:rFonts w:ascii="Times New Roman" w:eastAsia="標楷體" w:hAnsi="Times New Roman"/>
                <w:kern w:val="3"/>
              </w:rPr>
            </w:pPr>
            <w:r w:rsidRPr="00DC23F4">
              <w:rPr>
                <w:rFonts w:ascii="Times New Roman" w:eastAsia="標楷體" w:hAnsi="Times New Roman"/>
                <w:kern w:val="3"/>
                <w:lang w:val="zh-TW"/>
              </w:rPr>
              <w:t>須符合下列情形之</w:t>
            </w:r>
            <w:proofErr w:type="gramStart"/>
            <w:r w:rsidRPr="00DC23F4">
              <w:rPr>
                <w:rFonts w:ascii="Times New Roman" w:eastAsia="標楷體" w:hAnsi="Times New Roman"/>
                <w:kern w:val="3"/>
                <w:lang w:val="zh-TW"/>
              </w:rPr>
              <w:t>一</w:t>
            </w:r>
            <w:proofErr w:type="gramEnd"/>
            <w:r w:rsidRPr="00DC23F4">
              <w:rPr>
                <w:rFonts w:ascii="Times New Roman" w:eastAsia="標楷體" w:hAnsi="Times New Roman"/>
                <w:kern w:val="3"/>
                <w:lang w:val="zh-TW"/>
              </w:rPr>
              <w:t>者</w:t>
            </w:r>
            <w:r w:rsidRPr="00DC23F4">
              <w:rPr>
                <w:rFonts w:ascii="Times New Roman" w:eastAsia="標楷體" w:hAnsi="Times New Roman"/>
                <w:kern w:val="3"/>
                <w:lang w:val="zh-TW"/>
              </w:rPr>
              <w:t>:</w:t>
            </w:r>
          </w:p>
          <w:p w:rsidR="002A1FFF" w:rsidRPr="00DC23F4" w:rsidRDefault="002A1FFF" w:rsidP="00377DBA">
            <w:pPr>
              <w:suppressAutoHyphens/>
              <w:autoSpaceDN w:val="0"/>
              <w:ind w:left="606" w:hanging="282"/>
              <w:textAlignment w:val="baseline"/>
              <w:rPr>
                <w:rFonts w:ascii="Times New Roman" w:eastAsia="標楷體" w:hAnsi="Times New Roman"/>
                <w:kern w:val="3"/>
              </w:rPr>
            </w:pPr>
            <w:r w:rsidRPr="00DC23F4">
              <w:rPr>
                <w:rFonts w:ascii="Times New Roman" w:eastAsia="標楷體" w:hAnsi="Times New Roman"/>
                <w:kern w:val="3"/>
              </w:rPr>
              <w:t>(1)</w:t>
            </w:r>
            <w:proofErr w:type="gramStart"/>
            <w:r w:rsidR="00EE506E" w:rsidRPr="00DC23F4">
              <w:rPr>
                <w:rFonts w:ascii="Times New Roman" w:eastAsia="標楷體" w:hAnsi="Times New Roman" w:hint="eastAsia"/>
                <w:kern w:val="3"/>
              </w:rPr>
              <w:t>結案時</w:t>
            </w:r>
            <w:r w:rsidRPr="00DC23F4">
              <w:rPr>
                <w:rFonts w:ascii="Times New Roman" w:eastAsia="標楷體" w:hAnsi="Times New Roman"/>
                <w:kern w:val="3"/>
              </w:rPr>
              <w:t>屬</w:t>
            </w:r>
            <w:proofErr w:type="gramEnd"/>
            <w:r w:rsidRPr="00DC23F4">
              <w:rPr>
                <w:rFonts w:ascii="Times New Roman" w:eastAsia="標楷體" w:hAnsi="Times New Roman"/>
                <w:kern w:val="3"/>
              </w:rPr>
              <w:t>CKD stage 5</w:t>
            </w:r>
            <w:r w:rsidRPr="00DC23F4">
              <w:rPr>
                <w:rFonts w:ascii="Times New Roman" w:eastAsia="標楷體" w:hAnsi="Times New Roman"/>
                <w:kern w:val="3"/>
              </w:rPr>
              <w:t>之病人：在收案院所至少追蹤三個月以上之結案個案，至少須申報一次</w:t>
            </w:r>
            <w:r w:rsidRPr="00DC23F4">
              <w:rPr>
                <w:rFonts w:ascii="Times New Roman" w:eastAsia="標楷體" w:hAnsi="Times New Roman"/>
                <w:kern w:val="3"/>
              </w:rPr>
              <w:t>P3403C</w:t>
            </w:r>
            <w:r w:rsidRPr="00DC23F4">
              <w:rPr>
                <w:rFonts w:ascii="Times New Roman" w:eastAsia="標楷體" w:hAnsi="Times New Roman"/>
                <w:kern w:val="3"/>
              </w:rPr>
              <w:t>或一次</w:t>
            </w:r>
            <w:r w:rsidRPr="00DC23F4">
              <w:rPr>
                <w:rFonts w:ascii="Times New Roman" w:eastAsia="標楷體" w:hAnsi="Times New Roman"/>
                <w:kern w:val="3"/>
              </w:rPr>
              <w:t>P6803C</w:t>
            </w:r>
            <w:r w:rsidRPr="00DC23F4">
              <w:rPr>
                <w:rFonts w:ascii="Times New Roman" w:eastAsia="標楷體" w:hAnsi="Times New Roman"/>
                <w:kern w:val="3"/>
              </w:rPr>
              <w:t>。</w:t>
            </w:r>
            <w:r w:rsidRPr="00DC23F4">
              <w:rPr>
                <w:rFonts w:ascii="Times New Roman" w:eastAsia="標楷體" w:hAnsi="Times New Roman"/>
                <w:kern w:val="3"/>
              </w:rPr>
              <w:t xml:space="preserve"> </w:t>
            </w:r>
          </w:p>
          <w:p w:rsidR="002A1FFF" w:rsidRPr="00DC23F4" w:rsidRDefault="002A1FFF" w:rsidP="00377DBA">
            <w:pPr>
              <w:suppressAutoHyphens/>
              <w:autoSpaceDN w:val="0"/>
              <w:ind w:left="606" w:hanging="282"/>
              <w:textAlignment w:val="baseline"/>
              <w:rPr>
                <w:rFonts w:ascii="Times New Roman" w:eastAsia="標楷體" w:hAnsi="Times New Roman"/>
                <w:kern w:val="3"/>
              </w:rPr>
            </w:pPr>
            <w:r w:rsidRPr="00DC23F4">
              <w:rPr>
                <w:rFonts w:ascii="Times New Roman" w:eastAsia="標楷體" w:hAnsi="Times New Roman"/>
                <w:kern w:val="3"/>
              </w:rPr>
              <w:t>(2)</w:t>
            </w:r>
            <w:proofErr w:type="gramStart"/>
            <w:r w:rsidR="00A71933" w:rsidRPr="00DC23F4">
              <w:rPr>
                <w:rFonts w:ascii="Times New Roman" w:eastAsia="標楷體" w:hAnsi="Times New Roman" w:hint="eastAsia"/>
                <w:kern w:val="3"/>
              </w:rPr>
              <w:t>結案時</w:t>
            </w:r>
            <w:r w:rsidRPr="00DC23F4">
              <w:rPr>
                <w:rFonts w:ascii="Times New Roman" w:eastAsia="標楷體" w:hAnsi="Times New Roman"/>
                <w:kern w:val="3"/>
              </w:rPr>
              <w:t>屬</w:t>
            </w:r>
            <w:proofErr w:type="gramEnd"/>
            <w:r w:rsidRPr="00DC23F4">
              <w:rPr>
                <w:rFonts w:ascii="Times New Roman" w:eastAsia="標楷體" w:hAnsi="Times New Roman"/>
                <w:kern w:val="3"/>
              </w:rPr>
              <w:t>CKD stage 3B</w:t>
            </w:r>
            <w:r w:rsidRPr="00DC23F4">
              <w:rPr>
                <w:rFonts w:ascii="Times New Roman" w:eastAsia="標楷體" w:hAnsi="Times New Roman"/>
                <w:kern w:val="3"/>
              </w:rPr>
              <w:t>、</w:t>
            </w:r>
            <w:r w:rsidRPr="00DC23F4">
              <w:rPr>
                <w:rFonts w:ascii="Times New Roman" w:eastAsia="標楷體" w:hAnsi="Times New Roman"/>
                <w:kern w:val="3"/>
              </w:rPr>
              <w:t>4</w:t>
            </w:r>
            <w:r w:rsidRPr="00DC23F4">
              <w:rPr>
                <w:rFonts w:ascii="Times New Roman" w:eastAsia="標楷體" w:hAnsi="Times New Roman"/>
                <w:kern w:val="3"/>
              </w:rPr>
              <w:t>之病人</w:t>
            </w:r>
            <w:r w:rsidRPr="00DC23F4">
              <w:rPr>
                <w:rFonts w:ascii="Times New Roman" w:eastAsia="標楷體" w:hAnsi="Times New Roman"/>
                <w:kern w:val="3"/>
              </w:rPr>
              <w:t xml:space="preserve">: </w:t>
            </w:r>
            <w:r w:rsidRPr="00DC23F4">
              <w:rPr>
                <w:rFonts w:ascii="Times New Roman" w:eastAsia="標楷體" w:hAnsi="Times New Roman"/>
                <w:kern w:val="3"/>
              </w:rPr>
              <w:t>在收案院所至少追蹤六個月以上之結案個案，至少須申報【二次</w:t>
            </w:r>
            <w:r w:rsidRPr="00DC23F4">
              <w:rPr>
                <w:rFonts w:ascii="Times New Roman" w:eastAsia="標楷體" w:hAnsi="Times New Roman"/>
                <w:kern w:val="3"/>
              </w:rPr>
              <w:t>P3403C</w:t>
            </w:r>
            <w:r w:rsidRPr="00DC23F4">
              <w:rPr>
                <w:rFonts w:ascii="Times New Roman" w:eastAsia="標楷體" w:hAnsi="Times New Roman"/>
                <w:kern w:val="3"/>
              </w:rPr>
              <w:t>】或【一次</w:t>
            </w:r>
            <w:r w:rsidRPr="00DC23F4">
              <w:rPr>
                <w:rFonts w:ascii="Times New Roman" w:eastAsia="標楷體" w:hAnsi="Times New Roman"/>
                <w:kern w:val="3"/>
              </w:rPr>
              <w:t>P6803C</w:t>
            </w:r>
            <w:r w:rsidRPr="00DC23F4">
              <w:rPr>
                <w:rFonts w:ascii="Times New Roman" w:eastAsia="標楷體" w:hAnsi="Times New Roman"/>
                <w:kern w:val="3"/>
              </w:rPr>
              <w:t>及一次</w:t>
            </w:r>
            <w:r w:rsidRPr="00DC23F4">
              <w:rPr>
                <w:rFonts w:ascii="Times New Roman" w:eastAsia="標楷體" w:hAnsi="Times New Roman"/>
                <w:kern w:val="3"/>
              </w:rPr>
              <w:t>P3403C</w:t>
            </w:r>
            <w:r w:rsidRPr="00DC23F4">
              <w:rPr>
                <w:rFonts w:ascii="Times New Roman" w:eastAsia="標楷體" w:hAnsi="Times New Roman"/>
                <w:kern w:val="3"/>
              </w:rPr>
              <w:t>】。</w:t>
            </w:r>
          </w:p>
          <w:p w:rsidR="002A1FFF" w:rsidRPr="00DC23F4" w:rsidRDefault="002A1FFF" w:rsidP="00377DBA">
            <w:pPr>
              <w:suppressAutoHyphens/>
              <w:autoSpaceDN w:val="0"/>
              <w:ind w:left="606" w:hanging="282"/>
              <w:textAlignment w:val="baseline"/>
              <w:rPr>
                <w:rFonts w:ascii="Times New Roman" w:eastAsia="標楷體" w:hAnsi="Times New Roman"/>
                <w:kern w:val="3"/>
              </w:rPr>
            </w:pPr>
            <w:r w:rsidRPr="00DC23F4">
              <w:rPr>
                <w:rFonts w:ascii="Times New Roman" w:eastAsia="標楷體" w:hAnsi="Times New Roman"/>
                <w:kern w:val="3"/>
              </w:rPr>
              <w:t>(3)</w:t>
            </w:r>
            <w:r w:rsidRPr="00DC23F4">
              <w:rPr>
                <w:rFonts w:ascii="Times New Roman" w:eastAsia="標楷體" w:hAnsi="Times New Roman"/>
                <w:kern w:val="3"/>
              </w:rPr>
              <w:t>若收案時為</w:t>
            </w:r>
            <w:r w:rsidRPr="00DC23F4">
              <w:rPr>
                <w:rFonts w:ascii="Times New Roman" w:eastAsia="標楷體" w:hAnsi="Times New Roman"/>
                <w:kern w:val="3"/>
              </w:rPr>
              <w:t>AKD-D</w:t>
            </w:r>
            <w:r w:rsidRPr="00DC23F4">
              <w:rPr>
                <w:rFonts w:ascii="Times New Roman" w:eastAsia="標楷體" w:hAnsi="Times New Roman"/>
                <w:kern w:val="3"/>
              </w:rPr>
              <w:t>之病人，經九十天</w:t>
            </w:r>
            <w:proofErr w:type="gramStart"/>
            <w:r w:rsidRPr="00DC23F4">
              <w:rPr>
                <w:rFonts w:ascii="Times New Roman" w:eastAsia="標楷體" w:hAnsi="Times New Roman"/>
                <w:kern w:val="3"/>
              </w:rPr>
              <w:t>照護後</w:t>
            </w:r>
            <w:proofErr w:type="gramEnd"/>
            <w:r w:rsidRPr="00DC23F4">
              <w:rPr>
                <w:rFonts w:ascii="Times New Roman" w:eastAsia="標楷體" w:hAnsi="Times New Roman"/>
                <w:kern w:val="3"/>
              </w:rPr>
              <w:t>，仍未脫離透析者</w:t>
            </w:r>
            <w:r w:rsidRPr="00DC23F4">
              <w:rPr>
                <w:rFonts w:ascii="Times New Roman" w:eastAsia="標楷體" w:hAnsi="Times New Roman"/>
                <w:kern w:val="3"/>
              </w:rPr>
              <w:t>(</w:t>
            </w:r>
            <w:r w:rsidRPr="00DC23F4">
              <w:rPr>
                <w:rFonts w:ascii="Times New Roman" w:eastAsia="標楷體" w:hAnsi="Times New Roman"/>
                <w:kern w:val="3"/>
              </w:rPr>
              <w:t>須申報過一次</w:t>
            </w:r>
            <w:r w:rsidRPr="00DC23F4">
              <w:rPr>
                <w:rFonts w:ascii="Times New Roman" w:eastAsia="標楷體" w:hAnsi="Times New Roman"/>
                <w:kern w:val="3"/>
              </w:rPr>
              <w:t>P6803C)</w:t>
            </w:r>
            <w:r w:rsidRPr="00DC23F4">
              <w:rPr>
                <w:rFonts w:ascii="Times New Roman" w:eastAsia="標楷體" w:hAnsi="Times New Roman"/>
                <w:kern w:val="3"/>
              </w:rPr>
              <w:t>。</w:t>
            </w:r>
          </w:p>
          <w:p w:rsidR="002A1FFF" w:rsidRPr="00DC23F4" w:rsidRDefault="002A1FFF" w:rsidP="00A023EA">
            <w:pPr>
              <w:numPr>
                <w:ilvl w:val="0"/>
                <w:numId w:val="89"/>
              </w:numPr>
              <w:suppressAutoHyphens/>
              <w:autoSpaceDN w:val="0"/>
              <w:ind w:left="318" w:hanging="284"/>
              <w:textAlignment w:val="baseline"/>
              <w:rPr>
                <w:rFonts w:ascii="Times New Roman" w:eastAsia="標楷體" w:hAnsi="Times New Roman"/>
                <w:kern w:val="3"/>
              </w:rPr>
            </w:pPr>
            <w:r w:rsidRPr="00DC23F4">
              <w:rPr>
                <w:rFonts w:ascii="Times New Roman" w:eastAsia="標楷體" w:hAnsi="Times New Roman"/>
                <w:kern w:val="3"/>
              </w:rPr>
              <w:t>如屬本計畫第肆項第四款結案條件為（五）者，</w:t>
            </w:r>
            <w:r w:rsidRPr="00DC23F4">
              <w:rPr>
                <w:rFonts w:ascii="Times New Roman" w:eastAsia="標楷體" w:hAnsi="Times New Roman"/>
                <w:kern w:val="3"/>
                <w:lang w:val="zh-TW"/>
              </w:rPr>
              <w:t>不得申報本項費用。</w:t>
            </w:r>
          </w:p>
          <w:p w:rsidR="002A1FFF" w:rsidRPr="00DC23F4" w:rsidRDefault="002A1FFF" w:rsidP="00005D76">
            <w:pPr>
              <w:numPr>
                <w:ilvl w:val="0"/>
                <w:numId w:val="89"/>
              </w:numPr>
              <w:suppressAutoHyphens/>
              <w:autoSpaceDN w:val="0"/>
              <w:ind w:left="318" w:hanging="284"/>
              <w:textAlignment w:val="baseline"/>
              <w:rPr>
                <w:rFonts w:ascii="Times New Roman" w:eastAsia="標楷體" w:hAnsi="Times New Roman"/>
                <w:kern w:val="3"/>
              </w:rPr>
            </w:pPr>
            <w:r w:rsidRPr="00DC23F4">
              <w:rPr>
                <w:rFonts w:ascii="Times New Roman" w:eastAsia="標楷體" w:hAnsi="Times New Roman"/>
                <w:kern w:val="3"/>
                <w:lang w:val="zh-TW"/>
              </w:rPr>
              <w:t>應記錄下列照護個案資料，留存院所備查</w:t>
            </w:r>
            <w:r w:rsidRPr="00DC23F4">
              <w:rPr>
                <w:rFonts w:ascii="Times New Roman" w:eastAsia="標楷體" w:hAnsi="Times New Roman"/>
                <w:kern w:val="3"/>
                <w:lang w:val="zh-TW"/>
              </w:rPr>
              <w:t>:</w:t>
            </w:r>
          </w:p>
          <w:p w:rsidR="002A1FFF" w:rsidRPr="00DC23F4" w:rsidRDefault="002A1FFF" w:rsidP="00F663CE">
            <w:pPr>
              <w:suppressAutoHyphens/>
              <w:autoSpaceDN w:val="0"/>
              <w:ind w:left="746" w:hanging="422"/>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附表</w:t>
            </w:r>
            <w:r w:rsidRPr="00DC23F4">
              <w:rPr>
                <w:rFonts w:ascii="Times New Roman" w:eastAsia="標楷體" w:hAnsi="Times New Roman"/>
                <w:kern w:val="3"/>
              </w:rPr>
              <w:t>2-3</w:t>
            </w:r>
            <w:r w:rsidRPr="00DC23F4">
              <w:rPr>
                <w:rFonts w:ascii="Times New Roman" w:eastAsia="標楷體" w:hAnsi="Times New Roman"/>
                <w:kern w:val="3"/>
              </w:rPr>
              <w:t>「</w:t>
            </w:r>
            <w:r w:rsidRPr="00DC23F4">
              <w:rPr>
                <w:rFonts w:ascii="Times New Roman" w:eastAsia="標楷體" w:hAnsi="Times New Roman"/>
                <w:kern w:val="3"/>
              </w:rPr>
              <w:t>CKD</w:t>
            </w:r>
            <w:r w:rsidRPr="00DC23F4">
              <w:rPr>
                <w:rFonts w:ascii="Times New Roman" w:eastAsia="標楷體" w:hAnsi="Times New Roman"/>
                <w:kern w:val="3"/>
              </w:rPr>
              <w:t>病人檢驗紀錄總表」。</w:t>
            </w:r>
          </w:p>
          <w:p w:rsidR="002A1FFF" w:rsidRPr="00DC23F4" w:rsidRDefault="002A1FFF" w:rsidP="00F663CE">
            <w:pPr>
              <w:suppressAutoHyphens/>
              <w:autoSpaceDN w:val="0"/>
              <w:ind w:left="746" w:hanging="422"/>
              <w:textAlignment w:val="baseline"/>
              <w:rPr>
                <w:rFonts w:ascii="Times New Roman" w:eastAsia="標楷體" w:hAnsi="Times New Roman"/>
                <w:kern w:val="3"/>
              </w:rPr>
            </w:pPr>
            <w:r w:rsidRPr="00DC23F4">
              <w:rPr>
                <w:rFonts w:ascii="Times New Roman" w:eastAsia="標楷體" w:hAnsi="Times New Roman"/>
                <w:kern w:val="3"/>
              </w:rPr>
              <w:t>(2)</w:t>
            </w:r>
            <w:r w:rsidRPr="00DC23F4">
              <w:rPr>
                <w:rFonts w:ascii="Times New Roman" w:eastAsia="標楷體" w:hAnsi="Times New Roman"/>
                <w:kern w:val="3"/>
              </w:rPr>
              <w:t>附表</w:t>
            </w:r>
            <w:r w:rsidRPr="00DC23F4">
              <w:rPr>
                <w:rFonts w:ascii="Times New Roman" w:eastAsia="標楷體" w:hAnsi="Times New Roman"/>
                <w:kern w:val="3"/>
              </w:rPr>
              <w:t>3</w:t>
            </w:r>
            <w:r w:rsidRPr="00DC23F4">
              <w:rPr>
                <w:rFonts w:ascii="Times New Roman" w:eastAsia="標楷體" w:hAnsi="Times New Roman"/>
                <w:kern w:val="3"/>
              </w:rPr>
              <w:t>「</w:t>
            </w:r>
            <w:r w:rsidRPr="00DC23F4">
              <w:rPr>
                <w:rFonts w:ascii="Times New Roman" w:eastAsia="標楷體" w:hAnsi="Times New Roman"/>
                <w:kern w:val="3"/>
              </w:rPr>
              <w:t xml:space="preserve">AKD/CKD </w:t>
            </w:r>
            <w:r w:rsidRPr="00DC23F4">
              <w:rPr>
                <w:rFonts w:ascii="Times New Roman" w:eastAsia="標楷體" w:hAnsi="Times New Roman"/>
                <w:kern w:val="3"/>
              </w:rPr>
              <w:t>個案照護結案表」。</w:t>
            </w:r>
          </w:p>
          <w:p w:rsidR="002A1FFF" w:rsidRPr="00DC23F4" w:rsidRDefault="002A1FFF" w:rsidP="00F663CE">
            <w:pPr>
              <w:suppressAutoHyphens/>
              <w:autoSpaceDN w:val="0"/>
              <w:ind w:left="746" w:hanging="422"/>
              <w:textAlignment w:val="baseline"/>
              <w:rPr>
                <w:rFonts w:ascii="Times New Roman" w:eastAsia="標楷體" w:hAnsi="Times New Roman"/>
                <w:kern w:val="3"/>
              </w:rPr>
            </w:pPr>
            <w:r w:rsidRPr="00DC23F4">
              <w:rPr>
                <w:rFonts w:ascii="Times New Roman" w:eastAsia="標楷體" w:hAnsi="Times New Roman"/>
                <w:kern w:val="3"/>
              </w:rPr>
              <w:t>(3)</w:t>
            </w:r>
            <w:r w:rsidRPr="00DC23F4">
              <w:rPr>
                <w:rFonts w:ascii="Times New Roman" w:eastAsia="標楷體" w:hAnsi="Times New Roman"/>
                <w:kern w:val="3"/>
              </w:rPr>
              <w:t>附表</w:t>
            </w:r>
            <w:r w:rsidRPr="00DC23F4">
              <w:rPr>
                <w:rFonts w:ascii="Times New Roman" w:eastAsia="標楷體" w:hAnsi="Times New Roman"/>
                <w:kern w:val="3"/>
              </w:rPr>
              <w:t>4</w:t>
            </w:r>
            <w:r w:rsidRPr="00DC23F4">
              <w:rPr>
                <w:rFonts w:ascii="Times New Roman" w:eastAsia="標楷體" w:hAnsi="Times New Roman"/>
                <w:kern w:val="3"/>
              </w:rPr>
              <w:t>「</w:t>
            </w:r>
            <w:proofErr w:type="gramStart"/>
            <w:r w:rsidRPr="00DC23F4">
              <w:rPr>
                <w:rFonts w:ascii="Times New Roman" w:eastAsia="標楷體" w:hAnsi="Times New Roman"/>
                <w:kern w:val="3"/>
              </w:rPr>
              <w:t>末期腎</w:t>
            </w:r>
            <w:proofErr w:type="gramEnd"/>
            <w:r w:rsidRPr="00DC23F4">
              <w:rPr>
                <w:rFonts w:ascii="Times New Roman" w:eastAsia="標楷體" w:hAnsi="Times New Roman"/>
                <w:kern w:val="3"/>
              </w:rPr>
              <w:t>衰竭治療模式衛教及滿意度調查表」。</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600</w:t>
            </w:r>
          </w:p>
        </w:tc>
      </w:tr>
      <w:tr w:rsidR="00DC23F4" w:rsidRPr="00DC23F4" w:rsidTr="00F663CE">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P3410C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預先建立瘻管或導管獎勵費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：每人限申報一次。須符合下列條件，方得申報</w:t>
            </w:r>
            <w:r w:rsidRPr="00DC23F4">
              <w:rPr>
                <w:rFonts w:ascii="Times New Roman" w:eastAsia="標楷體" w:hAnsi="Times New Roman"/>
                <w:kern w:val="3"/>
                <w:szCs w:val="24"/>
              </w:rPr>
              <w:t>:</w:t>
            </w:r>
          </w:p>
          <w:p w:rsidR="002A1FFF" w:rsidRPr="00DC23F4" w:rsidRDefault="002A1FFF" w:rsidP="00005D76">
            <w:pPr>
              <w:numPr>
                <w:ilvl w:val="0"/>
                <w:numId w:val="90"/>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lang w:val="zh-TW"/>
              </w:rPr>
              <w:t>屬本計畫</w:t>
            </w:r>
            <w:r w:rsidRPr="00DC23F4">
              <w:rPr>
                <w:rFonts w:ascii="Times New Roman" w:eastAsia="標楷體" w:hAnsi="Times New Roman"/>
                <w:kern w:val="3"/>
              </w:rPr>
              <w:t>第肆項第四款結案條件之</w:t>
            </w:r>
            <w:r w:rsidRPr="00DC23F4">
              <w:rPr>
                <w:rFonts w:ascii="Times New Roman" w:eastAsia="標楷體" w:hAnsi="Times New Roman"/>
                <w:kern w:val="3"/>
              </w:rPr>
              <w:t>(</w:t>
            </w:r>
            <w:r w:rsidRPr="00DC23F4">
              <w:rPr>
                <w:rFonts w:ascii="Times New Roman" w:eastAsia="標楷體" w:hAnsi="Times New Roman"/>
                <w:kern w:val="3"/>
              </w:rPr>
              <w:t>二</w:t>
            </w:r>
            <w:r w:rsidRPr="00DC23F4">
              <w:rPr>
                <w:rFonts w:ascii="Times New Roman" w:eastAsia="標楷體" w:hAnsi="Times New Roman"/>
                <w:kern w:val="3"/>
              </w:rPr>
              <w:t>)</w:t>
            </w:r>
            <w:r w:rsidRPr="00DC23F4">
              <w:rPr>
                <w:rFonts w:ascii="Times New Roman" w:eastAsia="標楷體" w:hAnsi="Times New Roman"/>
                <w:kern w:val="3"/>
              </w:rPr>
              <w:t>「因腎功能持續惡化而必須進入長</w:t>
            </w:r>
            <w:r w:rsidRPr="00DC23F4">
              <w:rPr>
                <w:rFonts w:ascii="Times New Roman" w:eastAsia="標楷體" w:hAnsi="Times New Roman"/>
                <w:kern w:val="3"/>
                <w:szCs w:val="24"/>
              </w:rPr>
              <w:t>期透析者」且</w:t>
            </w:r>
            <w:r w:rsidRPr="00DC23F4">
              <w:rPr>
                <w:rFonts w:ascii="Times New Roman" w:eastAsia="標楷體" w:hAnsi="Times New Roman"/>
                <w:kern w:val="3"/>
                <w:lang w:val="zh-TW"/>
              </w:rPr>
              <w:t>完成申報</w:t>
            </w:r>
            <w:r w:rsidRPr="00DC23F4">
              <w:rPr>
                <w:rFonts w:ascii="Times New Roman" w:eastAsia="標楷體" w:hAnsi="Times New Roman"/>
                <w:kern w:val="3"/>
                <w:lang w:val="zh-TW"/>
              </w:rPr>
              <w:t>P3405C</w:t>
            </w:r>
            <w:r w:rsidRPr="00DC23F4">
              <w:rPr>
                <w:rFonts w:ascii="Times New Roman" w:eastAsia="標楷體" w:hAnsi="Times New Roman"/>
                <w:kern w:val="3"/>
                <w:lang w:val="zh-TW"/>
              </w:rPr>
              <w:t>「結案資料處理費」</w:t>
            </w:r>
            <w:r w:rsidRPr="00DC23F4">
              <w:rPr>
                <w:rFonts w:ascii="Times New Roman" w:eastAsia="標楷體" w:hAnsi="Times New Roman"/>
                <w:kern w:val="3"/>
              </w:rPr>
              <w:t>。</w:t>
            </w:r>
          </w:p>
          <w:p w:rsidR="002A1FFF" w:rsidRPr="00DC23F4" w:rsidRDefault="002A1FFF" w:rsidP="00005D76">
            <w:pPr>
              <w:numPr>
                <w:ilvl w:val="0"/>
                <w:numId w:val="90"/>
              </w:numPr>
              <w:suppressAutoHyphens/>
              <w:autoSpaceDN w:val="0"/>
              <w:ind w:left="318" w:hanging="318"/>
              <w:textAlignment w:val="baseline"/>
              <w:rPr>
                <w:rFonts w:ascii="Times New Roman" w:eastAsia="標楷體" w:hAnsi="Times New Roman"/>
                <w:kern w:val="3"/>
              </w:rPr>
            </w:pPr>
            <w:r w:rsidRPr="00DC23F4">
              <w:rPr>
                <w:rFonts w:ascii="Times New Roman" w:eastAsia="標楷體" w:hAnsi="Times New Roman"/>
                <w:kern w:val="3"/>
                <w:lang w:val="zh-TW"/>
              </w:rPr>
              <w:t>首次透析沒有使用暫時性導管</w:t>
            </w:r>
            <w:r w:rsidRPr="00DC23F4">
              <w:rPr>
                <w:rFonts w:ascii="Times New Roman" w:eastAsia="標楷體" w:hAnsi="Times New Roman"/>
                <w:kern w:val="3"/>
              </w:rPr>
              <w:t>(</w:t>
            </w:r>
            <w:r w:rsidRPr="00DC23F4">
              <w:rPr>
                <w:rFonts w:ascii="Times New Roman" w:eastAsia="標楷體" w:hAnsi="Times New Roman"/>
                <w:kern w:val="3"/>
                <w:lang w:val="zh-TW"/>
              </w:rPr>
              <w:t>含</w:t>
            </w:r>
            <w:r w:rsidRPr="00DC23F4">
              <w:rPr>
                <w:rFonts w:ascii="Times New Roman" w:eastAsia="標楷體" w:hAnsi="Times New Roman"/>
                <w:kern w:val="3"/>
              </w:rPr>
              <w:t>Hickman catheter(69006C)</w:t>
            </w:r>
            <w:r w:rsidRPr="00DC23F4">
              <w:rPr>
                <w:rFonts w:ascii="Times New Roman" w:eastAsia="標楷體" w:hAnsi="Times New Roman"/>
                <w:kern w:val="3"/>
                <w:lang w:val="zh-TW"/>
              </w:rPr>
              <w:t>及</w:t>
            </w:r>
            <w:r w:rsidRPr="00DC23F4">
              <w:rPr>
                <w:rFonts w:ascii="Times New Roman" w:eastAsia="標楷體" w:hAnsi="Times New Roman"/>
                <w:kern w:val="3"/>
              </w:rPr>
              <w:t>perm cath(69039B)</w:t>
            </w:r>
            <w:r w:rsidRPr="00DC23F4">
              <w:rPr>
                <w:rFonts w:ascii="Times New Roman" w:eastAsia="標楷體" w:hAnsi="Times New Roman"/>
                <w:kern w:val="3"/>
                <w:lang w:val="zh-TW"/>
              </w:rPr>
              <w:t>之長期置入血管導管</w:t>
            </w:r>
            <w:r w:rsidRPr="00DC23F4">
              <w:rPr>
                <w:rFonts w:ascii="Times New Roman" w:eastAsia="標楷體" w:hAnsi="Times New Roman"/>
                <w:kern w:val="3"/>
              </w:rPr>
              <w:t>)</w:t>
            </w:r>
            <w:r w:rsidRPr="00DC23F4">
              <w:rPr>
                <w:rFonts w:ascii="Times New Roman" w:eastAsia="標楷體" w:hAnsi="Times New Roman"/>
                <w:kern w:val="3"/>
              </w:rPr>
              <w:t>，</w:t>
            </w:r>
            <w:r w:rsidRPr="00DC23F4">
              <w:rPr>
                <w:rFonts w:ascii="Times New Roman" w:eastAsia="標楷體" w:hAnsi="Times New Roman"/>
                <w:kern w:val="3"/>
                <w:lang w:val="zh-TW"/>
              </w:rPr>
              <w:t>且完成之瘻管或導管必須有功能可做為第一次血液透析或腹膜透析使用。</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lang w:val="zh-TW"/>
              </w:rPr>
            </w:pPr>
            <w:r w:rsidRPr="00DC23F4">
              <w:rPr>
                <w:rFonts w:ascii="Times New Roman" w:eastAsia="標楷體" w:hAnsi="Times New Roman"/>
                <w:kern w:val="3"/>
                <w:lang w:val="zh-TW"/>
              </w:rPr>
              <w:t>1,000</w:t>
            </w:r>
          </w:p>
        </w:tc>
      </w:tr>
      <w:tr w:rsidR="00DC23F4" w:rsidRPr="00DC23F4" w:rsidTr="00F663CE">
        <w:trPr>
          <w:trHeight w:val="463"/>
        </w:trPr>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P3411C</w:t>
            </w: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P3412C</w:t>
            </w:r>
          </w:p>
          <w:p w:rsidR="002A1FFF" w:rsidRPr="00DC23F4" w:rsidRDefault="002A1FFF" w:rsidP="00F663CE">
            <w:pPr>
              <w:suppressAutoHyphens/>
              <w:autoSpaceDN w:val="0"/>
              <w:textAlignment w:val="baseline"/>
              <w:rPr>
                <w:rFonts w:ascii="Times New Roman" w:eastAsia="標楷體" w:hAnsi="Times New Roman"/>
                <w:kern w:val="3"/>
                <w:szCs w:val="24"/>
              </w:rPr>
            </w:pPr>
          </w:p>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P3413C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保險對象接受親屬活體腎臟移植者之照護獎勵費</w:t>
            </w:r>
          </w:p>
          <w:p w:rsidR="002A1FFF" w:rsidRPr="00DC23F4" w:rsidRDefault="002A1FFF" w:rsidP="00F663CE">
            <w:pPr>
              <w:suppressAutoHyphens/>
              <w:autoSpaceDN w:val="0"/>
              <w:ind w:left="595" w:hanging="278"/>
              <w:textAlignment w:val="baseline"/>
              <w:rPr>
                <w:rFonts w:ascii="Times New Roman" w:eastAsia="標楷體" w:hAnsi="Times New Roman"/>
                <w:kern w:val="3"/>
                <w:szCs w:val="24"/>
              </w:rPr>
            </w:pPr>
            <w:r w:rsidRPr="00DC23F4">
              <w:rPr>
                <w:rFonts w:ascii="Times New Roman" w:eastAsia="標楷體" w:hAnsi="Times New Roman"/>
                <w:kern w:val="3"/>
                <w:szCs w:val="24"/>
              </w:rPr>
              <w:t>-</w:t>
            </w:r>
            <w:r w:rsidRPr="00DC23F4">
              <w:rPr>
                <w:rFonts w:ascii="Times New Roman" w:eastAsia="標楷體" w:hAnsi="Times New Roman"/>
                <w:kern w:val="3"/>
                <w:szCs w:val="24"/>
              </w:rPr>
              <w:t>尚未取得慢性腎衰竭需定期</w:t>
            </w:r>
            <w:r w:rsidRPr="00DC23F4">
              <w:rPr>
                <w:rFonts w:ascii="Times New Roman" w:eastAsia="標楷體" w:hAnsi="Times New Roman"/>
                <w:kern w:val="3"/>
                <w:szCs w:val="24"/>
              </w:rPr>
              <w:t>(</w:t>
            </w:r>
            <w:r w:rsidRPr="00DC23F4">
              <w:rPr>
                <w:rFonts w:ascii="Times New Roman" w:eastAsia="標楷體" w:hAnsi="Times New Roman"/>
                <w:kern w:val="3"/>
                <w:szCs w:val="24"/>
              </w:rPr>
              <w:t>永久</w:t>
            </w:r>
            <w:r w:rsidRPr="00DC23F4">
              <w:rPr>
                <w:rFonts w:ascii="Times New Roman" w:eastAsia="標楷體" w:hAnsi="Times New Roman"/>
                <w:kern w:val="3"/>
                <w:szCs w:val="24"/>
              </w:rPr>
              <w:t>)</w:t>
            </w:r>
            <w:r w:rsidRPr="00DC23F4">
              <w:rPr>
                <w:rFonts w:ascii="Times New Roman" w:eastAsia="標楷體" w:hAnsi="Times New Roman"/>
                <w:kern w:val="3"/>
                <w:szCs w:val="24"/>
              </w:rPr>
              <w:t>透析治療之重大傷病證明，並完成接受親屬活體腎臟移植。</w:t>
            </w:r>
          </w:p>
          <w:p w:rsidR="002A1FFF" w:rsidRPr="00DC23F4" w:rsidRDefault="002A1FFF" w:rsidP="00F663CE">
            <w:pPr>
              <w:suppressAutoHyphens/>
              <w:autoSpaceDN w:val="0"/>
              <w:ind w:left="595" w:hanging="278"/>
              <w:textAlignment w:val="baseline"/>
              <w:rPr>
                <w:rFonts w:ascii="Times New Roman" w:eastAsia="標楷體" w:hAnsi="Times New Roman"/>
                <w:kern w:val="3"/>
                <w:szCs w:val="24"/>
              </w:rPr>
            </w:pPr>
            <w:r w:rsidRPr="00DC23F4">
              <w:rPr>
                <w:rFonts w:ascii="Times New Roman" w:eastAsia="標楷體" w:hAnsi="Times New Roman"/>
                <w:kern w:val="3"/>
                <w:szCs w:val="24"/>
              </w:rPr>
              <w:t>-</w:t>
            </w:r>
            <w:r w:rsidRPr="00DC23F4">
              <w:rPr>
                <w:rFonts w:ascii="Times New Roman" w:eastAsia="標楷體" w:hAnsi="Times New Roman"/>
                <w:kern w:val="3"/>
                <w:szCs w:val="24"/>
              </w:rPr>
              <w:t>已取得慢性腎衰竭需定期</w:t>
            </w:r>
            <w:r w:rsidRPr="00DC23F4">
              <w:rPr>
                <w:rFonts w:ascii="Times New Roman" w:eastAsia="標楷體" w:hAnsi="Times New Roman"/>
                <w:kern w:val="3"/>
                <w:szCs w:val="24"/>
              </w:rPr>
              <w:t>(</w:t>
            </w:r>
            <w:r w:rsidRPr="00DC23F4">
              <w:rPr>
                <w:rFonts w:ascii="Times New Roman" w:eastAsia="標楷體" w:hAnsi="Times New Roman"/>
                <w:kern w:val="3"/>
                <w:szCs w:val="24"/>
              </w:rPr>
              <w:t>永久</w:t>
            </w:r>
            <w:r w:rsidRPr="00DC23F4">
              <w:rPr>
                <w:rFonts w:ascii="Times New Roman" w:eastAsia="標楷體" w:hAnsi="Times New Roman"/>
                <w:kern w:val="3"/>
                <w:szCs w:val="24"/>
              </w:rPr>
              <w:t>)</w:t>
            </w:r>
            <w:r w:rsidRPr="00DC23F4">
              <w:rPr>
                <w:rFonts w:ascii="Times New Roman" w:eastAsia="標楷體" w:hAnsi="Times New Roman"/>
                <w:kern w:val="3"/>
                <w:szCs w:val="24"/>
              </w:rPr>
              <w:t>透析治療之重大傷病證明未滿六個月，並完成接受親屬活體腎臟移植。</w:t>
            </w:r>
          </w:p>
          <w:p w:rsidR="002A1FFF" w:rsidRPr="00DC23F4" w:rsidRDefault="002A1FFF" w:rsidP="00F663CE">
            <w:pPr>
              <w:suppressAutoHyphens/>
              <w:autoSpaceDN w:val="0"/>
              <w:ind w:left="595" w:hanging="278"/>
              <w:textAlignment w:val="baseline"/>
              <w:rPr>
                <w:rFonts w:ascii="Times New Roman" w:eastAsia="標楷體" w:hAnsi="Times New Roman"/>
                <w:kern w:val="3"/>
                <w:szCs w:val="24"/>
              </w:rPr>
            </w:pPr>
            <w:r w:rsidRPr="00DC23F4">
              <w:rPr>
                <w:rFonts w:ascii="Times New Roman" w:eastAsia="標楷體" w:hAnsi="Times New Roman"/>
                <w:kern w:val="3"/>
                <w:szCs w:val="24"/>
              </w:rPr>
              <w:t>-</w:t>
            </w:r>
            <w:r w:rsidRPr="00DC23F4">
              <w:rPr>
                <w:rFonts w:ascii="Times New Roman" w:eastAsia="標楷體" w:hAnsi="Times New Roman"/>
                <w:kern w:val="3"/>
                <w:szCs w:val="24"/>
              </w:rPr>
              <w:t>已取得慢性腎衰竭需定期</w:t>
            </w:r>
            <w:r w:rsidRPr="00DC23F4">
              <w:rPr>
                <w:rFonts w:ascii="Times New Roman" w:eastAsia="標楷體" w:hAnsi="Times New Roman"/>
                <w:kern w:val="3"/>
                <w:szCs w:val="24"/>
              </w:rPr>
              <w:t>(</w:t>
            </w:r>
            <w:r w:rsidRPr="00DC23F4">
              <w:rPr>
                <w:rFonts w:ascii="Times New Roman" w:eastAsia="標楷體" w:hAnsi="Times New Roman"/>
                <w:kern w:val="3"/>
                <w:szCs w:val="24"/>
              </w:rPr>
              <w:t>永久</w:t>
            </w:r>
            <w:r w:rsidRPr="00DC23F4">
              <w:rPr>
                <w:rFonts w:ascii="Times New Roman" w:eastAsia="標楷體" w:hAnsi="Times New Roman"/>
                <w:kern w:val="3"/>
                <w:szCs w:val="24"/>
              </w:rPr>
              <w:t>)</w:t>
            </w:r>
            <w:r w:rsidRPr="00DC23F4">
              <w:rPr>
                <w:rFonts w:ascii="Times New Roman" w:eastAsia="標楷體" w:hAnsi="Times New Roman"/>
                <w:kern w:val="3"/>
                <w:szCs w:val="24"/>
              </w:rPr>
              <w:t>透析治療之重大傷病證明六個月以上，並完成接受親屬活體腎臟移植。</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005D76">
            <w:pPr>
              <w:numPr>
                <w:ilvl w:val="0"/>
                <w:numId w:val="91"/>
              </w:numPr>
              <w:suppressAutoHyphens/>
              <w:autoSpaceDN w:val="0"/>
              <w:ind w:left="318" w:hanging="284"/>
              <w:textAlignment w:val="baseline"/>
              <w:rPr>
                <w:rFonts w:ascii="Times New Roman" w:eastAsia="標楷體" w:hAnsi="Times New Roman"/>
                <w:kern w:val="3"/>
                <w:lang w:val="zh-TW"/>
              </w:rPr>
            </w:pPr>
            <w:r w:rsidRPr="00DC23F4">
              <w:rPr>
                <w:rFonts w:ascii="Times New Roman" w:eastAsia="標楷體" w:hAnsi="Times New Roman"/>
                <w:kern w:val="3"/>
                <w:lang w:val="zh-TW"/>
              </w:rPr>
              <w:lastRenderedPageBreak/>
              <w:t>P3411C</w:t>
            </w:r>
            <w:r w:rsidRPr="00DC23F4">
              <w:rPr>
                <w:rFonts w:ascii="Times New Roman" w:eastAsia="標楷體" w:hAnsi="Times New Roman"/>
                <w:kern w:val="3"/>
                <w:lang w:val="zh-TW"/>
              </w:rPr>
              <w:t>由本計畫</w:t>
            </w:r>
            <w:proofErr w:type="gramStart"/>
            <w:r w:rsidRPr="00DC23F4">
              <w:rPr>
                <w:rFonts w:ascii="Times New Roman" w:eastAsia="標楷體" w:hAnsi="Times New Roman"/>
                <w:kern w:val="3"/>
                <w:lang w:val="zh-TW"/>
              </w:rPr>
              <w:t>照護院所</w:t>
            </w:r>
            <w:proofErr w:type="gramEnd"/>
            <w:r w:rsidRPr="00DC23F4">
              <w:rPr>
                <w:rFonts w:ascii="Times New Roman" w:eastAsia="標楷體" w:hAnsi="Times New Roman"/>
                <w:kern w:val="3"/>
                <w:lang w:val="zh-TW"/>
              </w:rPr>
              <w:t>申報。</w:t>
            </w:r>
          </w:p>
          <w:p w:rsidR="002A1FFF" w:rsidRPr="00DC23F4" w:rsidRDefault="002A1FFF" w:rsidP="00005D76">
            <w:pPr>
              <w:numPr>
                <w:ilvl w:val="0"/>
                <w:numId w:val="91"/>
              </w:numPr>
              <w:suppressAutoHyphens/>
              <w:autoSpaceDN w:val="0"/>
              <w:ind w:left="323" w:hanging="284"/>
              <w:textAlignment w:val="baseline"/>
              <w:rPr>
                <w:rFonts w:ascii="Times New Roman" w:eastAsia="標楷體" w:hAnsi="Times New Roman"/>
                <w:kern w:val="3"/>
              </w:rPr>
            </w:pPr>
            <w:r w:rsidRPr="00DC23F4">
              <w:rPr>
                <w:rFonts w:ascii="Times New Roman" w:eastAsia="標楷體" w:hAnsi="Times New Roman"/>
                <w:kern w:val="3"/>
                <w:lang w:val="zh-TW"/>
              </w:rPr>
              <w:t>P3412C</w:t>
            </w:r>
            <w:r w:rsidRPr="00DC23F4">
              <w:rPr>
                <w:rFonts w:ascii="Times New Roman" w:eastAsia="標楷體" w:hAnsi="Times New Roman"/>
                <w:kern w:val="3"/>
                <w:lang w:val="zh-TW"/>
              </w:rPr>
              <w:t>、</w:t>
            </w:r>
            <w:r w:rsidRPr="00DC23F4">
              <w:rPr>
                <w:rFonts w:ascii="Times New Roman" w:eastAsia="標楷體" w:hAnsi="Times New Roman"/>
                <w:kern w:val="3"/>
                <w:lang w:val="zh-TW"/>
              </w:rPr>
              <w:t>P3413C</w:t>
            </w:r>
            <w:r w:rsidRPr="00DC23F4">
              <w:rPr>
                <w:rFonts w:ascii="Times New Roman" w:eastAsia="標楷體" w:hAnsi="Times New Roman"/>
                <w:kern w:val="3"/>
                <w:lang w:val="zh-TW"/>
              </w:rPr>
              <w:t>由說服保險對象接受親屬活體腎臟移植之透析院所申報</w:t>
            </w:r>
            <w:r w:rsidRPr="00DC23F4">
              <w:rPr>
                <w:rFonts w:ascii="Times New Roman" w:eastAsia="標楷體" w:hAnsi="Times New Roman"/>
                <w:kern w:val="3"/>
              </w:rPr>
              <w:t>。若</w:t>
            </w:r>
            <w:r w:rsidRPr="00DC23F4">
              <w:rPr>
                <w:rFonts w:ascii="Times New Roman" w:eastAsia="標楷體" w:hAnsi="Times New Roman"/>
                <w:kern w:val="3"/>
                <w:lang w:val="zh-TW"/>
              </w:rPr>
              <w:t>說服病人接受手術之院所有爭議時，依手術前一年內申報透析</w:t>
            </w:r>
            <w:proofErr w:type="gramStart"/>
            <w:r w:rsidRPr="00DC23F4">
              <w:rPr>
                <w:rFonts w:ascii="Times New Roman" w:eastAsia="標楷體" w:hAnsi="Times New Roman"/>
                <w:kern w:val="3"/>
                <w:lang w:val="zh-TW"/>
              </w:rPr>
              <w:t>醫令數</w:t>
            </w:r>
            <w:proofErr w:type="gramEnd"/>
            <w:r w:rsidRPr="00DC23F4">
              <w:rPr>
                <w:rFonts w:ascii="Times New Roman" w:eastAsia="標楷體" w:hAnsi="Times New Roman"/>
                <w:kern w:val="3"/>
                <w:lang w:val="zh-TW"/>
              </w:rPr>
              <w:t>最多者認定之。</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szCs w:val="24"/>
                <w:lang w:val="zh-TW"/>
              </w:rPr>
            </w:pPr>
          </w:p>
          <w:p w:rsidR="002A1FFF" w:rsidRPr="00DC23F4" w:rsidRDefault="002A1FFF" w:rsidP="009B6431">
            <w:pPr>
              <w:suppressAutoHyphens/>
              <w:autoSpaceDN w:val="0"/>
              <w:textAlignment w:val="baseline"/>
              <w:rPr>
                <w:rFonts w:ascii="Times New Roman" w:eastAsia="標楷體" w:hAnsi="Times New Roman"/>
                <w:kern w:val="3"/>
                <w:szCs w:val="24"/>
                <w:lang w:val="zh-TW"/>
              </w:rPr>
            </w:pPr>
            <w:r w:rsidRPr="00DC23F4">
              <w:rPr>
                <w:rFonts w:ascii="Times New Roman" w:eastAsia="標楷體" w:hAnsi="Times New Roman"/>
                <w:kern w:val="3"/>
                <w:szCs w:val="24"/>
                <w:lang w:val="zh-TW"/>
              </w:rPr>
              <w:t>60,000</w:t>
            </w:r>
          </w:p>
          <w:p w:rsidR="002A1FFF" w:rsidRPr="00DC23F4" w:rsidRDefault="002A1FFF" w:rsidP="009B6431">
            <w:pPr>
              <w:suppressAutoHyphens/>
              <w:autoSpaceDN w:val="0"/>
              <w:textAlignment w:val="baseline"/>
              <w:rPr>
                <w:rFonts w:ascii="Times New Roman" w:eastAsia="標楷體" w:hAnsi="Times New Roman"/>
                <w:kern w:val="3"/>
                <w:szCs w:val="24"/>
                <w:lang w:val="zh-TW"/>
              </w:rPr>
            </w:pPr>
          </w:p>
          <w:p w:rsidR="002A1FFF" w:rsidRPr="00DC23F4" w:rsidRDefault="002A1FFF" w:rsidP="009B6431">
            <w:pPr>
              <w:suppressAutoHyphens/>
              <w:autoSpaceDN w:val="0"/>
              <w:textAlignment w:val="baseline"/>
              <w:rPr>
                <w:rFonts w:ascii="Times New Roman" w:eastAsia="標楷體" w:hAnsi="Times New Roman"/>
                <w:kern w:val="3"/>
                <w:szCs w:val="24"/>
                <w:lang w:val="zh-TW"/>
              </w:rPr>
            </w:pPr>
            <w:r w:rsidRPr="00DC23F4">
              <w:rPr>
                <w:rFonts w:ascii="Times New Roman" w:eastAsia="標楷體" w:hAnsi="Times New Roman"/>
                <w:kern w:val="3"/>
                <w:szCs w:val="24"/>
                <w:lang w:val="zh-TW"/>
              </w:rPr>
              <w:t>30,000</w:t>
            </w:r>
          </w:p>
          <w:p w:rsidR="002A1FFF" w:rsidRPr="00DC23F4" w:rsidRDefault="002A1FFF" w:rsidP="009B6431">
            <w:pPr>
              <w:suppressAutoHyphens/>
              <w:autoSpaceDN w:val="0"/>
              <w:textAlignment w:val="baseline"/>
              <w:rPr>
                <w:rFonts w:ascii="Times New Roman" w:eastAsia="標楷體" w:hAnsi="Times New Roman"/>
                <w:kern w:val="3"/>
                <w:szCs w:val="24"/>
                <w:lang w:val="zh-TW"/>
              </w:rPr>
            </w:pPr>
          </w:p>
          <w:p w:rsidR="002A1FFF" w:rsidRPr="00DC23F4" w:rsidRDefault="002A1FFF" w:rsidP="009B6431">
            <w:pPr>
              <w:suppressAutoHyphens/>
              <w:autoSpaceDN w:val="0"/>
              <w:textAlignment w:val="baseline"/>
              <w:rPr>
                <w:rFonts w:ascii="Times New Roman" w:eastAsia="標楷體" w:hAnsi="Times New Roman"/>
                <w:kern w:val="3"/>
                <w:szCs w:val="24"/>
                <w:lang w:val="zh-TW"/>
              </w:rPr>
            </w:pPr>
            <w:r w:rsidRPr="00DC23F4">
              <w:rPr>
                <w:rFonts w:ascii="Times New Roman" w:eastAsia="標楷體" w:hAnsi="Times New Roman"/>
                <w:kern w:val="3"/>
                <w:szCs w:val="24"/>
                <w:lang w:val="zh-TW"/>
              </w:rPr>
              <w:t>10,000</w:t>
            </w:r>
          </w:p>
        </w:tc>
      </w:tr>
      <w:tr w:rsidR="00DC23F4" w:rsidRPr="00DC23F4" w:rsidTr="00F663CE">
        <w:trPr>
          <w:trHeight w:val="321"/>
        </w:trPr>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P3417C</w:t>
            </w:r>
          </w:p>
        </w:tc>
        <w:tc>
          <w:tcPr>
            <w:tcW w:w="7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末期腎臟病前期</w:t>
            </w:r>
            <w:r w:rsidRPr="00DC23F4">
              <w:rPr>
                <w:rFonts w:ascii="Times New Roman" w:eastAsia="標楷體" w:hAnsi="Times New Roman"/>
                <w:kern w:val="3"/>
                <w:szCs w:val="24"/>
              </w:rPr>
              <w:t>(Pre-ESRD)</w:t>
            </w:r>
            <w:r w:rsidRPr="00DC23F4">
              <w:rPr>
                <w:rFonts w:ascii="Times New Roman" w:eastAsia="標楷體" w:hAnsi="Times New Roman"/>
                <w:kern w:val="3"/>
                <w:szCs w:val="24"/>
              </w:rPr>
              <w:t>轉診獎勵費</w:t>
            </w:r>
          </w:p>
          <w:p w:rsidR="002A1FFF" w:rsidRPr="00DC23F4" w:rsidRDefault="002A1FFF" w:rsidP="00F663CE">
            <w:pPr>
              <w:suppressAutoHyphens/>
              <w:autoSpaceDN w:val="0"/>
              <w:textAlignment w:val="baseline"/>
              <w:rPr>
                <w:rFonts w:ascii="Times New Roman" w:eastAsia="標楷體" w:hAnsi="Times New Roman"/>
                <w:kern w:val="3"/>
                <w:szCs w:val="24"/>
              </w:rPr>
            </w:pPr>
            <w:proofErr w:type="gramStart"/>
            <w:r w:rsidRPr="00DC23F4">
              <w:rPr>
                <w:rFonts w:ascii="Times New Roman" w:eastAsia="標楷體" w:hAnsi="Times New Roman"/>
                <w:kern w:val="3"/>
                <w:szCs w:val="24"/>
              </w:rPr>
              <w:t>註</w:t>
            </w:r>
            <w:proofErr w:type="gramEnd"/>
            <w:r w:rsidRPr="00DC23F4">
              <w:rPr>
                <w:rFonts w:ascii="Times New Roman" w:eastAsia="標楷體" w:hAnsi="Times New Roman"/>
                <w:kern w:val="3"/>
                <w:szCs w:val="24"/>
              </w:rPr>
              <w:t>:</w:t>
            </w:r>
          </w:p>
          <w:p w:rsidR="002A1FFF" w:rsidRPr="00DC23F4" w:rsidRDefault="002A1FFF" w:rsidP="00464E3E">
            <w:pPr>
              <w:suppressAutoHyphens/>
              <w:autoSpaceDN w:val="0"/>
              <w:ind w:left="210" w:hanging="170"/>
              <w:textAlignment w:val="baseline"/>
              <w:rPr>
                <w:rFonts w:ascii="Times New Roman" w:eastAsia="標楷體" w:hAnsi="Times New Roman"/>
                <w:kern w:val="3"/>
              </w:rPr>
            </w:pPr>
            <w:r w:rsidRPr="00DC23F4">
              <w:rPr>
                <w:rFonts w:ascii="Times New Roman" w:eastAsia="標楷體" w:hAnsi="Times New Roman"/>
                <w:kern w:val="3"/>
                <w:szCs w:val="24"/>
              </w:rPr>
              <w:t>1.</w:t>
            </w:r>
            <w:r w:rsidRPr="00DC23F4">
              <w:rPr>
                <w:rFonts w:ascii="Times New Roman" w:eastAsia="標楷體" w:hAnsi="Times New Roman"/>
                <w:kern w:val="3"/>
              </w:rPr>
              <w:t>適用對象：符合本計畫收案條件之病人，經轉診至參與本計畫特約院所或科別確定收案，但不得為醫療服務支付標準第八部第三章初期慢性腎臟病（以下稱</w:t>
            </w:r>
            <w:r w:rsidRPr="00DC23F4">
              <w:rPr>
                <w:rFonts w:ascii="Times New Roman" w:eastAsia="標楷體" w:hAnsi="Times New Roman"/>
                <w:kern w:val="3"/>
              </w:rPr>
              <w:t>Early CKD</w:t>
            </w:r>
            <w:r w:rsidRPr="00DC23F4">
              <w:rPr>
                <w:rFonts w:ascii="Times New Roman" w:eastAsia="標楷體" w:hAnsi="Times New Roman"/>
                <w:kern w:val="3"/>
              </w:rPr>
              <w:t>方案）之個案。</w:t>
            </w:r>
          </w:p>
          <w:p w:rsidR="002A1FFF" w:rsidRPr="00DC23F4" w:rsidRDefault="002A1FFF" w:rsidP="00464E3E">
            <w:pPr>
              <w:suppressAutoHyphens/>
              <w:autoSpaceDN w:val="0"/>
              <w:ind w:left="266" w:hanging="170"/>
              <w:textAlignment w:val="baseline"/>
              <w:rPr>
                <w:rFonts w:ascii="Times New Roman" w:eastAsia="標楷體" w:hAnsi="Times New Roman"/>
                <w:kern w:val="3"/>
              </w:rPr>
            </w:pPr>
            <w:r w:rsidRPr="00DC23F4">
              <w:rPr>
                <w:rFonts w:ascii="Times New Roman" w:eastAsia="標楷體" w:hAnsi="Times New Roman"/>
                <w:kern w:val="3"/>
                <w:szCs w:val="24"/>
              </w:rPr>
              <w:t>2.</w:t>
            </w:r>
            <w:r w:rsidRPr="00DC23F4">
              <w:rPr>
                <w:rFonts w:ascii="Times New Roman" w:eastAsia="標楷體" w:hAnsi="Times New Roman"/>
                <w:kern w:val="3"/>
              </w:rPr>
              <w:t>由原轉診院所或科別申報，每人限申報一次，且不得再申報醫療服務支付標準</w:t>
            </w:r>
            <w:r w:rsidRPr="00DC23F4">
              <w:rPr>
                <w:rFonts w:ascii="Times New Roman" w:eastAsia="標楷體" w:hAnsi="Times New Roman"/>
                <w:kern w:val="3"/>
              </w:rPr>
              <w:t>(01034B-01038B)</w:t>
            </w:r>
            <w:r w:rsidRPr="00DC23F4">
              <w:rPr>
                <w:rFonts w:ascii="Times New Roman" w:eastAsia="標楷體" w:hAnsi="Times New Roman"/>
                <w:kern w:val="3"/>
              </w:rPr>
              <w:t>，且不得重複申報</w:t>
            </w:r>
            <w:r w:rsidRPr="00DC23F4">
              <w:rPr>
                <w:rFonts w:ascii="Times New Roman" w:eastAsia="標楷體" w:hAnsi="Times New Roman"/>
                <w:kern w:val="3"/>
              </w:rPr>
              <w:t>Early CKD</w:t>
            </w:r>
            <w:r w:rsidRPr="00DC23F4">
              <w:rPr>
                <w:rFonts w:ascii="Times New Roman" w:eastAsia="標楷體" w:hAnsi="Times New Roman"/>
                <w:kern w:val="3"/>
              </w:rPr>
              <w:t>方案之「初期慢性腎臟病轉診照護獎勵費</w:t>
            </w:r>
            <w:r w:rsidRPr="00DC23F4">
              <w:rPr>
                <w:rFonts w:ascii="Times New Roman" w:eastAsia="標楷體" w:hAnsi="Times New Roman"/>
                <w:kern w:val="3"/>
              </w:rPr>
              <w:t>(P4303C)</w:t>
            </w:r>
            <w:r w:rsidRPr="00DC23F4">
              <w:rPr>
                <w:rFonts w:ascii="Times New Roman" w:eastAsia="標楷體" w:hAnsi="Times New Roman"/>
                <w:kern w:val="3"/>
              </w:rPr>
              <w:t>」。</w:t>
            </w:r>
          </w:p>
          <w:p w:rsidR="002A1FFF" w:rsidRPr="00DC23F4" w:rsidRDefault="002A1FFF" w:rsidP="00464E3E">
            <w:pPr>
              <w:suppressAutoHyphens/>
              <w:autoSpaceDN w:val="0"/>
              <w:ind w:left="266" w:hanging="170"/>
              <w:textAlignment w:val="baseline"/>
              <w:rPr>
                <w:rFonts w:ascii="Times New Roman" w:eastAsia="標楷體" w:hAnsi="Times New Roman"/>
                <w:kern w:val="3"/>
              </w:rPr>
            </w:pPr>
            <w:r w:rsidRPr="00DC23F4">
              <w:rPr>
                <w:rFonts w:ascii="Times New Roman" w:eastAsia="標楷體" w:hAnsi="Times New Roman"/>
                <w:kern w:val="3"/>
                <w:szCs w:val="24"/>
              </w:rPr>
              <w:t>3.</w:t>
            </w:r>
            <w:r w:rsidRPr="00DC23F4">
              <w:rPr>
                <w:rFonts w:ascii="Times New Roman" w:eastAsia="標楷體" w:hAnsi="Times New Roman"/>
                <w:kern w:val="3"/>
              </w:rPr>
              <w:t>結案原因為恢復正常、長期失聯</w:t>
            </w:r>
            <w:r w:rsidRPr="00DC23F4">
              <w:rPr>
                <w:rFonts w:ascii="Times New Roman" w:eastAsia="標楷體" w:hAnsi="Times New Roman"/>
                <w:kern w:val="3"/>
              </w:rPr>
              <w:t>(</w:t>
            </w:r>
            <w:proofErr w:type="gramStart"/>
            <w:r w:rsidRPr="00DC23F4">
              <w:rPr>
                <w:rFonts w:ascii="新細明體" w:hAnsi="新細明體" w:cs="新細明體" w:hint="eastAsia"/>
                <w:kern w:val="3"/>
              </w:rPr>
              <w:t>≧</w:t>
            </w:r>
            <w:proofErr w:type="gramEnd"/>
            <w:r w:rsidRPr="00DC23F4">
              <w:rPr>
                <w:rFonts w:ascii="Times New Roman" w:eastAsia="標楷體" w:hAnsi="Times New Roman"/>
                <w:kern w:val="3"/>
              </w:rPr>
              <w:t>180</w:t>
            </w:r>
            <w:r w:rsidRPr="00DC23F4">
              <w:rPr>
                <w:rFonts w:ascii="Times New Roman" w:eastAsia="標楷體" w:hAnsi="Times New Roman"/>
                <w:kern w:val="3"/>
              </w:rPr>
              <w:t>天</w:t>
            </w:r>
            <w:r w:rsidRPr="00DC23F4">
              <w:rPr>
                <w:rFonts w:ascii="Times New Roman" w:eastAsia="標楷體" w:hAnsi="Times New Roman"/>
                <w:kern w:val="3"/>
              </w:rPr>
              <w:t>)</w:t>
            </w:r>
            <w:r w:rsidRPr="00DC23F4">
              <w:rPr>
                <w:rFonts w:ascii="Times New Roman" w:eastAsia="標楷體" w:hAnsi="Times New Roman"/>
                <w:kern w:val="3"/>
              </w:rPr>
              <w:t>、拒絕再接受治療或死亡者，不可申報本項。</w:t>
            </w:r>
          </w:p>
          <w:p w:rsidR="002A1FFF" w:rsidRPr="00DC23F4" w:rsidRDefault="002A1FFF" w:rsidP="00464E3E">
            <w:pPr>
              <w:suppressAutoHyphens/>
              <w:autoSpaceDN w:val="0"/>
              <w:ind w:left="266" w:hanging="170"/>
              <w:textAlignment w:val="baseline"/>
              <w:rPr>
                <w:rFonts w:ascii="Times New Roman" w:eastAsia="標楷體" w:hAnsi="Times New Roman"/>
                <w:kern w:val="3"/>
                <w:szCs w:val="24"/>
              </w:rPr>
            </w:pPr>
            <w:r w:rsidRPr="00DC23F4">
              <w:rPr>
                <w:rFonts w:ascii="Times New Roman" w:eastAsia="標楷體" w:hAnsi="Times New Roman"/>
                <w:kern w:val="3"/>
                <w:szCs w:val="24"/>
              </w:rPr>
              <w:t>4.</w:t>
            </w:r>
            <w:proofErr w:type="gramStart"/>
            <w:r w:rsidRPr="00DC23F4">
              <w:rPr>
                <w:rFonts w:ascii="Times New Roman" w:eastAsia="標楷體" w:hAnsi="Times New Roman"/>
                <w:kern w:val="3"/>
                <w:szCs w:val="24"/>
              </w:rPr>
              <w:t>原轉診</w:t>
            </w:r>
            <w:proofErr w:type="gramEnd"/>
            <w:r w:rsidRPr="00DC23F4">
              <w:rPr>
                <w:rFonts w:ascii="Times New Roman" w:eastAsia="標楷體" w:hAnsi="Times New Roman"/>
                <w:kern w:val="3"/>
                <w:szCs w:val="24"/>
              </w:rPr>
              <w:t>院所須提供病人腎臟功能相關資料予接受轉診院所參考。若為院內跨科轉診，須保留院內跨科轉診紀錄於病歷內</w:t>
            </w:r>
            <w:r w:rsidRPr="00DC23F4">
              <w:rPr>
                <w:rFonts w:ascii="Times New Roman" w:eastAsia="標楷體" w:hAnsi="Times New Roman"/>
                <w:kern w:val="3"/>
                <w:szCs w:val="24"/>
              </w:rPr>
              <w:t>(</w:t>
            </w:r>
            <w:r w:rsidRPr="00DC23F4">
              <w:rPr>
                <w:rFonts w:ascii="Times New Roman" w:eastAsia="標楷體" w:hAnsi="Times New Roman"/>
                <w:kern w:val="3"/>
                <w:szCs w:val="24"/>
              </w:rPr>
              <w:t>鼓勵跨院轉診或院內跨科轉診，但排除已參加本計畫同一院所的</w:t>
            </w:r>
            <w:proofErr w:type="gramStart"/>
            <w:r w:rsidRPr="00DC23F4">
              <w:rPr>
                <w:rFonts w:ascii="Times New Roman" w:eastAsia="標楷體" w:hAnsi="Times New Roman"/>
                <w:kern w:val="3"/>
                <w:szCs w:val="24"/>
              </w:rPr>
              <w:t>腎臟科互轉</w:t>
            </w:r>
            <w:proofErr w:type="gramEnd"/>
            <w:r w:rsidRPr="00DC23F4">
              <w:rPr>
                <w:rFonts w:ascii="Times New Roman" w:eastAsia="標楷體" w:hAnsi="Times New Roman"/>
                <w:kern w:val="3"/>
                <w:szCs w:val="24"/>
              </w:rPr>
              <w:t>)</w:t>
            </w:r>
            <w:r w:rsidRPr="00DC23F4">
              <w:rPr>
                <w:rFonts w:ascii="Times New Roman" w:eastAsia="標楷體" w:hAnsi="Times New Roman"/>
                <w:kern w:val="3"/>
                <w:szCs w:val="24"/>
              </w:rPr>
              <w:t>。</w:t>
            </w:r>
          </w:p>
          <w:p w:rsidR="002A1FFF" w:rsidRPr="00DC23F4" w:rsidRDefault="002A1FFF" w:rsidP="00464E3E">
            <w:pPr>
              <w:suppressAutoHyphens/>
              <w:autoSpaceDN w:val="0"/>
              <w:ind w:left="266" w:hanging="170"/>
              <w:textAlignment w:val="baseline"/>
              <w:rPr>
                <w:rFonts w:ascii="Times New Roman" w:eastAsia="標楷體" w:hAnsi="Times New Roman"/>
                <w:kern w:val="3"/>
              </w:rPr>
            </w:pPr>
            <w:r w:rsidRPr="00DC23F4">
              <w:rPr>
                <w:rFonts w:ascii="Times New Roman" w:eastAsia="標楷體" w:hAnsi="Times New Roman"/>
                <w:kern w:val="3"/>
                <w:szCs w:val="24"/>
              </w:rPr>
              <w:t>5.</w:t>
            </w:r>
            <w:r w:rsidRPr="00DC23F4">
              <w:rPr>
                <w:rFonts w:ascii="Times New Roman" w:eastAsia="標楷體" w:hAnsi="Times New Roman"/>
                <w:kern w:val="3"/>
                <w:szCs w:val="24"/>
              </w:rPr>
              <w:t>執行前述及其餘轉診相關事宜，</w:t>
            </w:r>
            <w:r w:rsidRPr="00DC23F4">
              <w:rPr>
                <w:rFonts w:ascii="Times New Roman" w:eastAsia="標楷體" w:hAnsi="Times New Roman"/>
                <w:kern w:val="3"/>
              </w:rPr>
              <w:t>應依全民健康保險轉診實施辦法各項規定辦理。</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9B6431">
            <w:pPr>
              <w:suppressAutoHyphens/>
              <w:autoSpaceDN w:val="0"/>
              <w:textAlignment w:val="baseline"/>
              <w:rPr>
                <w:rFonts w:ascii="Times New Roman" w:eastAsia="標楷體" w:hAnsi="Times New Roman"/>
                <w:kern w:val="3"/>
                <w:szCs w:val="24"/>
                <w:lang w:val="zh-TW"/>
              </w:rPr>
            </w:pPr>
            <w:r w:rsidRPr="00DC23F4">
              <w:rPr>
                <w:rFonts w:ascii="Times New Roman" w:eastAsia="標楷體" w:hAnsi="Times New Roman"/>
                <w:kern w:val="3"/>
                <w:szCs w:val="24"/>
                <w:lang w:val="zh-TW"/>
              </w:rPr>
              <w:t>200</w:t>
            </w:r>
          </w:p>
        </w:tc>
      </w:tr>
    </w:tbl>
    <w:p w:rsidR="002A1FFF" w:rsidRPr="00DC23F4" w:rsidRDefault="002A1FFF" w:rsidP="002A1FFF">
      <w:pPr>
        <w:suppressAutoHyphens/>
        <w:autoSpaceDE w:val="0"/>
        <w:autoSpaceDN w:val="0"/>
        <w:spacing w:before="180" w:line="500" w:lineRule="exact"/>
        <w:ind w:left="1040" w:hanging="560"/>
        <w:textAlignment w:val="baseline"/>
        <w:outlineLvl w:val="1"/>
        <w:rPr>
          <w:rFonts w:ascii="Times New Roman" w:eastAsia="標楷體" w:hAnsi="Times New Roman"/>
          <w:kern w:val="0"/>
          <w:sz w:val="28"/>
          <w:szCs w:val="28"/>
          <w:lang w:val="zh-TW"/>
        </w:rPr>
      </w:pPr>
      <w:r w:rsidRPr="00DC23F4">
        <w:rPr>
          <w:rFonts w:ascii="Times New Roman" w:eastAsia="標楷體" w:hAnsi="Times New Roman"/>
          <w:kern w:val="0"/>
          <w:sz w:val="28"/>
          <w:szCs w:val="28"/>
          <w:lang w:val="zh-TW"/>
        </w:rPr>
        <w:br w:type="page"/>
      </w:r>
      <w:r w:rsidRPr="00DC23F4">
        <w:rPr>
          <w:rFonts w:ascii="Times New Roman" w:eastAsia="標楷體" w:hAnsi="Times New Roman"/>
          <w:kern w:val="0"/>
          <w:sz w:val="28"/>
          <w:szCs w:val="28"/>
          <w:lang w:val="zh-TW"/>
        </w:rPr>
        <w:lastRenderedPageBreak/>
        <w:t>八、醫療費用申報及核付原則：</w:t>
      </w:r>
    </w:p>
    <w:p w:rsidR="002A1FFF" w:rsidRPr="00DC23F4" w:rsidRDefault="002A1FFF" w:rsidP="00005D76">
      <w:pPr>
        <w:numPr>
          <w:ilvl w:val="0"/>
          <w:numId w:val="92"/>
        </w:numPr>
        <w:tabs>
          <w:tab w:val="left" w:pos="1701"/>
        </w:tabs>
        <w:suppressAutoHyphens/>
        <w:autoSpaceDN w:val="0"/>
        <w:snapToGrid w:val="0"/>
        <w:spacing w:before="180" w:line="500" w:lineRule="exact"/>
        <w:ind w:left="1701"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預算按季均分，以</w:t>
      </w:r>
      <w:proofErr w:type="gramStart"/>
      <w:r w:rsidRPr="00DC23F4">
        <w:rPr>
          <w:rFonts w:ascii="Times New Roman" w:eastAsia="標楷體" w:hAnsi="Times New Roman"/>
          <w:kern w:val="3"/>
          <w:sz w:val="28"/>
          <w:szCs w:val="28"/>
        </w:rPr>
        <w:t>浮動點值計算</w:t>
      </w:r>
      <w:proofErr w:type="gramEnd"/>
      <w:r w:rsidRPr="00DC23F4">
        <w:rPr>
          <w:rFonts w:ascii="Times New Roman" w:eastAsia="標楷體" w:hAnsi="Times New Roman"/>
          <w:kern w:val="3"/>
          <w:sz w:val="28"/>
          <w:szCs w:val="28"/>
        </w:rPr>
        <w:t>，且每點金額不高於</w:t>
      </w:r>
      <w:r w:rsidRPr="00DC23F4">
        <w:rPr>
          <w:rFonts w:ascii="Times New Roman" w:eastAsia="標楷體" w:hAnsi="Times New Roman"/>
          <w:kern w:val="3"/>
          <w:sz w:val="28"/>
          <w:szCs w:val="28"/>
        </w:rPr>
        <w:t>1</w:t>
      </w:r>
      <w:r w:rsidRPr="00DC23F4">
        <w:rPr>
          <w:rFonts w:ascii="Times New Roman" w:eastAsia="標楷體" w:hAnsi="Times New Roman"/>
          <w:kern w:val="3"/>
          <w:sz w:val="28"/>
          <w:szCs w:val="28"/>
        </w:rPr>
        <w:t>元，當季預算若有結餘，</w:t>
      </w:r>
      <w:proofErr w:type="gramStart"/>
      <w:r w:rsidRPr="00DC23F4">
        <w:rPr>
          <w:rFonts w:ascii="Times New Roman" w:eastAsia="標楷體" w:hAnsi="Times New Roman"/>
          <w:kern w:val="3"/>
          <w:sz w:val="28"/>
          <w:szCs w:val="28"/>
        </w:rPr>
        <w:t>則流</w:t>
      </w:r>
      <w:proofErr w:type="gramEnd"/>
      <w:r w:rsidRPr="00DC23F4">
        <w:rPr>
          <w:rFonts w:ascii="Times New Roman" w:eastAsia="標楷體" w:hAnsi="Times New Roman"/>
          <w:kern w:val="3"/>
          <w:sz w:val="28"/>
          <w:szCs w:val="28"/>
        </w:rPr>
        <w:t>用至下季。若全年經費尚有結餘，則進行全年結算，</w:t>
      </w:r>
      <w:proofErr w:type="gramStart"/>
      <w:r w:rsidRPr="00DC23F4">
        <w:rPr>
          <w:rFonts w:ascii="Times New Roman" w:eastAsia="標楷體" w:hAnsi="Times New Roman"/>
          <w:kern w:val="3"/>
          <w:sz w:val="28"/>
          <w:szCs w:val="28"/>
        </w:rPr>
        <w:t>採浮動點值計</w:t>
      </w:r>
      <w:proofErr w:type="gramEnd"/>
      <w:r w:rsidRPr="00DC23F4">
        <w:rPr>
          <w:rFonts w:ascii="Times New Roman" w:eastAsia="標楷體" w:hAnsi="Times New Roman"/>
          <w:kern w:val="3"/>
          <w:sz w:val="28"/>
          <w:szCs w:val="28"/>
        </w:rPr>
        <w:t>算，惟每點支付金額不高於</w:t>
      </w:r>
      <w:r w:rsidRPr="00DC23F4">
        <w:rPr>
          <w:rFonts w:ascii="Times New Roman" w:eastAsia="標楷體" w:hAnsi="Times New Roman"/>
          <w:kern w:val="3"/>
          <w:sz w:val="28"/>
          <w:szCs w:val="28"/>
        </w:rPr>
        <w:t>1</w:t>
      </w:r>
      <w:r w:rsidRPr="00DC23F4">
        <w:rPr>
          <w:rFonts w:ascii="Times New Roman" w:eastAsia="標楷體" w:hAnsi="Times New Roman"/>
          <w:kern w:val="3"/>
          <w:sz w:val="28"/>
          <w:szCs w:val="28"/>
        </w:rPr>
        <w:t>元。</w:t>
      </w:r>
    </w:p>
    <w:p w:rsidR="002A1FFF" w:rsidRPr="00DC23F4" w:rsidRDefault="002A1FFF" w:rsidP="00005D76">
      <w:pPr>
        <w:numPr>
          <w:ilvl w:val="0"/>
          <w:numId w:val="92"/>
        </w:numPr>
        <w:tabs>
          <w:tab w:val="left" w:pos="1701"/>
        </w:tabs>
        <w:suppressAutoHyphens/>
        <w:autoSpaceDN w:val="0"/>
        <w:snapToGrid w:val="0"/>
        <w:spacing w:before="180" w:line="500" w:lineRule="exact"/>
        <w:ind w:left="1701" w:hanging="567"/>
        <w:jc w:val="both"/>
        <w:textAlignment w:val="baseline"/>
        <w:rPr>
          <w:rFonts w:ascii="Times New Roman" w:eastAsia="標楷體" w:hAnsi="Times New Roman"/>
          <w:kern w:val="3"/>
          <w:sz w:val="28"/>
          <w:szCs w:val="28"/>
        </w:rPr>
      </w:pPr>
      <w:bookmarkStart w:id="3" w:name="_Hlk77686260"/>
      <w:r w:rsidRPr="00DC23F4">
        <w:rPr>
          <w:rFonts w:ascii="Times New Roman" w:eastAsia="標楷體" w:hAnsi="Times New Roman"/>
          <w:kern w:val="3"/>
          <w:sz w:val="28"/>
          <w:szCs w:val="28"/>
        </w:rPr>
        <w:t>本計畫之</w:t>
      </w:r>
      <w:bookmarkStart w:id="4" w:name="_Hlk77686270"/>
      <w:bookmarkEnd w:id="3"/>
      <w:r w:rsidRPr="00DC23F4">
        <w:rPr>
          <w:rFonts w:ascii="Times New Roman" w:eastAsia="標楷體" w:hAnsi="Times New Roman"/>
          <w:kern w:val="3"/>
          <w:sz w:val="28"/>
          <w:szCs w:val="28"/>
        </w:rPr>
        <w:t>醫療費用申報規定如下：</w:t>
      </w:r>
    </w:p>
    <w:bookmarkEnd w:id="4"/>
    <w:p w:rsidR="002A1FFF" w:rsidRPr="00DC23F4" w:rsidRDefault="002A1FFF" w:rsidP="00005D76">
      <w:pPr>
        <w:numPr>
          <w:ilvl w:val="1"/>
          <w:numId w:val="93"/>
        </w:numPr>
        <w:tabs>
          <w:tab w:val="left" w:pos="1985"/>
        </w:tabs>
        <w:suppressAutoHyphens/>
        <w:autoSpaceDN w:val="0"/>
        <w:spacing w:line="500" w:lineRule="exact"/>
        <w:ind w:left="1985" w:hanging="284"/>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門診醫療費用點數申報格式之點數清單段欄位填報：</w:t>
      </w:r>
    </w:p>
    <w:p w:rsidR="002A1FFF" w:rsidRPr="00DC23F4" w:rsidRDefault="002A1FFF" w:rsidP="00005D76">
      <w:pPr>
        <w:numPr>
          <w:ilvl w:val="2"/>
          <w:numId w:val="94"/>
        </w:numPr>
        <w:tabs>
          <w:tab w:val="left" w:pos="2410"/>
        </w:tabs>
        <w:suppressAutoHyphens/>
        <w:autoSpaceDN w:val="0"/>
        <w:spacing w:line="500" w:lineRule="exact"/>
        <w:ind w:left="2410" w:hanging="425"/>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案件分類：請填報「</w:t>
      </w:r>
      <w:r w:rsidRPr="00DC23F4">
        <w:rPr>
          <w:rFonts w:ascii="Times New Roman" w:eastAsia="標楷體" w:hAnsi="Times New Roman"/>
          <w:kern w:val="3"/>
          <w:sz w:val="28"/>
          <w:szCs w:val="28"/>
        </w:rPr>
        <w:t>E1</w:t>
      </w:r>
      <w:r w:rsidRPr="00DC23F4">
        <w:rPr>
          <w:rFonts w:ascii="Times New Roman" w:eastAsia="標楷體" w:hAnsi="Times New Roman"/>
          <w:kern w:val="3"/>
          <w:sz w:val="28"/>
          <w:szCs w:val="28"/>
        </w:rPr>
        <w:t>」。</w:t>
      </w:r>
    </w:p>
    <w:p w:rsidR="002A1FFF" w:rsidRPr="00DC23F4" w:rsidRDefault="002A1FFF" w:rsidP="00005D76">
      <w:pPr>
        <w:numPr>
          <w:ilvl w:val="2"/>
          <w:numId w:val="94"/>
        </w:numPr>
        <w:tabs>
          <w:tab w:val="left" w:pos="2410"/>
        </w:tabs>
        <w:suppressAutoHyphens/>
        <w:autoSpaceDN w:val="0"/>
        <w:spacing w:line="500" w:lineRule="exact"/>
        <w:ind w:left="2410" w:hanging="425"/>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特定治療項目代號：請填報「</w:t>
      </w:r>
      <w:r w:rsidRPr="00DC23F4">
        <w:rPr>
          <w:rFonts w:ascii="Times New Roman" w:eastAsia="標楷體" w:hAnsi="Times New Roman"/>
          <w:kern w:val="3"/>
          <w:sz w:val="28"/>
          <w:szCs w:val="28"/>
        </w:rPr>
        <w:t>K1</w:t>
      </w:r>
      <w:r w:rsidRPr="00DC23F4">
        <w:rPr>
          <w:rFonts w:ascii="Times New Roman" w:eastAsia="標楷體" w:hAnsi="Times New Roman"/>
          <w:kern w:val="3"/>
          <w:sz w:val="28"/>
          <w:szCs w:val="28"/>
        </w:rPr>
        <w:t>」。</w:t>
      </w:r>
    </w:p>
    <w:p w:rsidR="002A1FFF" w:rsidRPr="00DC23F4" w:rsidRDefault="002A1FFF" w:rsidP="00005D76">
      <w:pPr>
        <w:numPr>
          <w:ilvl w:val="2"/>
          <w:numId w:val="94"/>
        </w:numPr>
        <w:tabs>
          <w:tab w:val="left" w:pos="2410"/>
        </w:tabs>
        <w:suppressAutoHyphens/>
        <w:autoSpaceDN w:val="0"/>
        <w:spacing w:line="500" w:lineRule="exact"/>
        <w:ind w:left="2410" w:hanging="425"/>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就醫序號：請填報「</w:t>
      </w:r>
      <w:r w:rsidRPr="00DC23F4">
        <w:rPr>
          <w:rFonts w:ascii="Times New Roman" w:eastAsia="標楷體" w:hAnsi="Times New Roman"/>
          <w:kern w:val="3"/>
          <w:sz w:val="28"/>
          <w:szCs w:val="28"/>
        </w:rPr>
        <w:t>ICK1</w:t>
      </w:r>
      <w:r w:rsidRPr="00DC23F4">
        <w:rPr>
          <w:rFonts w:ascii="Times New Roman" w:eastAsia="標楷體" w:hAnsi="Times New Roman"/>
          <w:kern w:val="3"/>
          <w:sz w:val="28"/>
          <w:szCs w:val="28"/>
        </w:rPr>
        <w:t>」。</w:t>
      </w:r>
    </w:p>
    <w:p w:rsidR="002A1FFF" w:rsidRPr="00DC23F4" w:rsidRDefault="002A1FFF" w:rsidP="00005D76">
      <w:pPr>
        <w:numPr>
          <w:ilvl w:val="2"/>
          <w:numId w:val="94"/>
        </w:numPr>
        <w:tabs>
          <w:tab w:val="left" w:pos="2410"/>
        </w:tabs>
        <w:suppressAutoHyphens/>
        <w:autoSpaceDN w:val="0"/>
        <w:spacing w:line="500" w:lineRule="exact"/>
        <w:ind w:left="2410" w:hanging="425"/>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部分負擔代號：請填報「</w:t>
      </w:r>
      <w:r w:rsidRPr="00DC23F4">
        <w:rPr>
          <w:rFonts w:ascii="Times New Roman" w:eastAsia="標楷體" w:hAnsi="Times New Roman"/>
          <w:kern w:val="3"/>
          <w:sz w:val="28"/>
          <w:szCs w:val="28"/>
        </w:rPr>
        <w:t>009(</w:t>
      </w:r>
      <w:r w:rsidRPr="00DC23F4">
        <w:rPr>
          <w:rFonts w:ascii="Times New Roman" w:eastAsia="標楷體" w:hAnsi="Times New Roman"/>
          <w:kern w:val="3"/>
          <w:sz w:val="28"/>
          <w:szCs w:val="28"/>
        </w:rPr>
        <w:t>其他規定免部分負擔者</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w:t>
      </w:r>
    </w:p>
    <w:p w:rsidR="002A1FFF" w:rsidRPr="00DC23F4" w:rsidRDefault="002A1FFF" w:rsidP="00005D76">
      <w:pPr>
        <w:numPr>
          <w:ilvl w:val="1"/>
          <w:numId w:val="93"/>
        </w:numPr>
        <w:tabs>
          <w:tab w:val="left" w:pos="1985"/>
        </w:tabs>
        <w:suppressAutoHyphens/>
        <w:autoSpaceDN w:val="0"/>
        <w:spacing w:line="500" w:lineRule="exact"/>
        <w:ind w:left="1985" w:hanging="284"/>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保險對象接受親屬活體腎臟移植之透析院所申報</w:t>
      </w:r>
      <w:r w:rsidRPr="00DC23F4">
        <w:rPr>
          <w:rFonts w:ascii="Times New Roman" w:eastAsia="標楷體" w:hAnsi="Times New Roman"/>
          <w:kern w:val="3"/>
          <w:sz w:val="28"/>
          <w:szCs w:val="28"/>
        </w:rPr>
        <w:t>P3412C</w:t>
      </w:r>
      <w:r w:rsidRPr="00DC23F4">
        <w:rPr>
          <w:rFonts w:ascii="Times New Roman" w:eastAsia="標楷體" w:hAnsi="Times New Roman"/>
          <w:kern w:val="3"/>
          <w:sz w:val="28"/>
          <w:szCs w:val="28"/>
        </w:rPr>
        <w:t>及</w:t>
      </w:r>
      <w:r w:rsidRPr="00DC23F4">
        <w:rPr>
          <w:rFonts w:ascii="Times New Roman" w:eastAsia="標楷體" w:hAnsi="Times New Roman"/>
          <w:kern w:val="3"/>
          <w:sz w:val="28"/>
          <w:szCs w:val="28"/>
        </w:rPr>
        <w:t>P3413C</w:t>
      </w:r>
      <w:proofErr w:type="gramStart"/>
      <w:r w:rsidRPr="00DC23F4">
        <w:rPr>
          <w:rFonts w:ascii="Times New Roman" w:eastAsia="標楷體" w:hAnsi="Times New Roman"/>
          <w:kern w:val="3"/>
          <w:sz w:val="28"/>
          <w:szCs w:val="28"/>
        </w:rPr>
        <w:t>醫</w:t>
      </w:r>
      <w:proofErr w:type="gramEnd"/>
      <w:r w:rsidRPr="00DC23F4">
        <w:rPr>
          <w:rFonts w:ascii="Times New Roman" w:eastAsia="標楷體" w:hAnsi="Times New Roman"/>
          <w:kern w:val="3"/>
          <w:sz w:val="28"/>
          <w:szCs w:val="28"/>
        </w:rPr>
        <w:t>令代碼之費用，其醫療費用點數申報格式之點數清單段欄位填報代號，同前開規定。</w:t>
      </w:r>
    </w:p>
    <w:p w:rsidR="002A1FFF" w:rsidRPr="00DC23F4" w:rsidRDefault="002A1FFF" w:rsidP="00005D76">
      <w:pPr>
        <w:numPr>
          <w:ilvl w:val="1"/>
          <w:numId w:val="93"/>
        </w:numPr>
        <w:tabs>
          <w:tab w:val="left" w:pos="1985"/>
        </w:tabs>
        <w:suppressAutoHyphens/>
        <w:autoSpaceDN w:val="0"/>
        <w:spacing w:line="500" w:lineRule="exact"/>
        <w:ind w:left="1985" w:hanging="284"/>
        <w:jc w:val="both"/>
        <w:textAlignment w:val="baseline"/>
        <w:rPr>
          <w:rFonts w:ascii="Times New Roman" w:eastAsia="標楷體" w:hAnsi="Times New Roman"/>
          <w:kern w:val="3"/>
          <w:sz w:val="28"/>
          <w:szCs w:val="28"/>
        </w:rPr>
      </w:pPr>
      <w:proofErr w:type="gramStart"/>
      <w:r w:rsidRPr="00DC23F4">
        <w:rPr>
          <w:rFonts w:ascii="Times New Roman" w:eastAsia="標楷體" w:hAnsi="Times New Roman"/>
          <w:kern w:val="3"/>
          <w:sz w:val="28"/>
          <w:szCs w:val="28"/>
        </w:rPr>
        <w:t>藥事照護</w:t>
      </w:r>
      <w:proofErr w:type="gramEnd"/>
      <w:r w:rsidRPr="00DC23F4">
        <w:rPr>
          <w:rFonts w:ascii="Times New Roman" w:eastAsia="標楷體" w:hAnsi="Times New Roman"/>
          <w:kern w:val="3"/>
          <w:sz w:val="28"/>
          <w:szCs w:val="28"/>
        </w:rPr>
        <w:t>費之申報原則：</w:t>
      </w:r>
    </w:p>
    <w:p w:rsidR="002A1FFF" w:rsidRPr="00DC23F4" w:rsidRDefault="002A1FFF" w:rsidP="00005D76">
      <w:pPr>
        <w:numPr>
          <w:ilvl w:val="2"/>
          <w:numId w:val="95"/>
        </w:numPr>
        <w:tabs>
          <w:tab w:val="left" w:pos="2410"/>
        </w:tabs>
        <w:suppressAutoHyphens/>
        <w:autoSpaceDN w:val="0"/>
        <w:spacing w:line="500" w:lineRule="exact"/>
        <w:ind w:left="2410" w:hanging="425"/>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執業登記有符合資格藥師之特約藥局，得與參加本計畫之基層院所合作，並向保險</w:t>
      </w:r>
      <w:r w:rsidR="00E269E6" w:rsidRPr="00DC23F4">
        <w:rPr>
          <w:rFonts w:ascii="Times New Roman" w:eastAsia="標楷體" w:hAnsi="Times New Roman"/>
          <w:kern w:val="3"/>
          <w:sz w:val="28"/>
          <w:szCs w:val="28"/>
        </w:rPr>
        <w:t>人</w:t>
      </w:r>
      <w:r w:rsidRPr="00DC23F4">
        <w:rPr>
          <w:rFonts w:ascii="Times New Roman" w:eastAsia="標楷體" w:hAnsi="Times New Roman"/>
          <w:kern w:val="3"/>
          <w:sz w:val="28"/>
          <w:szCs w:val="28"/>
        </w:rPr>
        <w:t>分區業務組報備。相關</w:t>
      </w:r>
      <w:proofErr w:type="gramStart"/>
      <w:r w:rsidRPr="00DC23F4">
        <w:rPr>
          <w:rFonts w:ascii="Times New Roman" w:eastAsia="標楷體" w:hAnsi="Times New Roman"/>
          <w:kern w:val="3"/>
          <w:sz w:val="28"/>
          <w:szCs w:val="28"/>
        </w:rPr>
        <w:t>藥事照護</w:t>
      </w:r>
      <w:proofErr w:type="gramEnd"/>
      <w:r w:rsidRPr="00DC23F4">
        <w:rPr>
          <w:rFonts w:ascii="Times New Roman" w:eastAsia="標楷體" w:hAnsi="Times New Roman"/>
          <w:kern w:val="3"/>
          <w:sz w:val="28"/>
          <w:szCs w:val="28"/>
        </w:rPr>
        <w:t>費用由基層院所申報，並將保險人核付費用交付合作藥局。</w:t>
      </w:r>
    </w:p>
    <w:p w:rsidR="002A1FFF" w:rsidRPr="00DC23F4" w:rsidRDefault="002A1FFF" w:rsidP="00005D76">
      <w:pPr>
        <w:numPr>
          <w:ilvl w:val="2"/>
          <w:numId w:val="95"/>
        </w:numPr>
        <w:tabs>
          <w:tab w:val="left" w:pos="2410"/>
        </w:tabs>
        <w:suppressAutoHyphens/>
        <w:autoSpaceDN w:val="0"/>
        <w:spacing w:line="500" w:lineRule="exact"/>
        <w:ind w:left="2410" w:hanging="425"/>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合作藥局藥師對收案對象所作相關</w:t>
      </w:r>
      <w:proofErr w:type="gramStart"/>
      <w:r w:rsidRPr="00DC23F4">
        <w:rPr>
          <w:rFonts w:ascii="Times New Roman" w:eastAsia="標楷體" w:hAnsi="Times New Roman"/>
          <w:kern w:val="3"/>
          <w:sz w:val="28"/>
          <w:szCs w:val="28"/>
        </w:rPr>
        <w:t>藥事照護</w:t>
      </w:r>
      <w:proofErr w:type="gramEnd"/>
      <w:r w:rsidRPr="00DC23F4">
        <w:rPr>
          <w:rFonts w:ascii="Times New Roman" w:eastAsia="標楷體" w:hAnsi="Times New Roman"/>
          <w:kern w:val="3"/>
          <w:sz w:val="28"/>
          <w:szCs w:val="28"/>
        </w:rPr>
        <w:t>評估情形，應回饋予合作之基層院所，並由基層院所記錄於病歷。</w:t>
      </w:r>
    </w:p>
    <w:p w:rsidR="002A1FFF" w:rsidRPr="00DC23F4" w:rsidRDefault="002A1FFF" w:rsidP="00005D76">
      <w:pPr>
        <w:numPr>
          <w:ilvl w:val="2"/>
          <w:numId w:val="95"/>
        </w:numPr>
        <w:tabs>
          <w:tab w:val="left" w:pos="2410"/>
        </w:tabs>
        <w:suppressAutoHyphens/>
        <w:autoSpaceDN w:val="0"/>
        <w:spacing w:line="500" w:lineRule="exact"/>
        <w:ind w:left="2410" w:hanging="425"/>
        <w:jc w:val="both"/>
        <w:textAlignment w:val="baseline"/>
        <w:rPr>
          <w:rFonts w:ascii="Times New Roman" w:eastAsia="標楷體" w:hAnsi="Times New Roman"/>
          <w:kern w:val="3"/>
        </w:rPr>
      </w:pPr>
      <w:r w:rsidRPr="00DC23F4">
        <w:rPr>
          <w:rFonts w:ascii="Times New Roman" w:eastAsia="標楷體" w:hAnsi="Times New Roman"/>
          <w:kern w:val="3"/>
          <w:sz w:val="28"/>
          <w:szCs w:val="28"/>
        </w:rPr>
        <w:t>申報各項</w:t>
      </w:r>
      <w:proofErr w:type="gramStart"/>
      <w:r w:rsidRPr="00DC23F4">
        <w:rPr>
          <w:rFonts w:ascii="Times New Roman" w:eastAsia="標楷體" w:hAnsi="Times New Roman"/>
          <w:kern w:val="3"/>
          <w:sz w:val="28"/>
          <w:szCs w:val="28"/>
        </w:rPr>
        <w:t>藥事照護</w:t>
      </w:r>
      <w:proofErr w:type="gramEnd"/>
      <w:r w:rsidRPr="00DC23F4">
        <w:rPr>
          <w:rFonts w:ascii="Times New Roman" w:eastAsia="標楷體" w:hAnsi="Times New Roman"/>
          <w:kern w:val="3"/>
          <w:sz w:val="28"/>
          <w:szCs w:val="28"/>
        </w:rPr>
        <w:t>費時，「特約醫事服務機構門診醫療費用申報格式」</w:t>
      </w:r>
      <w:proofErr w:type="gramStart"/>
      <w:r w:rsidRPr="00DC23F4">
        <w:rPr>
          <w:rFonts w:ascii="Times New Roman" w:eastAsia="標楷體" w:hAnsi="Times New Roman"/>
          <w:kern w:val="3"/>
          <w:sz w:val="28"/>
          <w:szCs w:val="28"/>
        </w:rPr>
        <w:t>醫令</w:t>
      </w:r>
      <w:proofErr w:type="gramEnd"/>
      <w:r w:rsidRPr="00DC23F4">
        <w:rPr>
          <w:rFonts w:ascii="Times New Roman" w:eastAsia="標楷體" w:hAnsi="Times New Roman"/>
          <w:kern w:val="3"/>
          <w:sz w:val="28"/>
          <w:szCs w:val="28"/>
        </w:rPr>
        <w:t>段「執行時間</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起</w:t>
      </w:r>
      <w:r w:rsidRPr="00DC23F4">
        <w:rPr>
          <w:rFonts w:ascii="Times New Roman" w:eastAsia="標楷體" w:hAnsi="Times New Roman"/>
          <w:kern w:val="3"/>
          <w:sz w:val="28"/>
          <w:szCs w:val="28"/>
        </w:rPr>
        <w:t>(p14)</w:t>
      </w:r>
      <w:r w:rsidRPr="00DC23F4">
        <w:rPr>
          <w:rFonts w:ascii="Times New Roman" w:eastAsia="標楷體" w:hAnsi="Times New Roman"/>
          <w:kern w:val="3"/>
          <w:sz w:val="28"/>
          <w:szCs w:val="28"/>
        </w:rPr>
        <w:t>」、「執行時間</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迄</w:t>
      </w:r>
      <w:r w:rsidRPr="00DC23F4">
        <w:rPr>
          <w:rFonts w:ascii="Times New Roman" w:eastAsia="標楷體" w:hAnsi="Times New Roman"/>
          <w:kern w:val="3"/>
          <w:sz w:val="28"/>
          <w:szCs w:val="28"/>
        </w:rPr>
        <w:t>(p15)</w:t>
      </w:r>
      <w:r w:rsidRPr="00DC23F4">
        <w:rPr>
          <w:rFonts w:ascii="Times New Roman" w:eastAsia="標楷體" w:hAnsi="Times New Roman"/>
          <w:kern w:val="3"/>
          <w:sz w:val="28"/>
          <w:szCs w:val="28"/>
        </w:rPr>
        <w:t>」、「執行醫事人員代號</w:t>
      </w:r>
      <w:r w:rsidRPr="00DC23F4">
        <w:rPr>
          <w:rFonts w:ascii="Times New Roman" w:eastAsia="標楷體" w:hAnsi="Times New Roman"/>
          <w:kern w:val="3"/>
          <w:sz w:val="28"/>
          <w:szCs w:val="28"/>
        </w:rPr>
        <w:t>(p16)</w:t>
      </w:r>
      <w:r w:rsidRPr="00DC23F4">
        <w:rPr>
          <w:rFonts w:ascii="Times New Roman" w:eastAsia="標楷體" w:hAnsi="Times New Roman"/>
          <w:kern w:val="3"/>
          <w:sz w:val="28"/>
          <w:szCs w:val="28"/>
        </w:rPr>
        <w:t>」</w:t>
      </w:r>
      <w:proofErr w:type="gramStart"/>
      <w:r w:rsidRPr="00DC23F4">
        <w:rPr>
          <w:rFonts w:ascii="Times New Roman" w:eastAsia="標楷體" w:hAnsi="Times New Roman"/>
          <w:kern w:val="3"/>
          <w:sz w:val="28"/>
          <w:szCs w:val="28"/>
        </w:rPr>
        <w:t>為必填欄</w:t>
      </w:r>
      <w:proofErr w:type="gramEnd"/>
      <w:r w:rsidRPr="00DC23F4">
        <w:rPr>
          <w:rFonts w:ascii="Times New Roman" w:eastAsia="標楷體" w:hAnsi="Times New Roman"/>
          <w:kern w:val="3"/>
          <w:sz w:val="28"/>
          <w:szCs w:val="28"/>
        </w:rPr>
        <w:t>位。特約藥局合作之診所，除前</w:t>
      </w:r>
      <w:proofErr w:type="gramStart"/>
      <w:r w:rsidRPr="00DC23F4">
        <w:rPr>
          <w:rFonts w:ascii="Times New Roman" w:eastAsia="標楷體" w:hAnsi="Times New Roman"/>
          <w:kern w:val="3"/>
          <w:sz w:val="28"/>
          <w:szCs w:val="28"/>
        </w:rPr>
        <w:t>開必填</w:t>
      </w:r>
      <w:proofErr w:type="gramEnd"/>
      <w:r w:rsidRPr="00DC23F4">
        <w:rPr>
          <w:rFonts w:ascii="Times New Roman" w:eastAsia="標楷體" w:hAnsi="Times New Roman"/>
          <w:kern w:val="3"/>
          <w:sz w:val="28"/>
          <w:szCs w:val="28"/>
        </w:rPr>
        <w:t>欄位外，點數清單段「病患是否轉出</w:t>
      </w:r>
      <w:r w:rsidRPr="00DC23F4">
        <w:rPr>
          <w:rFonts w:ascii="Times New Roman" w:eastAsia="標楷體" w:hAnsi="Times New Roman"/>
          <w:kern w:val="3"/>
          <w:sz w:val="28"/>
          <w:szCs w:val="28"/>
        </w:rPr>
        <w:t>(d18)</w:t>
      </w:r>
      <w:r w:rsidRPr="00DC23F4">
        <w:rPr>
          <w:rFonts w:ascii="Times New Roman" w:eastAsia="標楷體" w:hAnsi="Times New Roman"/>
          <w:kern w:val="3"/>
          <w:sz w:val="28"/>
          <w:szCs w:val="28"/>
        </w:rPr>
        <w:t>」及「轉往之醫事服務機構代號</w:t>
      </w:r>
      <w:r w:rsidRPr="00DC23F4">
        <w:rPr>
          <w:rFonts w:ascii="Times New Roman" w:eastAsia="標楷體" w:hAnsi="Times New Roman"/>
          <w:kern w:val="3"/>
          <w:sz w:val="28"/>
          <w:szCs w:val="28"/>
        </w:rPr>
        <w:t>(d55)</w:t>
      </w:r>
      <w:r w:rsidRPr="00DC23F4">
        <w:rPr>
          <w:rFonts w:ascii="Times New Roman" w:eastAsia="標楷體" w:hAnsi="Times New Roman"/>
          <w:kern w:val="3"/>
          <w:sz w:val="28"/>
          <w:szCs w:val="28"/>
        </w:rPr>
        <w:t>」亦</w:t>
      </w:r>
      <w:proofErr w:type="gramStart"/>
      <w:r w:rsidRPr="00DC23F4">
        <w:rPr>
          <w:rFonts w:ascii="Times New Roman" w:eastAsia="標楷體" w:hAnsi="Times New Roman"/>
          <w:kern w:val="3"/>
          <w:sz w:val="28"/>
          <w:szCs w:val="28"/>
        </w:rPr>
        <w:t>為必填欄</w:t>
      </w:r>
      <w:proofErr w:type="gramEnd"/>
      <w:r w:rsidRPr="00DC23F4">
        <w:rPr>
          <w:rFonts w:ascii="Times New Roman" w:eastAsia="標楷體" w:hAnsi="Times New Roman"/>
          <w:kern w:val="3"/>
          <w:sz w:val="28"/>
          <w:szCs w:val="28"/>
        </w:rPr>
        <w:t>位</w:t>
      </w:r>
      <w:r w:rsidRPr="00DC23F4">
        <w:rPr>
          <w:rFonts w:ascii="Times New Roman" w:eastAsia="標楷體" w:hAnsi="Times New Roman"/>
          <w:kern w:val="3"/>
        </w:rPr>
        <w:t>。</w:t>
      </w:r>
    </w:p>
    <w:p w:rsidR="002A1FFF" w:rsidRPr="00DC23F4" w:rsidRDefault="002A1FFF" w:rsidP="00005D76">
      <w:pPr>
        <w:numPr>
          <w:ilvl w:val="0"/>
          <w:numId w:val="92"/>
        </w:numPr>
        <w:tabs>
          <w:tab w:val="left" w:pos="1701"/>
        </w:tabs>
        <w:suppressAutoHyphens/>
        <w:autoSpaceDN w:val="0"/>
        <w:snapToGrid w:val="0"/>
        <w:spacing w:before="180" w:line="500" w:lineRule="exact"/>
        <w:ind w:left="1701"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健保資訊網</w:t>
      </w:r>
      <w:r w:rsidRPr="00DC23F4">
        <w:rPr>
          <w:rFonts w:ascii="Times New Roman" w:eastAsia="標楷體" w:hAnsi="Times New Roman"/>
          <w:kern w:val="3"/>
          <w:sz w:val="28"/>
          <w:szCs w:val="28"/>
        </w:rPr>
        <w:t>VPN</w:t>
      </w:r>
      <w:r w:rsidRPr="00DC23F4">
        <w:rPr>
          <w:rFonts w:ascii="Times New Roman" w:eastAsia="標楷體" w:hAnsi="Times New Roman"/>
          <w:kern w:val="3"/>
          <w:sz w:val="28"/>
          <w:szCs w:val="28"/>
        </w:rPr>
        <w:t>系統上傳</w:t>
      </w:r>
      <w:r w:rsidRPr="00DC23F4">
        <w:rPr>
          <w:rFonts w:ascii="Times New Roman" w:eastAsia="標楷體" w:hAnsi="Times New Roman"/>
          <w:kern w:val="3"/>
          <w:sz w:val="28"/>
          <w:szCs w:val="28"/>
        </w:rPr>
        <w:t>:</w:t>
      </w:r>
    </w:p>
    <w:p w:rsidR="002A1FFF" w:rsidRPr="00DC23F4" w:rsidRDefault="002A1FFF" w:rsidP="00005D76">
      <w:pPr>
        <w:numPr>
          <w:ilvl w:val="1"/>
          <w:numId w:val="96"/>
        </w:numPr>
        <w:tabs>
          <w:tab w:val="left" w:pos="1985"/>
        </w:tabs>
        <w:suppressAutoHyphens/>
        <w:autoSpaceDN w:val="0"/>
        <w:spacing w:line="500" w:lineRule="exact"/>
        <w:ind w:left="1985" w:hanging="284"/>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健保卡登錄就醫類別</w:t>
      </w:r>
      <w:r w:rsidRPr="00DC23F4">
        <w:rPr>
          <w:rFonts w:ascii="Times New Roman" w:eastAsia="標楷體" w:hAnsi="Times New Roman"/>
          <w:kern w:val="3"/>
          <w:sz w:val="28"/>
          <w:szCs w:val="28"/>
        </w:rPr>
        <w:t>CA</w:t>
      </w:r>
      <w:r w:rsidRPr="00DC23F4">
        <w:rPr>
          <w:rFonts w:ascii="Times New Roman" w:eastAsia="標楷體" w:hAnsi="Times New Roman"/>
          <w:kern w:val="3"/>
          <w:sz w:val="28"/>
          <w:szCs w:val="28"/>
        </w:rPr>
        <w:t>，</w:t>
      </w:r>
      <w:proofErr w:type="gramStart"/>
      <w:r w:rsidRPr="00DC23F4">
        <w:rPr>
          <w:rFonts w:ascii="Times New Roman" w:eastAsia="標楷體" w:hAnsi="Times New Roman"/>
          <w:kern w:val="3"/>
          <w:sz w:val="28"/>
          <w:szCs w:val="28"/>
        </w:rPr>
        <w:t>不</w:t>
      </w:r>
      <w:proofErr w:type="gramEnd"/>
      <w:r w:rsidRPr="00DC23F4">
        <w:rPr>
          <w:rFonts w:ascii="Times New Roman" w:eastAsia="標楷體" w:hAnsi="Times New Roman"/>
          <w:kern w:val="3"/>
          <w:sz w:val="28"/>
          <w:szCs w:val="28"/>
        </w:rPr>
        <w:t>累計就醫次數，基本資料、檢驗資料及藥事服務資料仍由原健保資訊網</w:t>
      </w:r>
      <w:r w:rsidRPr="00DC23F4">
        <w:rPr>
          <w:rFonts w:ascii="Times New Roman" w:eastAsia="標楷體" w:hAnsi="Times New Roman"/>
          <w:kern w:val="3"/>
          <w:sz w:val="28"/>
          <w:szCs w:val="28"/>
        </w:rPr>
        <w:t>VPN</w:t>
      </w:r>
      <w:r w:rsidRPr="00DC23F4">
        <w:rPr>
          <w:rFonts w:ascii="Times New Roman" w:eastAsia="標楷體" w:hAnsi="Times New Roman"/>
          <w:kern w:val="3"/>
          <w:sz w:val="28"/>
          <w:szCs w:val="28"/>
        </w:rPr>
        <w:t>系統收載。</w:t>
      </w:r>
    </w:p>
    <w:p w:rsidR="002A1FFF" w:rsidRPr="00DC23F4" w:rsidRDefault="002A1FFF" w:rsidP="00005D76">
      <w:pPr>
        <w:numPr>
          <w:ilvl w:val="1"/>
          <w:numId w:val="96"/>
        </w:numPr>
        <w:tabs>
          <w:tab w:val="left" w:pos="1985"/>
        </w:tabs>
        <w:suppressAutoHyphens/>
        <w:autoSpaceDN w:val="0"/>
        <w:spacing w:line="500" w:lineRule="exact"/>
        <w:ind w:left="1985" w:hanging="284"/>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院所應於次月</w:t>
      </w:r>
      <w:r w:rsidRPr="00DC23F4">
        <w:rPr>
          <w:rFonts w:ascii="Times New Roman" w:eastAsia="標楷體" w:hAnsi="Times New Roman"/>
          <w:kern w:val="3"/>
          <w:sz w:val="28"/>
          <w:szCs w:val="28"/>
        </w:rPr>
        <w:t>20</w:t>
      </w:r>
      <w:r w:rsidRPr="00DC23F4">
        <w:rPr>
          <w:rFonts w:ascii="Times New Roman" w:eastAsia="標楷體" w:hAnsi="Times New Roman"/>
          <w:kern w:val="3"/>
          <w:sz w:val="28"/>
          <w:szCs w:val="28"/>
        </w:rPr>
        <w:t>日前上傳基本資料、檢驗資料及藥事服務資料至</w:t>
      </w:r>
      <w:r w:rsidRPr="00DC23F4">
        <w:rPr>
          <w:rFonts w:ascii="Times New Roman" w:eastAsia="標楷體" w:hAnsi="Times New Roman"/>
          <w:kern w:val="3"/>
          <w:sz w:val="28"/>
          <w:szCs w:val="28"/>
        </w:rPr>
        <w:lastRenderedPageBreak/>
        <w:t>末期腎臟病前期之病人照護與衛教計畫健保資訊網</w:t>
      </w:r>
      <w:r w:rsidRPr="00DC23F4">
        <w:rPr>
          <w:rFonts w:ascii="Times New Roman" w:eastAsia="標楷體" w:hAnsi="Times New Roman"/>
          <w:kern w:val="3"/>
          <w:sz w:val="28"/>
          <w:szCs w:val="28"/>
        </w:rPr>
        <w:t>VPN</w:t>
      </w:r>
      <w:r w:rsidRPr="00DC23F4">
        <w:rPr>
          <w:rFonts w:ascii="Times New Roman" w:eastAsia="標楷體" w:hAnsi="Times New Roman"/>
          <w:kern w:val="3"/>
          <w:sz w:val="28"/>
          <w:szCs w:val="28"/>
        </w:rPr>
        <w:t>系統，未依期限</w:t>
      </w:r>
      <w:proofErr w:type="gramStart"/>
      <w:r w:rsidRPr="00DC23F4">
        <w:rPr>
          <w:rFonts w:ascii="Times New Roman" w:eastAsia="標楷體" w:hAnsi="Times New Roman"/>
          <w:kern w:val="3"/>
          <w:sz w:val="28"/>
          <w:szCs w:val="28"/>
        </w:rPr>
        <w:t>上傳者</w:t>
      </w:r>
      <w:proofErr w:type="gramEnd"/>
      <w:r w:rsidRPr="00DC23F4">
        <w:rPr>
          <w:rFonts w:ascii="Times New Roman" w:eastAsia="標楷體" w:hAnsi="Times New Roman"/>
          <w:kern w:val="3"/>
          <w:sz w:val="28"/>
          <w:szCs w:val="28"/>
        </w:rPr>
        <w:t>，不予核發本計畫相關費用。</w:t>
      </w:r>
    </w:p>
    <w:p w:rsidR="002A1FFF" w:rsidRPr="00DC23F4" w:rsidRDefault="002A1FFF" w:rsidP="00005D76">
      <w:pPr>
        <w:numPr>
          <w:ilvl w:val="1"/>
          <w:numId w:val="96"/>
        </w:numPr>
        <w:tabs>
          <w:tab w:val="left" w:pos="1985"/>
        </w:tabs>
        <w:suppressAutoHyphens/>
        <w:autoSpaceDN w:val="0"/>
        <w:spacing w:line="500" w:lineRule="exact"/>
        <w:ind w:left="1985" w:hanging="284"/>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就醫日期</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掛號當日日期</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及檢驗日期</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報告日期</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務必確實填入，且就醫日期與醫療費用申報之就醫</w:t>
      </w:r>
      <w:proofErr w:type="gramStart"/>
      <w:r w:rsidRPr="00DC23F4">
        <w:rPr>
          <w:rFonts w:ascii="Times New Roman" w:eastAsia="標楷體" w:hAnsi="Times New Roman"/>
          <w:kern w:val="3"/>
          <w:sz w:val="28"/>
          <w:szCs w:val="28"/>
        </w:rPr>
        <w:t>日期須相符合</w:t>
      </w:r>
      <w:proofErr w:type="gramEnd"/>
      <w:r w:rsidRPr="00DC23F4">
        <w:rPr>
          <w:rFonts w:ascii="Times New Roman" w:eastAsia="標楷體" w:hAnsi="Times New Roman"/>
          <w:kern w:val="3"/>
          <w:sz w:val="28"/>
          <w:szCs w:val="28"/>
        </w:rPr>
        <w:t>，以利費用正確勾稽。</w:t>
      </w:r>
    </w:p>
    <w:p w:rsidR="002A1FFF" w:rsidRPr="00DC23F4" w:rsidRDefault="002A1FFF" w:rsidP="00005D76">
      <w:pPr>
        <w:numPr>
          <w:ilvl w:val="1"/>
          <w:numId w:val="96"/>
        </w:numPr>
        <w:tabs>
          <w:tab w:val="left" w:pos="1985"/>
        </w:tabs>
        <w:suppressAutoHyphens/>
        <w:autoSpaceDN w:val="0"/>
        <w:spacing w:line="500" w:lineRule="exact"/>
        <w:ind w:left="1985" w:hanging="284"/>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請參照附表</w:t>
      </w:r>
      <w:r w:rsidRPr="00DC23F4">
        <w:rPr>
          <w:rFonts w:ascii="Times New Roman" w:eastAsia="標楷體" w:hAnsi="Times New Roman"/>
          <w:kern w:val="3"/>
          <w:sz w:val="28"/>
          <w:szCs w:val="28"/>
        </w:rPr>
        <w:t>1</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Pre-ESRD</w:t>
      </w:r>
      <w:r w:rsidRPr="00DC23F4">
        <w:rPr>
          <w:rFonts w:ascii="Times New Roman" w:eastAsia="標楷體" w:hAnsi="Times New Roman"/>
          <w:kern w:val="3"/>
          <w:sz w:val="28"/>
          <w:szCs w:val="28"/>
        </w:rPr>
        <w:t>個案</w:t>
      </w:r>
      <w:r w:rsidRPr="00DC23F4">
        <w:rPr>
          <w:rFonts w:ascii="Times New Roman" w:eastAsia="標楷體" w:hAnsi="Times New Roman"/>
          <w:kern w:val="3"/>
          <w:sz w:val="28"/>
          <w:szCs w:val="28"/>
        </w:rPr>
        <w:t>VPN</w:t>
      </w:r>
      <w:r w:rsidRPr="00DC23F4">
        <w:rPr>
          <w:rFonts w:ascii="Times New Roman" w:eastAsia="標楷體" w:hAnsi="Times New Roman"/>
          <w:kern w:val="3"/>
          <w:sz w:val="28"/>
          <w:szCs w:val="28"/>
        </w:rPr>
        <w:t>上傳資料格式及說明」，依規定於</w:t>
      </w:r>
      <w:r w:rsidRPr="00DC23F4">
        <w:rPr>
          <w:rFonts w:ascii="Times New Roman" w:eastAsia="標楷體" w:hAnsi="Times New Roman"/>
          <w:kern w:val="3"/>
          <w:sz w:val="28"/>
          <w:szCs w:val="28"/>
        </w:rPr>
        <w:t>VPN</w:t>
      </w:r>
      <w:r w:rsidRPr="00DC23F4">
        <w:rPr>
          <w:rFonts w:ascii="Times New Roman" w:eastAsia="標楷體" w:hAnsi="Times New Roman"/>
          <w:kern w:val="3"/>
          <w:sz w:val="28"/>
          <w:szCs w:val="28"/>
        </w:rPr>
        <w:t>資訊系統上傳相關資料。</w:t>
      </w:r>
    </w:p>
    <w:p w:rsidR="002A1FFF" w:rsidRPr="00DC23F4" w:rsidRDefault="002A1FFF" w:rsidP="00005D76">
      <w:pPr>
        <w:numPr>
          <w:ilvl w:val="0"/>
          <w:numId w:val="92"/>
        </w:numPr>
        <w:tabs>
          <w:tab w:val="left" w:pos="1701"/>
        </w:tabs>
        <w:suppressAutoHyphens/>
        <w:autoSpaceDN w:val="0"/>
        <w:snapToGrid w:val="0"/>
        <w:spacing w:before="180" w:line="500" w:lineRule="exact"/>
        <w:ind w:left="1701"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當年之費用及相關資料請於次年</w:t>
      </w:r>
      <w:r w:rsidRPr="00DC23F4">
        <w:rPr>
          <w:rFonts w:ascii="Times New Roman" w:eastAsia="標楷體" w:hAnsi="Times New Roman"/>
          <w:kern w:val="3"/>
          <w:sz w:val="28"/>
          <w:szCs w:val="28"/>
        </w:rPr>
        <w:t>1</w:t>
      </w:r>
      <w:r w:rsidRPr="00DC23F4">
        <w:rPr>
          <w:rFonts w:ascii="Times New Roman" w:eastAsia="標楷體" w:hAnsi="Times New Roman"/>
          <w:kern w:val="3"/>
          <w:sz w:val="28"/>
          <w:szCs w:val="28"/>
        </w:rPr>
        <w:t>月</w:t>
      </w:r>
      <w:r w:rsidRPr="00DC23F4">
        <w:rPr>
          <w:rFonts w:ascii="Times New Roman" w:eastAsia="標楷體" w:hAnsi="Times New Roman"/>
          <w:kern w:val="3"/>
          <w:sz w:val="28"/>
          <w:szCs w:val="28"/>
        </w:rPr>
        <w:t>20</w:t>
      </w:r>
      <w:r w:rsidRPr="00DC23F4">
        <w:rPr>
          <w:rFonts w:ascii="Times New Roman" w:eastAsia="標楷體" w:hAnsi="Times New Roman"/>
          <w:kern w:val="3"/>
          <w:sz w:val="28"/>
          <w:szCs w:val="28"/>
        </w:rPr>
        <w:t>日前申報受理完成</w:t>
      </w:r>
      <w:r w:rsidRPr="00DC23F4">
        <w:rPr>
          <w:rFonts w:ascii="Times New Roman" w:eastAsia="標楷體" w:hAnsi="Times New Roman"/>
          <w:kern w:val="3"/>
          <w:sz w:val="28"/>
          <w:szCs w:val="28"/>
        </w:rPr>
        <w:t>(3</w:t>
      </w:r>
      <w:r w:rsidRPr="00DC23F4">
        <w:rPr>
          <w:rFonts w:ascii="Times New Roman" w:eastAsia="標楷體" w:hAnsi="Times New Roman"/>
          <w:kern w:val="3"/>
          <w:sz w:val="28"/>
          <w:szCs w:val="28"/>
        </w:rPr>
        <w:t>月底前核定</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，未依期限申報者，不予核發本計畫相關費用。</w:t>
      </w:r>
    </w:p>
    <w:p w:rsidR="002A1FFF" w:rsidRPr="00DC23F4" w:rsidRDefault="002A1FFF" w:rsidP="002A1FFF">
      <w:pPr>
        <w:tabs>
          <w:tab w:val="left" w:pos="1701"/>
        </w:tabs>
        <w:suppressAutoHyphens/>
        <w:autoSpaceDN w:val="0"/>
        <w:snapToGrid w:val="0"/>
        <w:spacing w:before="180" w:line="500" w:lineRule="exact"/>
        <w:ind w:leftChars="177" w:left="873" w:hangingChars="160" w:hanging="448"/>
        <w:jc w:val="both"/>
        <w:textAlignment w:val="baseline"/>
        <w:rPr>
          <w:rFonts w:ascii="Times New Roman" w:eastAsia="標楷體" w:hAnsi="Times New Roman"/>
          <w:kern w:val="3"/>
          <w:sz w:val="28"/>
          <w:szCs w:val="28"/>
        </w:rPr>
      </w:pPr>
      <w:r w:rsidRPr="00DC23F4">
        <w:rPr>
          <w:rFonts w:ascii="Times New Roman" w:eastAsia="標楷體" w:hAnsi="Times New Roman" w:hint="eastAsia"/>
          <w:kern w:val="3"/>
          <w:sz w:val="28"/>
          <w:szCs w:val="28"/>
        </w:rPr>
        <w:t>九、慢性腎臟病</w:t>
      </w:r>
      <w:r w:rsidR="00EE3236" w:rsidRPr="00DC23F4">
        <w:rPr>
          <w:rFonts w:ascii="Times New Roman" w:eastAsia="標楷體" w:hAnsi="Times New Roman" w:hint="eastAsia"/>
          <w:kern w:val="3"/>
          <w:sz w:val="28"/>
          <w:szCs w:val="28"/>
        </w:rPr>
        <w:t>病人</w:t>
      </w:r>
      <w:r w:rsidRPr="00DC23F4">
        <w:rPr>
          <w:rFonts w:ascii="Times New Roman" w:eastAsia="標楷體" w:hAnsi="Times New Roman" w:hint="eastAsia"/>
          <w:kern w:val="3"/>
          <w:sz w:val="28"/>
          <w:szCs w:val="28"/>
        </w:rPr>
        <w:t>為感染</w:t>
      </w:r>
      <w:r w:rsidRPr="00DC23F4">
        <w:rPr>
          <w:rFonts w:ascii="Times New Roman" w:eastAsia="標楷體" w:hAnsi="Times New Roman" w:hint="eastAsia"/>
          <w:kern w:val="3"/>
          <w:sz w:val="28"/>
          <w:szCs w:val="28"/>
        </w:rPr>
        <w:t>C</w:t>
      </w:r>
      <w:r w:rsidRPr="00DC23F4">
        <w:rPr>
          <w:rFonts w:ascii="Times New Roman" w:eastAsia="標楷體" w:hAnsi="Times New Roman" w:hint="eastAsia"/>
          <w:kern w:val="3"/>
          <w:sz w:val="28"/>
          <w:szCs w:val="28"/>
        </w:rPr>
        <w:t>型肝炎高風險族群，故針對本計畫之收案對象，請院所加強推動收案</w:t>
      </w:r>
      <w:r w:rsidR="00EE3236" w:rsidRPr="00DC23F4">
        <w:rPr>
          <w:rFonts w:ascii="Times New Roman" w:eastAsia="標楷體" w:hAnsi="Times New Roman" w:hint="eastAsia"/>
          <w:kern w:val="3"/>
          <w:sz w:val="28"/>
          <w:szCs w:val="28"/>
        </w:rPr>
        <w:t>對象</w:t>
      </w:r>
      <w:r w:rsidRPr="00DC23F4">
        <w:rPr>
          <w:rFonts w:ascii="Times New Roman" w:eastAsia="標楷體" w:hAnsi="Times New Roman" w:hint="eastAsia"/>
          <w:kern w:val="3"/>
          <w:sz w:val="28"/>
          <w:szCs w:val="28"/>
        </w:rPr>
        <w:t>接受</w:t>
      </w:r>
      <w:r w:rsidRPr="00DC23F4">
        <w:rPr>
          <w:rFonts w:ascii="Times New Roman" w:eastAsia="標楷體" w:hAnsi="Times New Roman" w:hint="eastAsia"/>
          <w:kern w:val="3"/>
          <w:sz w:val="28"/>
          <w:szCs w:val="28"/>
        </w:rPr>
        <w:t>C</w:t>
      </w:r>
      <w:r w:rsidRPr="00DC23F4">
        <w:rPr>
          <w:rFonts w:ascii="Times New Roman" w:eastAsia="標楷體" w:hAnsi="Times New Roman" w:hint="eastAsia"/>
          <w:kern w:val="3"/>
          <w:sz w:val="28"/>
          <w:szCs w:val="28"/>
        </w:rPr>
        <w:t>型肝炎篩檢，執行前須至保險人健保醫療資訊雲端查詢系統確認：</w:t>
      </w:r>
    </w:p>
    <w:p w:rsidR="002A1FFF" w:rsidRPr="00DC23F4" w:rsidRDefault="002A1FFF" w:rsidP="00B0778C">
      <w:pPr>
        <w:numPr>
          <w:ilvl w:val="0"/>
          <w:numId w:val="106"/>
        </w:numPr>
        <w:tabs>
          <w:tab w:val="left" w:pos="1701"/>
        </w:tabs>
        <w:suppressAutoHyphens/>
        <w:autoSpaceDN w:val="0"/>
        <w:snapToGrid w:val="0"/>
        <w:spacing w:before="180" w:line="500" w:lineRule="exact"/>
        <w:ind w:left="1560"/>
        <w:jc w:val="both"/>
        <w:textAlignment w:val="baseline"/>
        <w:rPr>
          <w:rFonts w:ascii="Times New Roman" w:eastAsia="標楷體" w:hAnsi="Times New Roman"/>
          <w:kern w:val="3"/>
          <w:sz w:val="28"/>
          <w:szCs w:val="28"/>
        </w:rPr>
      </w:pPr>
      <w:r w:rsidRPr="00DC23F4">
        <w:rPr>
          <w:rFonts w:ascii="Times New Roman" w:eastAsia="標楷體" w:hAnsi="Times New Roman" w:hint="eastAsia"/>
          <w:kern w:val="3"/>
          <w:sz w:val="28"/>
          <w:szCs w:val="28"/>
        </w:rPr>
        <w:t>符合國民</w:t>
      </w:r>
      <w:proofErr w:type="gramStart"/>
      <w:r w:rsidRPr="00DC23F4">
        <w:rPr>
          <w:rFonts w:ascii="Times New Roman" w:eastAsia="標楷體" w:hAnsi="Times New Roman" w:hint="eastAsia"/>
          <w:kern w:val="3"/>
          <w:sz w:val="28"/>
          <w:szCs w:val="28"/>
        </w:rPr>
        <w:t>健康署</w:t>
      </w:r>
      <w:proofErr w:type="gramEnd"/>
      <w:r w:rsidRPr="00DC23F4">
        <w:rPr>
          <w:rFonts w:ascii="Times New Roman" w:eastAsia="標楷體" w:hAnsi="Times New Roman" w:hint="eastAsia"/>
          <w:kern w:val="3"/>
          <w:sz w:val="28"/>
          <w:szCs w:val="28"/>
        </w:rPr>
        <w:t>成人預防保健服務終</w:t>
      </w:r>
      <w:r w:rsidR="00B0778C" w:rsidRPr="00DC23F4">
        <w:rPr>
          <w:rFonts w:ascii="Times New Roman" w:eastAsia="標楷體" w:hAnsi="Times New Roman" w:hint="eastAsia"/>
          <w:kern w:val="3"/>
          <w:sz w:val="28"/>
          <w:szCs w:val="28"/>
        </w:rPr>
        <w:t>生</w:t>
      </w:r>
      <w:r w:rsidRPr="00DC23F4">
        <w:rPr>
          <w:rFonts w:ascii="Times New Roman" w:eastAsia="標楷體" w:hAnsi="Times New Roman" w:hint="eastAsia"/>
          <w:kern w:val="3"/>
          <w:sz w:val="28"/>
          <w:szCs w:val="28"/>
        </w:rPr>
        <w:t>一次補助資格者：請依成人預防保健</w:t>
      </w:r>
      <w:r w:rsidR="00B0778C" w:rsidRPr="00DC23F4">
        <w:rPr>
          <w:rFonts w:ascii="Times New Roman" w:eastAsia="標楷體" w:hAnsi="Times New Roman" w:hint="eastAsia"/>
          <w:kern w:val="3"/>
          <w:sz w:val="28"/>
          <w:szCs w:val="28"/>
        </w:rPr>
        <w:t>之</w:t>
      </w:r>
      <w:r w:rsidR="00B0778C" w:rsidRPr="00DC23F4">
        <w:rPr>
          <w:rFonts w:ascii="Times New Roman" w:eastAsia="標楷體" w:hAnsi="Times New Roman" w:hint="eastAsia"/>
          <w:kern w:val="3"/>
          <w:sz w:val="28"/>
          <w:szCs w:val="28"/>
        </w:rPr>
        <w:t>B</w:t>
      </w:r>
      <w:r w:rsidR="00B0778C" w:rsidRPr="00DC23F4">
        <w:rPr>
          <w:rFonts w:ascii="Times New Roman" w:eastAsia="標楷體" w:hAnsi="Times New Roman" w:hint="eastAsia"/>
          <w:kern w:val="3"/>
          <w:sz w:val="28"/>
          <w:szCs w:val="28"/>
        </w:rPr>
        <w:t>、</w:t>
      </w:r>
      <w:r w:rsidR="00B0778C" w:rsidRPr="00DC23F4">
        <w:rPr>
          <w:rFonts w:ascii="Times New Roman" w:eastAsia="標楷體" w:hAnsi="Times New Roman" w:hint="eastAsia"/>
          <w:kern w:val="3"/>
          <w:sz w:val="28"/>
          <w:szCs w:val="28"/>
        </w:rPr>
        <w:t>C</w:t>
      </w:r>
      <w:r w:rsidR="00B0778C" w:rsidRPr="00DC23F4">
        <w:rPr>
          <w:rFonts w:ascii="Times New Roman" w:eastAsia="標楷體" w:hAnsi="Times New Roman" w:hint="eastAsia"/>
          <w:kern w:val="3"/>
          <w:sz w:val="28"/>
          <w:szCs w:val="28"/>
        </w:rPr>
        <w:t>型肝炎擴大</w:t>
      </w:r>
      <w:proofErr w:type="gramStart"/>
      <w:r w:rsidR="00B0778C" w:rsidRPr="00DC23F4">
        <w:rPr>
          <w:rFonts w:ascii="Times New Roman" w:eastAsia="標楷體" w:hAnsi="Times New Roman" w:hint="eastAsia"/>
          <w:kern w:val="3"/>
          <w:sz w:val="28"/>
          <w:szCs w:val="28"/>
        </w:rPr>
        <w:t>篩</w:t>
      </w:r>
      <w:proofErr w:type="gramEnd"/>
      <w:r w:rsidR="00B0778C" w:rsidRPr="00DC23F4">
        <w:rPr>
          <w:rFonts w:ascii="Times New Roman" w:eastAsia="標楷體" w:hAnsi="Times New Roman" w:hint="eastAsia"/>
          <w:kern w:val="3"/>
          <w:sz w:val="28"/>
          <w:szCs w:val="28"/>
        </w:rPr>
        <w:t>檢方案</w:t>
      </w:r>
      <w:r w:rsidRPr="00DC23F4">
        <w:rPr>
          <w:rFonts w:ascii="Times New Roman" w:eastAsia="標楷體" w:hAnsi="Times New Roman" w:hint="eastAsia"/>
          <w:kern w:val="3"/>
          <w:sz w:val="28"/>
          <w:szCs w:val="28"/>
        </w:rPr>
        <w:t>補助規定辦理。</w:t>
      </w:r>
    </w:p>
    <w:p w:rsidR="002A1FFF" w:rsidRPr="00DC23F4" w:rsidRDefault="002A1FFF" w:rsidP="00005D76">
      <w:pPr>
        <w:numPr>
          <w:ilvl w:val="0"/>
          <w:numId w:val="106"/>
        </w:numPr>
        <w:tabs>
          <w:tab w:val="left" w:pos="1701"/>
        </w:tabs>
        <w:suppressAutoHyphens/>
        <w:autoSpaceDN w:val="0"/>
        <w:snapToGrid w:val="0"/>
        <w:spacing w:before="180" w:line="500" w:lineRule="exact"/>
        <w:ind w:left="1560" w:hanging="426"/>
        <w:jc w:val="both"/>
        <w:textAlignment w:val="baseline"/>
        <w:rPr>
          <w:rFonts w:ascii="Times New Roman" w:eastAsia="標楷體" w:hAnsi="Times New Roman"/>
          <w:kern w:val="3"/>
          <w:sz w:val="28"/>
          <w:szCs w:val="28"/>
        </w:rPr>
      </w:pPr>
      <w:r w:rsidRPr="00DC23F4">
        <w:rPr>
          <w:rFonts w:ascii="Times New Roman" w:eastAsia="標楷體" w:hAnsi="Times New Roman" w:hint="eastAsia"/>
          <w:kern w:val="3"/>
          <w:sz w:val="28"/>
          <w:szCs w:val="28"/>
        </w:rPr>
        <w:t>不符合上開國民</w:t>
      </w:r>
      <w:proofErr w:type="gramStart"/>
      <w:r w:rsidRPr="00DC23F4">
        <w:rPr>
          <w:rFonts w:ascii="Times New Roman" w:eastAsia="標楷體" w:hAnsi="Times New Roman" w:hint="eastAsia"/>
          <w:kern w:val="3"/>
          <w:sz w:val="28"/>
          <w:szCs w:val="28"/>
        </w:rPr>
        <w:t>健康署</w:t>
      </w:r>
      <w:proofErr w:type="gramEnd"/>
      <w:r w:rsidRPr="00DC23F4">
        <w:rPr>
          <w:rFonts w:ascii="Times New Roman" w:eastAsia="標楷體" w:hAnsi="Times New Roman" w:hint="eastAsia"/>
          <w:kern w:val="3"/>
          <w:sz w:val="28"/>
          <w:szCs w:val="28"/>
        </w:rPr>
        <w:t>補助資格者：院所於新收案時，得執行</w:t>
      </w:r>
      <w:r w:rsidRPr="00DC23F4">
        <w:rPr>
          <w:rFonts w:ascii="Times New Roman" w:eastAsia="標楷體" w:hAnsi="Times New Roman" w:hint="eastAsia"/>
          <w:kern w:val="3"/>
          <w:sz w:val="28"/>
          <w:szCs w:val="28"/>
        </w:rPr>
        <w:t>14051C</w:t>
      </w:r>
      <w:r w:rsidRPr="00DC23F4">
        <w:rPr>
          <w:rFonts w:ascii="Times New Roman" w:eastAsia="標楷體" w:hAnsi="Times New Roman" w:hint="eastAsia"/>
          <w:kern w:val="3"/>
          <w:sz w:val="28"/>
          <w:szCs w:val="28"/>
        </w:rPr>
        <w:t>「</w:t>
      </w:r>
      <w:proofErr w:type="gramStart"/>
      <w:r w:rsidRPr="00DC23F4">
        <w:rPr>
          <w:rFonts w:ascii="Times New Roman" w:eastAsia="標楷體" w:hAnsi="Times New Roman" w:hint="eastAsia"/>
          <w:kern w:val="3"/>
          <w:sz w:val="28"/>
          <w:szCs w:val="28"/>
        </w:rPr>
        <w:t>Ｃ</w:t>
      </w:r>
      <w:proofErr w:type="gramEnd"/>
      <w:r w:rsidRPr="00DC23F4">
        <w:rPr>
          <w:rFonts w:ascii="Times New Roman" w:eastAsia="標楷體" w:hAnsi="Times New Roman" w:hint="eastAsia"/>
          <w:kern w:val="3"/>
          <w:sz w:val="28"/>
          <w:szCs w:val="28"/>
        </w:rPr>
        <w:t>型肝炎病毒抗體檢查」，</w:t>
      </w:r>
      <w:r w:rsidR="00EE3075" w:rsidRPr="00DC23F4">
        <w:rPr>
          <w:rFonts w:ascii="Times New Roman" w:eastAsia="標楷體" w:hAnsi="Times New Roman" w:hint="eastAsia"/>
          <w:kern w:val="3"/>
          <w:sz w:val="28"/>
          <w:szCs w:val="28"/>
        </w:rPr>
        <w:t>每病人限申報</w:t>
      </w:r>
      <w:r w:rsidRPr="00DC23F4">
        <w:rPr>
          <w:rFonts w:ascii="Times New Roman" w:eastAsia="標楷體" w:hAnsi="Times New Roman" w:hint="eastAsia"/>
          <w:kern w:val="3"/>
          <w:sz w:val="28"/>
          <w:szCs w:val="28"/>
        </w:rPr>
        <w:t>一次。</w:t>
      </w:r>
    </w:p>
    <w:p w:rsidR="002A1FFF" w:rsidRPr="00DC23F4" w:rsidRDefault="002A1FFF" w:rsidP="002A1FFF">
      <w:pPr>
        <w:suppressAutoHyphens/>
        <w:autoSpaceDN w:val="0"/>
        <w:snapToGrid w:val="0"/>
        <w:spacing w:line="500" w:lineRule="exact"/>
        <w:jc w:val="both"/>
        <w:textAlignment w:val="baseline"/>
        <w:outlineLvl w:val="0"/>
        <w:rPr>
          <w:rFonts w:ascii="Times New Roman" w:eastAsia="標楷體" w:hAnsi="Times New Roman"/>
          <w:kern w:val="3"/>
        </w:rPr>
      </w:pPr>
      <w:r w:rsidRPr="00DC23F4">
        <w:rPr>
          <w:rFonts w:ascii="Times New Roman" w:eastAsia="標楷體" w:hAnsi="Times New Roman"/>
          <w:b/>
          <w:kern w:val="3"/>
          <w:sz w:val="28"/>
          <w:szCs w:val="28"/>
        </w:rPr>
        <w:t>伍、計畫評估：</w:t>
      </w:r>
    </w:p>
    <w:p w:rsidR="002A1FFF" w:rsidRPr="00DC23F4" w:rsidRDefault="002A1FFF" w:rsidP="00005D76">
      <w:pPr>
        <w:numPr>
          <w:ilvl w:val="1"/>
          <w:numId w:val="97"/>
        </w:numPr>
        <w:suppressAutoHyphens/>
        <w:autoSpaceDE w:val="0"/>
        <w:autoSpaceDN w:val="0"/>
        <w:spacing w:line="500" w:lineRule="exact"/>
        <w:ind w:left="993" w:hanging="567"/>
        <w:textAlignment w:val="baseline"/>
        <w:rPr>
          <w:rFonts w:ascii="Times New Roman" w:eastAsia="標楷體" w:hAnsi="Times New Roman"/>
          <w:kern w:val="0"/>
          <w:sz w:val="28"/>
          <w:szCs w:val="28"/>
          <w:lang w:val="zh-TW"/>
        </w:rPr>
      </w:pPr>
      <w:r w:rsidRPr="00DC23F4">
        <w:rPr>
          <w:rFonts w:ascii="Times New Roman" w:eastAsia="標楷體" w:hAnsi="Times New Roman"/>
          <w:kern w:val="0"/>
          <w:sz w:val="28"/>
          <w:szCs w:val="28"/>
          <w:lang w:val="zh-TW"/>
        </w:rPr>
        <w:t>預期效益如下：</w:t>
      </w:r>
    </w:p>
    <w:p w:rsidR="002A1FFF" w:rsidRPr="00DC23F4" w:rsidRDefault="002A1FFF" w:rsidP="00005D76">
      <w:pPr>
        <w:numPr>
          <w:ilvl w:val="0"/>
          <w:numId w:val="98"/>
        </w:numPr>
        <w:tabs>
          <w:tab w:val="left" w:pos="1701"/>
        </w:tabs>
        <w:suppressAutoHyphens/>
        <w:autoSpaceDN w:val="0"/>
        <w:snapToGrid w:val="0"/>
        <w:spacing w:line="500" w:lineRule="exact"/>
        <w:ind w:left="1701"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促使急慢性腎臟病病人得到合宜之照護與有效利用醫療資源。</w:t>
      </w:r>
    </w:p>
    <w:p w:rsidR="002A1FFF" w:rsidRPr="00DC23F4" w:rsidRDefault="002A1FFF" w:rsidP="00005D76">
      <w:pPr>
        <w:numPr>
          <w:ilvl w:val="0"/>
          <w:numId w:val="98"/>
        </w:numPr>
        <w:tabs>
          <w:tab w:val="left" w:pos="1701"/>
        </w:tabs>
        <w:suppressAutoHyphens/>
        <w:autoSpaceDN w:val="0"/>
        <w:snapToGrid w:val="0"/>
        <w:spacing w:line="500" w:lineRule="exact"/>
        <w:ind w:left="1701"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減緩慢性腎臟病病人進入尿毒症的時程。</w:t>
      </w:r>
    </w:p>
    <w:p w:rsidR="002A1FFF" w:rsidRPr="00DC23F4" w:rsidRDefault="002A1FFF" w:rsidP="00005D76">
      <w:pPr>
        <w:numPr>
          <w:ilvl w:val="0"/>
          <w:numId w:val="98"/>
        </w:numPr>
        <w:tabs>
          <w:tab w:val="left" w:pos="1701"/>
        </w:tabs>
        <w:suppressAutoHyphens/>
        <w:autoSpaceDN w:val="0"/>
        <w:snapToGrid w:val="0"/>
        <w:spacing w:line="500" w:lineRule="exact"/>
        <w:ind w:left="1701"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慢性腎臟病照護團隊的照護品質能與全民健保支付制度扣連。</w:t>
      </w:r>
    </w:p>
    <w:p w:rsidR="002A1FFF" w:rsidRPr="00DC23F4" w:rsidRDefault="002A1FFF" w:rsidP="00005D76">
      <w:pPr>
        <w:numPr>
          <w:ilvl w:val="0"/>
          <w:numId w:val="98"/>
        </w:numPr>
        <w:tabs>
          <w:tab w:val="left" w:pos="1701"/>
        </w:tabs>
        <w:suppressAutoHyphens/>
        <w:autoSpaceDN w:val="0"/>
        <w:snapToGrid w:val="0"/>
        <w:spacing w:line="500" w:lineRule="exact"/>
        <w:ind w:left="1701"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保險人能有效控制醫療費用</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符合成本效益</w:t>
      </w:r>
      <w:r w:rsidRPr="00DC23F4">
        <w:rPr>
          <w:rFonts w:ascii="Times New Roman" w:eastAsia="標楷體" w:hAnsi="Times New Roman"/>
          <w:kern w:val="3"/>
          <w:sz w:val="28"/>
          <w:szCs w:val="28"/>
        </w:rPr>
        <w:t>)</w:t>
      </w:r>
      <w:r w:rsidRPr="00DC23F4">
        <w:rPr>
          <w:rFonts w:ascii="Times New Roman" w:eastAsia="標楷體" w:hAnsi="Times New Roman"/>
          <w:kern w:val="3"/>
          <w:sz w:val="28"/>
          <w:szCs w:val="28"/>
        </w:rPr>
        <w:t>。</w:t>
      </w:r>
    </w:p>
    <w:p w:rsidR="002A1FFF" w:rsidRPr="00DC23F4" w:rsidRDefault="002A1FFF" w:rsidP="00005D76">
      <w:pPr>
        <w:numPr>
          <w:ilvl w:val="0"/>
          <w:numId w:val="98"/>
        </w:numPr>
        <w:tabs>
          <w:tab w:val="left" w:pos="1701"/>
        </w:tabs>
        <w:suppressAutoHyphens/>
        <w:autoSpaceDN w:val="0"/>
        <w:snapToGrid w:val="0"/>
        <w:spacing w:line="500" w:lineRule="exact"/>
        <w:ind w:left="1701" w:hanging="567"/>
        <w:jc w:val="both"/>
        <w:textAlignment w:val="baseline"/>
        <w:rPr>
          <w:rFonts w:ascii="Times New Roman" w:eastAsia="標楷體" w:hAnsi="Times New Roman"/>
          <w:kern w:val="3"/>
          <w:sz w:val="28"/>
          <w:szCs w:val="28"/>
        </w:rPr>
      </w:pPr>
      <w:r w:rsidRPr="00DC23F4">
        <w:rPr>
          <w:rFonts w:ascii="Times New Roman" w:eastAsia="標楷體" w:hAnsi="Times New Roman"/>
          <w:kern w:val="3"/>
          <w:sz w:val="28"/>
          <w:szCs w:val="28"/>
        </w:rPr>
        <w:t>慢性腎臟病病人照護品質的資料更趨透明化，以充分掌握或分享，並能成為醫療院所臨床上進行品質改善的工具。</w:t>
      </w:r>
    </w:p>
    <w:p w:rsidR="002A1FFF" w:rsidRPr="00DC23F4" w:rsidRDefault="002A1FFF" w:rsidP="00085CB1">
      <w:pPr>
        <w:suppressAutoHyphens/>
        <w:autoSpaceDE w:val="0"/>
        <w:autoSpaceDN w:val="0"/>
        <w:spacing w:line="500" w:lineRule="exact"/>
        <w:ind w:left="1040" w:hanging="560"/>
        <w:jc w:val="both"/>
        <w:textAlignment w:val="baseline"/>
        <w:outlineLvl w:val="1"/>
        <w:rPr>
          <w:rFonts w:ascii="Times New Roman" w:eastAsia="標楷體" w:hAnsi="Times New Roman"/>
          <w:kern w:val="0"/>
          <w:sz w:val="28"/>
          <w:szCs w:val="28"/>
          <w:lang w:val="zh-TW"/>
        </w:rPr>
      </w:pPr>
      <w:r w:rsidRPr="00DC23F4">
        <w:rPr>
          <w:rFonts w:ascii="Times New Roman" w:eastAsia="標楷體" w:hAnsi="Times New Roman"/>
          <w:kern w:val="0"/>
          <w:sz w:val="28"/>
          <w:szCs w:val="28"/>
          <w:lang w:val="zh-TW"/>
        </w:rPr>
        <w:t>二、保險人得舉辦本計畫執行概況檢討或發表會，由台灣腎臟醫學會或參與本計畫之特約醫療院所報告，藉以進行計畫成果檢討及經驗交流。</w:t>
      </w:r>
      <w:r w:rsidR="00085CB1" w:rsidRPr="00DC23F4">
        <w:rPr>
          <w:rFonts w:ascii="Times New Roman" w:eastAsia="標楷體" w:hAnsi="Times New Roman"/>
          <w:kern w:val="0"/>
          <w:sz w:val="28"/>
          <w:szCs w:val="28"/>
          <w:lang w:val="zh-TW"/>
        </w:rPr>
        <w:br w:type="page"/>
      </w:r>
    </w:p>
    <w:p w:rsidR="002A1FFF" w:rsidRPr="00DC23F4" w:rsidRDefault="002A1FFF" w:rsidP="002A1FFF">
      <w:pPr>
        <w:suppressAutoHyphens/>
        <w:autoSpaceDN w:val="0"/>
        <w:snapToGrid w:val="0"/>
        <w:spacing w:before="180" w:line="500" w:lineRule="exact"/>
        <w:jc w:val="both"/>
        <w:textAlignment w:val="baseline"/>
        <w:outlineLvl w:val="0"/>
        <w:rPr>
          <w:rFonts w:ascii="Times New Roman" w:eastAsia="標楷體" w:hAnsi="Times New Roman"/>
          <w:b/>
          <w:kern w:val="3"/>
          <w:sz w:val="28"/>
          <w:szCs w:val="28"/>
        </w:rPr>
      </w:pPr>
      <w:r w:rsidRPr="00DC23F4">
        <w:rPr>
          <w:rFonts w:ascii="Times New Roman" w:eastAsia="標楷體" w:hAnsi="Times New Roman"/>
          <w:b/>
          <w:kern w:val="3"/>
          <w:sz w:val="28"/>
          <w:szCs w:val="28"/>
        </w:rPr>
        <w:lastRenderedPageBreak/>
        <w:t>陸、計畫修正程序：</w:t>
      </w:r>
    </w:p>
    <w:p w:rsidR="002A1FFF" w:rsidRPr="00DC23F4" w:rsidRDefault="002A1FFF" w:rsidP="002A1FFF">
      <w:pPr>
        <w:suppressAutoHyphens/>
        <w:autoSpaceDN w:val="0"/>
        <w:snapToGrid w:val="0"/>
        <w:spacing w:line="500" w:lineRule="exact"/>
        <w:ind w:left="629" w:firstLine="504"/>
        <w:jc w:val="both"/>
        <w:textAlignment w:val="baseline"/>
        <w:outlineLvl w:val="0"/>
        <w:rPr>
          <w:rFonts w:ascii="Times New Roman" w:eastAsia="標楷體" w:hAnsi="Times New Roman"/>
          <w:kern w:val="3"/>
        </w:rPr>
      </w:pPr>
      <w:r w:rsidRPr="00DC23F4">
        <w:rPr>
          <w:rFonts w:ascii="Times New Roman" w:eastAsia="標楷體" w:hAnsi="Times New Roman"/>
          <w:kern w:val="3"/>
          <w:sz w:val="28"/>
          <w:szCs w:val="28"/>
        </w:rPr>
        <w:t>本計畫由保險人</w:t>
      </w:r>
      <w:r w:rsidRPr="00DC23F4">
        <w:rPr>
          <w:rFonts w:ascii="Times New Roman" w:eastAsia="標楷體" w:hAnsi="Times New Roman"/>
          <w:kern w:val="0"/>
          <w:sz w:val="28"/>
          <w:szCs w:val="28"/>
        </w:rPr>
        <w:t>與台灣腎臟醫學會及</w:t>
      </w:r>
      <w:proofErr w:type="gramStart"/>
      <w:r w:rsidRPr="00DC23F4">
        <w:rPr>
          <w:rFonts w:ascii="Times New Roman" w:eastAsia="標楷體" w:hAnsi="Times New Roman"/>
          <w:kern w:val="0"/>
          <w:sz w:val="28"/>
          <w:szCs w:val="28"/>
        </w:rPr>
        <w:t>醫</w:t>
      </w:r>
      <w:proofErr w:type="gramEnd"/>
      <w:r w:rsidRPr="00DC23F4">
        <w:rPr>
          <w:rFonts w:ascii="Times New Roman" w:eastAsia="標楷體" w:hAnsi="Times New Roman"/>
          <w:kern w:val="0"/>
          <w:sz w:val="28"/>
          <w:szCs w:val="28"/>
        </w:rPr>
        <w:t>事服務機構相關團體代表共同研訂，並</w:t>
      </w:r>
      <w:r w:rsidRPr="00DC23F4">
        <w:rPr>
          <w:rFonts w:ascii="Times New Roman" w:eastAsia="標楷體" w:hAnsi="Times New Roman"/>
          <w:kern w:val="3"/>
          <w:sz w:val="28"/>
          <w:szCs w:val="28"/>
        </w:rPr>
        <w:t>報請主管機關核定後公告實施。</w:t>
      </w:r>
      <w:r w:rsidRPr="00DC23F4">
        <w:rPr>
          <w:rFonts w:ascii="Times New Roman" w:eastAsia="標楷體" w:hAnsi="Times New Roman"/>
          <w:kern w:val="0"/>
          <w:sz w:val="28"/>
          <w:szCs w:val="28"/>
        </w:rPr>
        <w:t>屬給付項目及支付標準者，依全民健康保險法第四十一條第一項程序辦理，</w:t>
      </w:r>
      <w:proofErr w:type="gramStart"/>
      <w:r w:rsidRPr="00DC23F4">
        <w:rPr>
          <w:rFonts w:ascii="Times New Roman" w:eastAsia="標楷體" w:hAnsi="Times New Roman"/>
          <w:kern w:val="0"/>
          <w:sz w:val="28"/>
          <w:szCs w:val="28"/>
        </w:rPr>
        <w:t>餘</w:t>
      </w:r>
      <w:r w:rsidRPr="00DC23F4">
        <w:rPr>
          <w:rFonts w:ascii="Times New Roman" w:eastAsia="標楷體" w:hAnsi="Times New Roman"/>
          <w:kern w:val="3"/>
          <w:sz w:val="28"/>
          <w:szCs w:val="28"/>
        </w:rPr>
        <w:t>屬執行</w:t>
      </w:r>
      <w:proofErr w:type="gramEnd"/>
      <w:r w:rsidRPr="00DC23F4">
        <w:rPr>
          <w:rFonts w:ascii="Times New Roman" w:eastAsia="標楷體" w:hAnsi="Times New Roman"/>
          <w:kern w:val="3"/>
          <w:sz w:val="28"/>
          <w:szCs w:val="28"/>
        </w:rPr>
        <w:t>面之</w:t>
      </w:r>
      <w:r w:rsidRPr="00DC23F4">
        <w:rPr>
          <w:rFonts w:ascii="Times New Roman" w:eastAsia="標楷體" w:hAnsi="Times New Roman"/>
          <w:kern w:val="0"/>
          <w:sz w:val="28"/>
          <w:szCs w:val="28"/>
        </w:rPr>
        <w:t>規定</w:t>
      </w:r>
      <w:r w:rsidRPr="00DC23F4">
        <w:rPr>
          <w:rFonts w:ascii="Times New Roman" w:eastAsia="標楷體" w:hAnsi="Times New Roman"/>
          <w:kern w:val="3"/>
          <w:sz w:val="28"/>
          <w:szCs w:val="28"/>
        </w:rPr>
        <w:t>，由保險人逕行</w:t>
      </w:r>
      <w:r w:rsidRPr="00DC23F4">
        <w:rPr>
          <w:rFonts w:ascii="Times New Roman" w:eastAsia="標楷體" w:hAnsi="Times New Roman"/>
          <w:kern w:val="0"/>
          <w:sz w:val="28"/>
          <w:szCs w:val="28"/>
        </w:rPr>
        <w:t>修正</w:t>
      </w:r>
      <w:r w:rsidRPr="00DC23F4">
        <w:rPr>
          <w:rFonts w:ascii="Times New Roman" w:eastAsia="標楷體" w:hAnsi="Times New Roman"/>
          <w:kern w:val="3"/>
          <w:sz w:val="28"/>
          <w:szCs w:val="28"/>
        </w:rPr>
        <w:t>公告。</w:t>
      </w:r>
    </w:p>
    <w:p w:rsidR="002A1FFF" w:rsidRPr="00DC23F4" w:rsidRDefault="002A1FFF" w:rsidP="002A1FFF">
      <w:pPr>
        <w:pageBreakBefore/>
        <w:suppressAutoHyphens/>
        <w:autoSpaceDN w:val="0"/>
        <w:snapToGrid w:val="0"/>
        <w:spacing w:line="500" w:lineRule="exact"/>
        <w:ind w:left="629" w:firstLine="504"/>
        <w:jc w:val="both"/>
        <w:textAlignment w:val="baseline"/>
        <w:rPr>
          <w:rFonts w:ascii="Times New Roman" w:eastAsia="標楷體" w:hAnsi="Times New Roman"/>
          <w:kern w:val="3"/>
        </w:rPr>
      </w:pPr>
      <w:r w:rsidRPr="00DC23F4">
        <w:rPr>
          <w:rFonts w:ascii="Times New Roman" w:eastAsia="標楷體" w:hAnsi="Times New Roman"/>
          <w:b/>
          <w:kern w:val="0"/>
          <w:sz w:val="32"/>
          <w:szCs w:val="32"/>
        </w:rPr>
        <w:lastRenderedPageBreak/>
        <w:t>附表</w:t>
      </w:r>
      <w:r w:rsidRPr="00DC23F4">
        <w:rPr>
          <w:rFonts w:ascii="Times New Roman" w:eastAsia="標楷體" w:hAnsi="Times New Roman"/>
          <w:b/>
          <w:kern w:val="0"/>
          <w:sz w:val="32"/>
          <w:szCs w:val="32"/>
        </w:rPr>
        <w:t>1 Pre-ESRD</w:t>
      </w:r>
      <w:r w:rsidRPr="00DC23F4">
        <w:rPr>
          <w:rFonts w:ascii="Times New Roman" w:eastAsia="標楷體" w:hAnsi="Times New Roman"/>
          <w:b/>
          <w:kern w:val="0"/>
          <w:sz w:val="32"/>
          <w:szCs w:val="32"/>
        </w:rPr>
        <w:t>個案</w:t>
      </w:r>
      <w:r w:rsidRPr="00DC23F4">
        <w:rPr>
          <w:rFonts w:ascii="Times New Roman" w:eastAsia="標楷體" w:hAnsi="Times New Roman"/>
          <w:b/>
          <w:kern w:val="0"/>
          <w:sz w:val="32"/>
          <w:szCs w:val="32"/>
        </w:rPr>
        <w:t>VPN</w:t>
      </w:r>
      <w:r w:rsidRPr="00DC23F4">
        <w:rPr>
          <w:rFonts w:ascii="Times New Roman" w:eastAsia="標楷體" w:hAnsi="Times New Roman"/>
          <w:b/>
          <w:kern w:val="0"/>
          <w:sz w:val="32"/>
          <w:szCs w:val="32"/>
        </w:rPr>
        <w:t>上傳資料格式及說明</w:t>
      </w:r>
    </w:p>
    <w:p w:rsidR="002A1FFF" w:rsidRPr="00DC23F4" w:rsidRDefault="002A1FFF" w:rsidP="002A1FFF">
      <w:pPr>
        <w:suppressAutoHyphens/>
        <w:autoSpaceDE w:val="0"/>
        <w:autoSpaceDN w:val="0"/>
        <w:spacing w:line="400" w:lineRule="exact"/>
        <w:textAlignment w:val="baseline"/>
        <w:rPr>
          <w:rFonts w:ascii="Times New Roman" w:eastAsia="標楷體" w:hAnsi="Times New Roman" w:cs="標楷體"/>
          <w:kern w:val="0"/>
          <w:sz w:val="28"/>
          <w:szCs w:val="28"/>
        </w:rPr>
      </w:pPr>
      <w:r w:rsidRPr="00DC23F4">
        <w:rPr>
          <w:rFonts w:ascii="Times New Roman" w:eastAsia="標楷體" w:hAnsi="Times New Roman" w:cs="標楷體"/>
          <w:kern w:val="0"/>
          <w:sz w:val="28"/>
          <w:szCs w:val="28"/>
        </w:rPr>
        <w:t>格式說明</w:t>
      </w:r>
      <w:r w:rsidRPr="00DC23F4">
        <w:rPr>
          <w:rFonts w:ascii="Times New Roman" w:eastAsia="標楷體" w:hAnsi="Times New Roman" w:cs="標楷體"/>
          <w:kern w:val="0"/>
          <w:sz w:val="28"/>
          <w:szCs w:val="28"/>
        </w:rPr>
        <w:t>:</w:t>
      </w:r>
    </w:p>
    <w:p w:rsidR="002A1FFF" w:rsidRPr="00DC23F4" w:rsidRDefault="002A1FFF" w:rsidP="000A1677">
      <w:pPr>
        <w:numPr>
          <w:ilvl w:val="1"/>
          <w:numId w:val="109"/>
        </w:numPr>
        <w:suppressAutoHyphens/>
        <w:autoSpaceDE w:val="0"/>
        <w:autoSpaceDN w:val="0"/>
        <w:spacing w:line="400" w:lineRule="exact"/>
        <w:ind w:left="641" w:hanging="357"/>
        <w:textAlignment w:val="baseline"/>
        <w:rPr>
          <w:rFonts w:ascii="Times New Roman" w:eastAsia="標楷體" w:hAnsi="Times New Roman"/>
          <w:kern w:val="0"/>
          <w:sz w:val="28"/>
          <w:szCs w:val="28"/>
        </w:rPr>
      </w:pPr>
      <w:r w:rsidRPr="00DC23F4">
        <w:rPr>
          <w:rFonts w:ascii="Times New Roman" w:eastAsia="標楷體" w:hAnsi="Times New Roman"/>
          <w:kern w:val="0"/>
          <w:sz w:val="28"/>
          <w:szCs w:val="28"/>
        </w:rPr>
        <w:t>批次檔案類型格式為</w:t>
      </w:r>
      <w:r w:rsidRPr="00DC23F4">
        <w:rPr>
          <w:rFonts w:ascii="Times New Roman" w:eastAsia="標楷體" w:hAnsi="Times New Roman"/>
          <w:kern w:val="0"/>
          <w:sz w:val="28"/>
          <w:szCs w:val="28"/>
        </w:rPr>
        <w:t>XML</w:t>
      </w:r>
      <w:r w:rsidRPr="00DC23F4">
        <w:rPr>
          <w:rFonts w:ascii="Times New Roman" w:eastAsia="標楷體" w:hAnsi="Times New Roman"/>
          <w:kern w:val="0"/>
          <w:sz w:val="28"/>
          <w:szCs w:val="28"/>
        </w:rPr>
        <w:t>檔</w:t>
      </w:r>
      <w:r w:rsidRPr="00DC23F4">
        <w:rPr>
          <w:rFonts w:ascii="Times New Roman" w:eastAsia="標楷體" w:hAnsi="Times New Roman"/>
          <w:kern w:val="0"/>
          <w:sz w:val="28"/>
          <w:szCs w:val="28"/>
        </w:rPr>
        <w:t>(</w:t>
      </w:r>
      <w:r w:rsidRPr="00DC23F4">
        <w:rPr>
          <w:rFonts w:ascii="Times New Roman" w:eastAsia="標楷體" w:hAnsi="Times New Roman"/>
          <w:kern w:val="0"/>
          <w:sz w:val="28"/>
          <w:szCs w:val="28"/>
        </w:rPr>
        <w:t>副檔名為</w:t>
      </w:r>
      <w:r w:rsidRPr="00DC23F4">
        <w:rPr>
          <w:rFonts w:ascii="Times New Roman" w:eastAsia="標楷體" w:hAnsi="Times New Roman"/>
          <w:kern w:val="0"/>
          <w:sz w:val="28"/>
          <w:szCs w:val="28"/>
        </w:rPr>
        <w:t>.xml)</w:t>
      </w:r>
      <w:r w:rsidRPr="00DC23F4">
        <w:rPr>
          <w:rFonts w:ascii="Times New Roman" w:eastAsia="標楷體" w:hAnsi="Times New Roman"/>
          <w:kern w:val="0"/>
          <w:sz w:val="28"/>
          <w:szCs w:val="28"/>
        </w:rPr>
        <w:t>或</w:t>
      </w:r>
      <w:proofErr w:type="gramStart"/>
      <w:r w:rsidRPr="00DC23F4">
        <w:rPr>
          <w:rFonts w:ascii="Times New Roman" w:eastAsia="標楷體" w:hAnsi="Times New Roman"/>
          <w:kern w:val="0"/>
          <w:sz w:val="28"/>
          <w:szCs w:val="28"/>
        </w:rPr>
        <w:t>定長檔</w:t>
      </w:r>
      <w:proofErr w:type="gramEnd"/>
      <w:r w:rsidRPr="00DC23F4">
        <w:rPr>
          <w:rFonts w:ascii="Times New Roman" w:eastAsia="標楷體" w:hAnsi="Times New Roman"/>
          <w:kern w:val="0"/>
          <w:sz w:val="28"/>
          <w:szCs w:val="28"/>
        </w:rPr>
        <w:t>(</w:t>
      </w:r>
      <w:r w:rsidRPr="00DC23F4">
        <w:rPr>
          <w:rFonts w:ascii="Times New Roman" w:eastAsia="標楷體" w:hAnsi="Times New Roman"/>
          <w:kern w:val="0"/>
          <w:sz w:val="28"/>
          <w:szCs w:val="28"/>
        </w:rPr>
        <w:t>副檔名為</w:t>
      </w:r>
      <w:r w:rsidRPr="00DC23F4">
        <w:rPr>
          <w:rFonts w:ascii="Times New Roman" w:eastAsia="標楷體" w:hAnsi="Times New Roman"/>
          <w:kern w:val="0"/>
          <w:sz w:val="28"/>
          <w:szCs w:val="28"/>
        </w:rPr>
        <w:t>.txt)</w:t>
      </w:r>
      <w:r w:rsidRPr="00DC23F4">
        <w:rPr>
          <w:rFonts w:ascii="Times New Roman" w:eastAsia="標楷體" w:hAnsi="Times New Roman"/>
          <w:kern w:val="0"/>
          <w:sz w:val="28"/>
          <w:szCs w:val="28"/>
        </w:rPr>
        <w:t>。</w:t>
      </w:r>
    </w:p>
    <w:p w:rsidR="002A1FFF" w:rsidRPr="00DC23F4" w:rsidRDefault="002A1FFF" w:rsidP="000A1677">
      <w:pPr>
        <w:numPr>
          <w:ilvl w:val="1"/>
          <w:numId w:val="109"/>
        </w:numPr>
        <w:suppressAutoHyphens/>
        <w:autoSpaceDE w:val="0"/>
        <w:autoSpaceDN w:val="0"/>
        <w:spacing w:line="400" w:lineRule="exact"/>
        <w:ind w:left="641" w:hanging="357"/>
        <w:textAlignment w:val="baseline"/>
        <w:rPr>
          <w:rFonts w:ascii="Times New Roman" w:eastAsia="標楷體" w:hAnsi="Times New Roman"/>
          <w:kern w:val="0"/>
          <w:sz w:val="28"/>
          <w:szCs w:val="28"/>
        </w:rPr>
      </w:pPr>
      <w:r w:rsidRPr="00DC23F4">
        <w:rPr>
          <w:rFonts w:ascii="Times New Roman" w:eastAsia="標楷體" w:hAnsi="Times New Roman"/>
          <w:kern w:val="0"/>
          <w:sz w:val="28"/>
          <w:szCs w:val="28"/>
        </w:rPr>
        <w:t>批次檔案名稱不支援中文、不可包含特殊符號。</w:t>
      </w:r>
    </w:p>
    <w:p w:rsidR="002A1FFF" w:rsidRPr="00DC23F4" w:rsidRDefault="002A1FFF" w:rsidP="000A1677">
      <w:pPr>
        <w:numPr>
          <w:ilvl w:val="1"/>
          <w:numId w:val="109"/>
        </w:numPr>
        <w:suppressAutoHyphens/>
        <w:autoSpaceDE w:val="0"/>
        <w:autoSpaceDN w:val="0"/>
        <w:spacing w:line="400" w:lineRule="exact"/>
        <w:ind w:left="641" w:hanging="357"/>
        <w:textAlignment w:val="baseline"/>
        <w:rPr>
          <w:rFonts w:ascii="Times New Roman" w:eastAsia="標楷體" w:hAnsi="Times New Roman"/>
          <w:kern w:val="0"/>
          <w:sz w:val="28"/>
          <w:szCs w:val="28"/>
        </w:rPr>
      </w:pPr>
      <w:r w:rsidRPr="00DC23F4">
        <w:rPr>
          <w:rFonts w:ascii="Times New Roman" w:eastAsia="標楷體" w:hAnsi="Times New Roman"/>
          <w:kern w:val="0"/>
          <w:sz w:val="28"/>
          <w:szCs w:val="28"/>
        </w:rPr>
        <w:t>批次檔案名稱之醫療院所代碼必須與登入之醫療院所代碼相同，費用年月必須與上傳之費用年月相同。</w:t>
      </w:r>
    </w:p>
    <w:p w:rsidR="002A1FFF" w:rsidRPr="00DC23F4" w:rsidRDefault="002A1FFF" w:rsidP="000A1677">
      <w:pPr>
        <w:numPr>
          <w:ilvl w:val="1"/>
          <w:numId w:val="109"/>
        </w:numPr>
        <w:suppressAutoHyphens/>
        <w:autoSpaceDE w:val="0"/>
        <w:autoSpaceDN w:val="0"/>
        <w:spacing w:line="400" w:lineRule="exact"/>
        <w:ind w:left="641" w:hanging="357"/>
        <w:textAlignment w:val="baseline"/>
        <w:rPr>
          <w:rFonts w:ascii="Times New Roman" w:eastAsia="標楷體" w:hAnsi="Times New Roman"/>
          <w:kern w:val="0"/>
          <w:sz w:val="28"/>
          <w:szCs w:val="28"/>
        </w:rPr>
      </w:pPr>
      <w:r w:rsidRPr="00DC23F4">
        <w:rPr>
          <w:rFonts w:ascii="Times New Roman" w:eastAsia="標楷體" w:hAnsi="Times New Roman"/>
          <w:kern w:val="0"/>
          <w:sz w:val="28"/>
          <w:szCs w:val="28"/>
        </w:rPr>
        <w:t>批次檔案內容須採用保險人提供之</w:t>
      </w:r>
      <w:r w:rsidRPr="00DC23F4">
        <w:rPr>
          <w:rFonts w:ascii="Times New Roman" w:eastAsia="標楷體" w:hAnsi="Times New Roman"/>
          <w:kern w:val="0"/>
          <w:sz w:val="28"/>
          <w:szCs w:val="28"/>
        </w:rPr>
        <w:t>XML</w:t>
      </w:r>
      <w:r w:rsidRPr="00DC23F4">
        <w:rPr>
          <w:rFonts w:ascii="Times New Roman" w:eastAsia="標楷體" w:hAnsi="Times New Roman"/>
          <w:kern w:val="0"/>
          <w:sz w:val="28"/>
          <w:szCs w:val="28"/>
        </w:rPr>
        <w:t>或定長格式。</w:t>
      </w:r>
    </w:p>
    <w:p w:rsidR="002A1FFF" w:rsidRPr="00DC23F4" w:rsidRDefault="002A1FFF" w:rsidP="000A1677">
      <w:pPr>
        <w:numPr>
          <w:ilvl w:val="1"/>
          <w:numId w:val="109"/>
        </w:numPr>
        <w:suppressAutoHyphens/>
        <w:autoSpaceDE w:val="0"/>
        <w:autoSpaceDN w:val="0"/>
        <w:spacing w:line="400" w:lineRule="exact"/>
        <w:ind w:left="641" w:hanging="357"/>
        <w:textAlignment w:val="baseline"/>
        <w:rPr>
          <w:rFonts w:ascii="Times New Roman" w:eastAsia="標楷體" w:hAnsi="Times New Roman"/>
          <w:kern w:val="0"/>
          <w:sz w:val="28"/>
          <w:szCs w:val="28"/>
        </w:rPr>
      </w:pPr>
      <w:r w:rsidRPr="00DC23F4">
        <w:rPr>
          <w:rFonts w:ascii="Times New Roman" w:eastAsia="標楷體" w:hAnsi="Times New Roman"/>
          <w:kern w:val="0"/>
          <w:sz w:val="28"/>
          <w:szCs w:val="28"/>
        </w:rPr>
        <w:t>批次檔案名稱規則如下：</w:t>
      </w:r>
    </w:p>
    <w:p w:rsidR="002A1FFF" w:rsidRPr="00DC23F4" w:rsidRDefault="002A1FFF" w:rsidP="00005D76">
      <w:pPr>
        <w:numPr>
          <w:ilvl w:val="0"/>
          <w:numId w:val="107"/>
        </w:numPr>
        <w:suppressAutoHyphens/>
        <w:autoSpaceDE w:val="0"/>
        <w:autoSpaceDN w:val="0"/>
        <w:spacing w:line="400" w:lineRule="exact"/>
        <w:ind w:left="993" w:hanging="426"/>
        <w:textAlignment w:val="baseline"/>
        <w:rPr>
          <w:rFonts w:ascii="Times New Roman" w:eastAsia="標楷體" w:hAnsi="Times New Roman"/>
          <w:kern w:val="0"/>
          <w:sz w:val="28"/>
          <w:szCs w:val="28"/>
        </w:rPr>
      </w:pPr>
      <w:r w:rsidRPr="00DC23F4">
        <w:rPr>
          <w:rFonts w:ascii="Times New Roman" w:eastAsia="標楷體" w:hAnsi="Times New Roman"/>
          <w:kern w:val="0"/>
          <w:sz w:val="28"/>
          <w:szCs w:val="28"/>
        </w:rPr>
        <w:t>若檔案資料格式為</w:t>
      </w:r>
      <w:r w:rsidRPr="00DC23F4">
        <w:rPr>
          <w:rFonts w:ascii="Times New Roman" w:eastAsia="標楷體" w:hAnsi="Times New Roman"/>
          <w:kern w:val="0"/>
          <w:sz w:val="28"/>
          <w:szCs w:val="28"/>
        </w:rPr>
        <w:t>XML</w:t>
      </w:r>
      <w:r w:rsidRPr="00DC23F4">
        <w:rPr>
          <w:rFonts w:ascii="Times New Roman" w:eastAsia="標楷體" w:hAnsi="Times New Roman"/>
          <w:kern w:val="0"/>
          <w:sz w:val="28"/>
          <w:szCs w:val="28"/>
        </w:rPr>
        <w:t>者，則檔名為「</w:t>
      </w:r>
      <w:r w:rsidRPr="00DC23F4">
        <w:rPr>
          <w:rFonts w:ascii="Times New Roman" w:eastAsia="標楷體" w:hAnsi="Times New Roman"/>
          <w:kern w:val="0"/>
          <w:sz w:val="28"/>
          <w:szCs w:val="28"/>
        </w:rPr>
        <w:t>esrd_</w:t>
      </w:r>
      <w:proofErr w:type="gramStart"/>
      <w:r w:rsidRPr="00DC23F4">
        <w:rPr>
          <w:rFonts w:ascii="Times New Roman" w:eastAsia="標楷體" w:hAnsi="Times New Roman"/>
          <w:kern w:val="0"/>
          <w:sz w:val="28"/>
          <w:szCs w:val="28"/>
        </w:rPr>
        <w:t>醫</w:t>
      </w:r>
      <w:proofErr w:type="gramEnd"/>
      <w:r w:rsidRPr="00DC23F4">
        <w:rPr>
          <w:rFonts w:ascii="Times New Roman" w:eastAsia="標楷體" w:hAnsi="Times New Roman"/>
          <w:kern w:val="0"/>
          <w:sz w:val="28"/>
          <w:szCs w:val="28"/>
        </w:rPr>
        <w:t>事服務機構代號</w:t>
      </w:r>
      <w:r w:rsidRPr="00DC23F4">
        <w:rPr>
          <w:rFonts w:ascii="Times New Roman" w:eastAsia="標楷體" w:hAnsi="Times New Roman"/>
          <w:kern w:val="0"/>
          <w:sz w:val="28"/>
          <w:szCs w:val="28"/>
        </w:rPr>
        <w:t>_</w:t>
      </w:r>
      <w:r w:rsidRPr="00DC23F4">
        <w:rPr>
          <w:rFonts w:ascii="Times New Roman" w:eastAsia="標楷體" w:hAnsi="Times New Roman"/>
          <w:kern w:val="0"/>
          <w:sz w:val="28"/>
          <w:szCs w:val="28"/>
        </w:rPr>
        <w:t>費用年月</w:t>
      </w:r>
      <w:r w:rsidRPr="00DC23F4">
        <w:rPr>
          <w:rFonts w:ascii="Times New Roman" w:eastAsia="標楷體" w:hAnsi="Times New Roman"/>
          <w:kern w:val="0"/>
          <w:sz w:val="28"/>
          <w:szCs w:val="28"/>
        </w:rPr>
        <w:t>.xml</w:t>
      </w:r>
      <w:r w:rsidRPr="00DC23F4">
        <w:rPr>
          <w:rFonts w:ascii="Times New Roman" w:eastAsia="標楷體" w:hAnsi="Times New Roman"/>
          <w:kern w:val="0"/>
          <w:sz w:val="28"/>
          <w:szCs w:val="28"/>
        </w:rPr>
        <w:t>」</w:t>
      </w:r>
      <w:r w:rsidRPr="00DC23F4">
        <w:rPr>
          <w:rFonts w:ascii="Times New Roman" w:eastAsia="標楷體" w:hAnsi="Times New Roman"/>
          <w:kern w:val="0"/>
          <w:sz w:val="28"/>
          <w:szCs w:val="28"/>
        </w:rPr>
        <w:t>;</w:t>
      </w:r>
      <w:r w:rsidRPr="00DC23F4">
        <w:rPr>
          <w:rFonts w:ascii="Times New Roman" w:eastAsia="標楷體" w:hAnsi="Times New Roman"/>
          <w:kern w:val="0"/>
          <w:sz w:val="28"/>
          <w:szCs w:val="28"/>
        </w:rPr>
        <w:t>藥師服務資料區檔名為「</w:t>
      </w:r>
      <w:r w:rsidRPr="00DC23F4">
        <w:rPr>
          <w:rFonts w:ascii="Times New Roman" w:eastAsia="標楷體" w:hAnsi="Times New Roman"/>
          <w:kern w:val="0"/>
          <w:sz w:val="28"/>
          <w:szCs w:val="28"/>
        </w:rPr>
        <w:t>P_esrd_</w:t>
      </w:r>
      <w:proofErr w:type="gramStart"/>
      <w:r w:rsidRPr="00DC23F4">
        <w:rPr>
          <w:rFonts w:ascii="Times New Roman" w:eastAsia="標楷體" w:hAnsi="Times New Roman"/>
          <w:kern w:val="0"/>
          <w:sz w:val="28"/>
          <w:szCs w:val="28"/>
        </w:rPr>
        <w:t>醫</w:t>
      </w:r>
      <w:proofErr w:type="gramEnd"/>
      <w:r w:rsidRPr="00DC23F4">
        <w:rPr>
          <w:rFonts w:ascii="Times New Roman" w:eastAsia="標楷體" w:hAnsi="Times New Roman"/>
          <w:kern w:val="0"/>
          <w:sz w:val="28"/>
          <w:szCs w:val="28"/>
        </w:rPr>
        <w:t>事服務機構代號</w:t>
      </w:r>
      <w:r w:rsidRPr="00DC23F4">
        <w:rPr>
          <w:rFonts w:ascii="Times New Roman" w:eastAsia="標楷體" w:hAnsi="Times New Roman"/>
          <w:kern w:val="0"/>
          <w:sz w:val="28"/>
          <w:szCs w:val="28"/>
        </w:rPr>
        <w:t>_</w:t>
      </w:r>
      <w:r w:rsidRPr="00DC23F4">
        <w:rPr>
          <w:rFonts w:ascii="Times New Roman" w:eastAsia="標楷體" w:hAnsi="Times New Roman"/>
          <w:kern w:val="0"/>
          <w:sz w:val="28"/>
          <w:szCs w:val="28"/>
        </w:rPr>
        <w:t>費用年月</w:t>
      </w:r>
      <w:r w:rsidRPr="00DC23F4">
        <w:rPr>
          <w:rFonts w:ascii="Times New Roman" w:eastAsia="標楷體" w:hAnsi="Times New Roman"/>
          <w:kern w:val="0"/>
          <w:sz w:val="28"/>
          <w:szCs w:val="28"/>
        </w:rPr>
        <w:t>.xml</w:t>
      </w:r>
      <w:r w:rsidRPr="00DC23F4">
        <w:rPr>
          <w:rFonts w:ascii="Times New Roman" w:eastAsia="標楷體" w:hAnsi="Times New Roman"/>
          <w:kern w:val="0"/>
          <w:sz w:val="28"/>
          <w:szCs w:val="28"/>
        </w:rPr>
        <w:t>」。</w:t>
      </w:r>
    </w:p>
    <w:p w:rsidR="002A1FFF" w:rsidRPr="00DC23F4" w:rsidRDefault="002A1FFF" w:rsidP="00005D76">
      <w:pPr>
        <w:numPr>
          <w:ilvl w:val="0"/>
          <w:numId w:val="107"/>
        </w:numPr>
        <w:suppressAutoHyphens/>
        <w:autoSpaceDE w:val="0"/>
        <w:autoSpaceDN w:val="0"/>
        <w:spacing w:line="400" w:lineRule="exact"/>
        <w:ind w:left="993" w:hanging="426"/>
        <w:textAlignment w:val="baseline"/>
        <w:rPr>
          <w:rFonts w:ascii="Times New Roman" w:eastAsia="標楷體" w:hAnsi="Times New Roman"/>
          <w:kern w:val="0"/>
          <w:sz w:val="28"/>
          <w:szCs w:val="28"/>
        </w:rPr>
      </w:pPr>
      <w:r w:rsidRPr="00DC23F4">
        <w:rPr>
          <w:rFonts w:ascii="Times New Roman" w:eastAsia="標楷體" w:hAnsi="Times New Roman"/>
          <w:kern w:val="0"/>
          <w:sz w:val="28"/>
          <w:szCs w:val="28"/>
        </w:rPr>
        <w:t>若檔案資料格式為定長者，則檔名為「</w:t>
      </w:r>
      <w:r w:rsidRPr="00DC23F4">
        <w:rPr>
          <w:rFonts w:ascii="Times New Roman" w:eastAsia="標楷體" w:hAnsi="Times New Roman"/>
          <w:kern w:val="0"/>
          <w:sz w:val="28"/>
          <w:szCs w:val="28"/>
        </w:rPr>
        <w:t>esrd_</w:t>
      </w:r>
      <w:proofErr w:type="gramStart"/>
      <w:r w:rsidRPr="00DC23F4">
        <w:rPr>
          <w:rFonts w:ascii="Times New Roman" w:eastAsia="標楷體" w:hAnsi="Times New Roman"/>
          <w:kern w:val="0"/>
          <w:sz w:val="28"/>
          <w:szCs w:val="28"/>
        </w:rPr>
        <w:t>醫</w:t>
      </w:r>
      <w:proofErr w:type="gramEnd"/>
      <w:r w:rsidRPr="00DC23F4">
        <w:rPr>
          <w:rFonts w:ascii="Times New Roman" w:eastAsia="標楷體" w:hAnsi="Times New Roman"/>
          <w:kern w:val="0"/>
          <w:sz w:val="28"/>
          <w:szCs w:val="28"/>
        </w:rPr>
        <w:t>事服務機構代號</w:t>
      </w:r>
      <w:r w:rsidRPr="00DC23F4">
        <w:rPr>
          <w:rFonts w:ascii="Times New Roman" w:eastAsia="標楷體" w:hAnsi="Times New Roman"/>
          <w:kern w:val="0"/>
          <w:sz w:val="28"/>
          <w:szCs w:val="28"/>
        </w:rPr>
        <w:t>_</w:t>
      </w:r>
      <w:r w:rsidRPr="00DC23F4">
        <w:rPr>
          <w:rFonts w:ascii="Times New Roman" w:eastAsia="標楷體" w:hAnsi="Times New Roman"/>
          <w:kern w:val="0"/>
          <w:sz w:val="28"/>
          <w:szCs w:val="28"/>
        </w:rPr>
        <w:t>費用年月</w:t>
      </w:r>
      <w:r w:rsidRPr="00DC23F4">
        <w:rPr>
          <w:rFonts w:ascii="Times New Roman" w:eastAsia="標楷體" w:hAnsi="Times New Roman"/>
          <w:kern w:val="0"/>
          <w:sz w:val="28"/>
          <w:szCs w:val="28"/>
        </w:rPr>
        <w:t>.txt</w:t>
      </w:r>
      <w:r w:rsidRPr="00DC23F4">
        <w:rPr>
          <w:rFonts w:ascii="Times New Roman" w:eastAsia="標楷體" w:hAnsi="Times New Roman"/>
          <w:kern w:val="0"/>
          <w:sz w:val="28"/>
          <w:szCs w:val="28"/>
        </w:rPr>
        <w:t>」</w:t>
      </w:r>
      <w:r w:rsidRPr="00DC23F4">
        <w:rPr>
          <w:rFonts w:ascii="Times New Roman" w:eastAsia="標楷體" w:hAnsi="Times New Roman"/>
          <w:kern w:val="0"/>
          <w:sz w:val="28"/>
          <w:szCs w:val="28"/>
        </w:rPr>
        <w:t>;</w:t>
      </w:r>
      <w:r w:rsidRPr="00DC23F4">
        <w:rPr>
          <w:rFonts w:ascii="Times New Roman" w:eastAsia="標楷體" w:hAnsi="Times New Roman"/>
          <w:kern w:val="0"/>
          <w:sz w:val="28"/>
          <w:szCs w:val="28"/>
        </w:rPr>
        <w:t>藥師服務資料區檔名為「</w:t>
      </w:r>
      <w:r w:rsidRPr="00DC23F4">
        <w:rPr>
          <w:rFonts w:ascii="Times New Roman" w:eastAsia="標楷體" w:hAnsi="Times New Roman"/>
          <w:kern w:val="0"/>
          <w:sz w:val="28"/>
          <w:szCs w:val="28"/>
        </w:rPr>
        <w:t>P_esrd_</w:t>
      </w:r>
      <w:proofErr w:type="gramStart"/>
      <w:r w:rsidRPr="00DC23F4">
        <w:rPr>
          <w:rFonts w:ascii="Times New Roman" w:eastAsia="標楷體" w:hAnsi="Times New Roman"/>
          <w:kern w:val="0"/>
          <w:sz w:val="28"/>
          <w:szCs w:val="28"/>
        </w:rPr>
        <w:t>醫</w:t>
      </w:r>
      <w:proofErr w:type="gramEnd"/>
      <w:r w:rsidRPr="00DC23F4">
        <w:rPr>
          <w:rFonts w:ascii="Times New Roman" w:eastAsia="標楷體" w:hAnsi="Times New Roman"/>
          <w:kern w:val="0"/>
          <w:sz w:val="28"/>
          <w:szCs w:val="28"/>
        </w:rPr>
        <w:t>事服務機構代號</w:t>
      </w:r>
      <w:r w:rsidRPr="00DC23F4">
        <w:rPr>
          <w:rFonts w:ascii="Times New Roman" w:eastAsia="標楷體" w:hAnsi="Times New Roman"/>
          <w:kern w:val="0"/>
          <w:sz w:val="28"/>
          <w:szCs w:val="28"/>
        </w:rPr>
        <w:t>_</w:t>
      </w:r>
      <w:r w:rsidRPr="00DC23F4">
        <w:rPr>
          <w:rFonts w:ascii="Times New Roman" w:eastAsia="標楷體" w:hAnsi="Times New Roman"/>
          <w:kern w:val="0"/>
          <w:sz w:val="28"/>
          <w:szCs w:val="28"/>
        </w:rPr>
        <w:t>費用年月</w:t>
      </w:r>
      <w:r w:rsidRPr="00DC23F4">
        <w:rPr>
          <w:rFonts w:ascii="Times New Roman" w:eastAsia="標楷體" w:hAnsi="Times New Roman"/>
          <w:kern w:val="0"/>
          <w:sz w:val="28"/>
          <w:szCs w:val="28"/>
        </w:rPr>
        <w:t>.txt</w:t>
      </w:r>
      <w:r w:rsidRPr="00DC23F4">
        <w:rPr>
          <w:rFonts w:ascii="Times New Roman" w:eastAsia="標楷體" w:hAnsi="Times New Roman"/>
          <w:kern w:val="0"/>
          <w:sz w:val="28"/>
          <w:szCs w:val="28"/>
        </w:rPr>
        <w:t>」。</w:t>
      </w:r>
    </w:p>
    <w:p w:rsidR="002A1FFF" w:rsidRPr="00DC23F4" w:rsidRDefault="002A1FFF" w:rsidP="00005D76">
      <w:pPr>
        <w:numPr>
          <w:ilvl w:val="0"/>
          <w:numId w:val="107"/>
        </w:numPr>
        <w:suppressAutoHyphens/>
        <w:autoSpaceDE w:val="0"/>
        <w:autoSpaceDN w:val="0"/>
        <w:spacing w:line="400" w:lineRule="exact"/>
        <w:ind w:left="993" w:hanging="426"/>
        <w:textAlignment w:val="baseline"/>
        <w:rPr>
          <w:rFonts w:ascii="Times New Roman" w:eastAsia="標楷體" w:hAnsi="Times New Roman"/>
          <w:kern w:val="0"/>
          <w:sz w:val="28"/>
          <w:szCs w:val="28"/>
        </w:rPr>
      </w:pPr>
      <w:r w:rsidRPr="00DC23F4">
        <w:rPr>
          <w:rFonts w:ascii="Times New Roman" w:eastAsia="標楷體" w:hAnsi="Times New Roman"/>
          <w:kern w:val="0"/>
          <w:sz w:val="28"/>
          <w:szCs w:val="28"/>
        </w:rPr>
        <w:t>英文字母允許大小寫。</w:t>
      </w:r>
    </w:p>
    <w:p w:rsidR="002A1FFF" w:rsidRPr="00DC23F4" w:rsidRDefault="002A1FFF" w:rsidP="00005D76">
      <w:pPr>
        <w:numPr>
          <w:ilvl w:val="0"/>
          <w:numId w:val="107"/>
        </w:numPr>
        <w:suppressAutoHyphens/>
        <w:autoSpaceDE w:val="0"/>
        <w:autoSpaceDN w:val="0"/>
        <w:spacing w:line="400" w:lineRule="exact"/>
        <w:ind w:left="993" w:hanging="426"/>
        <w:textAlignment w:val="baseline"/>
        <w:rPr>
          <w:rFonts w:ascii="Times New Roman" w:eastAsia="標楷體" w:hAnsi="Times New Roman"/>
          <w:kern w:val="0"/>
          <w:sz w:val="28"/>
          <w:szCs w:val="28"/>
        </w:rPr>
      </w:pPr>
      <w:r w:rsidRPr="00DC23F4">
        <w:rPr>
          <w:rFonts w:ascii="Times New Roman" w:eastAsia="標楷體" w:hAnsi="Times New Roman"/>
          <w:kern w:val="0"/>
          <w:sz w:val="28"/>
          <w:szCs w:val="28"/>
        </w:rPr>
        <w:t>英文字母、數字、底線皆為半型。</w:t>
      </w:r>
    </w:p>
    <w:p w:rsidR="002A1FFF" w:rsidRPr="00DC23F4" w:rsidRDefault="002A1FFF" w:rsidP="00005D76">
      <w:pPr>
        <w:numPr>
          <w:ilvl w:val="0"/>
          <w:numId w:val="107"/>
        </w:numPr>
        <w:suppressAutoHyphens/>
        <w:autoSpaceDE w:val="0"/>
        <w:autoSpaceDN w:val="0"/>
        <w:spacing w:line="400" w:lineRule="exact"/>
        <w:ind w:left="993" w:hanging="426"/>
        <w:textAlignment w:val="baseline"/>
        <w:rPr>
          <w:rFonts w:ascii="Times New Roman" w:eastAsia="標楷體" w:hAnsi="Times New Roman"/>
          <w:kern w:val="0"/>
          <w:sz w:val="28"/>
          <w:szCs w:val="28"/>
        </w:rPr>
      </w:pPr>
      <w:r w:rsidRPr="00DC23F4">
        <w:rPr>
          <w:rFonts w:ascii="Times New Roman" w:eastAsia="標楷體" w:hAnsi="Times New Roman"/>
          <w:kern w:val="0"/>
          <w:sz w:val="28"/>
          <w:szCs w:val="28"/>
        </w:rPr>
        <w:t>檔名若不符合規則，則無法上傳成功。</w:t>
      </w:r>
    </w:p>
    <w:p w:rsidR="002A1FFF" w:rsidRPr="00DC23F4" w:rsidRDefault="002A1FFF" w:rsidP="000A1677">
      <w:pPr>
        <w:numPr>
          <w:ilvl w:val="1"/>
          <w:numId w:val="109"/>
        </w:numPr>
        <w:suppressAutoHyphens/>
        <w:autoSpaceDE w:val="0"/>
        <w:autoSpaceDN w:val="0"/>
        <w:spacing w:line="400" w:lineRule="exact"/>
        <w:ind w:left="641" w:hanging="357"/>
        <w:textAlignment w:val="baseline"/>
        <w:rPr>
          <w:rFonts w:ascii="Times New Roman" w:eastAsia="標楷體" w:hAnsi="Times New Roman"/>
          <w:kern w:val="3"/>
        </w:rPr>
      </w:pPr>
      <w:r w:rsidRPr="00DC23F4">
        <w:rPr>
          <w:rFonts w:ascii="Times New Roman" w:eastAsia="標楷體" w:hAnsi="Times New Roman"/>
          <w:kern w:val="0"/>
          <w:sz w:val="28"/>
          <w:szCs w:val="28"/>
        </w:rPr>
        <w:t>若為定長文字檔，基本資料及檢驗資料區每筆資料長度為</w:t>
      </w:r>
      <w:r w:rsidRPr="00DC23F4">
        <w:rPr>
          <w:rFonts w:ascii="Times New Roman" w:eastAsia="標楷體" w:hAnsi="Times New Roman"/>
          <w:kern w:val="0"/>
          <w:sz w:val="28"/>
          <w:szCs w:val="28"/>
        </w:rPr>
        <w:t>2</w:t>
      </w:r>
      <w:r w:rsidR="00507EF3" w:rsidRPr="00DC23F4">
        <w:rPr>
          <w:rFonts w:ascii="Times New Roman" w:eastAsia="標楷體" w:hAnsi="Times New Roman" w:hint="eastAsia"/>
          <w:kern w:val="0"/>
          <w:sz w:val="28"/>
          <w:szCs w:val="28"/>
        </w:rPr>
        <w:t>94</w:t>
      </w:r>
      <w:r w:rsidRPr="00DC23F4">
        <w:rPr>
          <w:rFonts w:ascii="Times New Roman" w:eastAsia="標楷體" w:hAnsi="Times New Roman"/>
          <w:kern w:val="0"/>
          <w:sz w:val="28"/>
          <w:szCs w:val="28"/>
        </w:rPr>
        <w:t>Bytes;</w:t>
      </w:r>
      <w:r w:rsidRPr="00DC23F4">
        <w:rPr>
          <w:rFonts w:ascii="Times New Roman" w:eastAsia="標楷體" w:hAnsi="Times New Roman"/>
          <w:kern w:val="0"/>
          <w:sz w:val="28"/>
          <w:szCs w:val="28"/>
        </w:rPr>
        <w:t>藥師服務資料區長度為</w:t>
      </w:r>
      <w:r w:rsidRPr="00DC23F4">
        <w:rPr>
          <w:rFonts w:ascii="Times New Roman" w:eastAsia="標楷體" w:hAnsi="Times New Roman"/>
          <w:kern w:val="0"/>
          <w:sz w:val="28"/>
          <w:szCs w:val="28"/>
        </w:rPr>
        <w:t>74Bytes</w:t>
      </w:r>
      <w:r w:rsidRPr="00DC23F4">
        <w:rPr>
          <w:rFonts w:ascii="Times New Roman" w:eastAsia="標楷體" w:hAnsi="Times New Roman"/>
          <w:kern w:val="0"/>
          <w:sz w:val="28"/>
          <w:szCs w:val="28"/>
        </w:rPr>
        <w:t>。</w:t>
      </w:r>
    </w:p>
    <w:p w:rsidR="002A1FFF" w:rsidRPr="00DC23F4" w:rsidRDefault="002A1FFF" w:rsidP="002A1FFF">
      <w:pPr>
        <w:widowControl/>
        <w:suppressAutoHyphens/>
        <w:autoSpaceDN w:val="0"/>
        <w:textAlignment w:val="baseline"/>
        <w:rPr>
          <w:rFonts w:ascii="Times New Roman" w:eastAsia="標楷體" w:hAnsi="Times New Roman"/>
          <w:b/>
          <w:kern w:val="3"/>
          <w:sz w:val="28"/>
          <w:szCs w:val="28"/>
        </w:rPr>
      </w:pPr>
      <w:r w:rsidRPr="00DC23F4">
        <w:rPr>
          <w:rFonts w:ascii="Times New Roman" w:eastAsia="標楷體" w:hAnsi="Times New Roman"/>
          <w:b/>
          <w:kern w:val="3"/>
          <w:sz w:val="28"/>
          <w:szCs w:val="28"/>
        </w:rPr>
        <w:t>一、</w:t>
      </w:r>
      <w:r w:rsidRPr="00DC23F4">
        <w:rPr>
          <w:rFonts w:ascii="Times New Roman" w:eastAsia="標楷體" w:hAnsi="Times New Roman"/>
          <w:b/>
          <w:kern w:val="3"/>
          <w:sz w:val="28"/>
          <w:szCs w:val="28"/>
        </w:rPr>
        <w:t>XML</w:t>
      </w:r>
      <w:r w:rsidRPr="00DC23F4">
        <w:rPr>
          <w:rFonts w:ascii="Times New Roman" w:eastAsia="標楷體" w:hAnsi="Times New Roman"/>
          <w:b/>
          <w:kern w:val="3"/>
          <w:sz w:val="28"/>
          <w:szCs w:val="28"/>
        </w:rPr>
        <w:t>檔案格式表</w:t>
      </w:r>
    </w:p>
    <w:p w:rsidR="002A1FFF" w:rsidRPr="00DC23F4" w:rsidRDefault="002A1FFF" w:rsidP="002A1FFF">
      <w:pPr>
        <w:widowControl/>
        <w:suppressAutoHyphens/>
        <w:autoSpaceDN w:val="0"/>
        <w:spacing w:line="300" w:lineRule="exact"/>
        <w:textAlignment w:val="baseline"/>
        <w:rPr>
          <w:rFonts w:ascii="Times New Roman" w:eastAsia="標楷體" w:hAnsi="Times New Roman"/>
          <w:b/>
          <w:kern w:val="3"/>
          <w:sz w:val="28"/>
          <w:szCs w:val="28"/>
        </w:rPr>
      </w:pPr>
      <w:r w:rsidRPr="00DC23F4">
        <w:rPr>
          <w:rFonts w:ascii="Times New Roman" w:eastAsia="標楷體" w:hAnsi="Times New Roman"/>
          <w:b/>
          <w:kern w:val="3"/>
          <w:sz w:val="28"/>
          <w:szCs w:val="28"/>
        </w:rPr>
        <w:t xml:space="preserve"> (</w:t>
      </w:r>
      <w:proofErr w:type="gramStart"/>
      <w:r w:rsidRPr="00DC23F4">
        <w:rPr>
          <w:rFonts w:ascii="Times New Roman" w:eastAsia="標楷體" w:hAnsi="Times New Roman"/>
          <w:b/>
          <w:kern w:val="3"/>
          <w:sz w:val="28"/>
          <w:szCs w:val="28"/>
        </w:rPr>
        <w:t>一</w:t>
      </w:r>
      <w:proofErr w:type="gramEnd"/>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基本資料區</w:t>
      </w:r>
    </w:p>
    <w:tbl>
      <w:tblPr>
        <w:tblW w:w="9961" w:type="dxa"/>
        <w:jc w:val="center"/>
        <w:tblCellMar>
          <w:left w:w="10" w:type="dxa"/>
          <w:right w:w="10" w:type="dxa"/>
        </w:tblCellMar>
        <w:tblLook w:val="04A0" w:firstRow="1" w:lastRow="0" w:firstColumn="1" w:lastColumn="0" w:noHBand="0" w:noVBand="1"/>
      </w:tblPr>
      <w:tblGrid>
        <w:gridCol w:w="33"/>
        <w:gridCol w:w="284"/>
        <w:gridCol w:w="296"/>
        <w:gridCol w:w="851"/>
        <w:gridCol w:w="2247"/>
        <w:gridCol w:w="511"/>
        <w:gridCol w:w="353"/>
        <w:gridCol w:w="5386"/>
      </w:tblGrid>
      <w:tr w:rsidR="00DC23F4" w:rsidRPr="00DC23F4" w:rsidTr="00F663CE">
        <w:trPr>
          <w:trHeight w:val="1005"/>
          <w:tblHeader/>
          <w:jc w:val="center"/>
        </w:trPr>
        <w:tc>
          <w:tcPr>
            <w:tcW w:w="33" w:type="dxa"/>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p>
        </w:tc>
        <w:tc>
          <w:tcPr>
            <w:tcW w:w="284" w:type="dxa"/>
            <w:tcBorders>
              <w:top w:val="single" w:sz="4" w:space="0" w:color="000000"/>
              <w:left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項</w:t>
            </w:r>
            <w:r w:rsidRPr="00DC23F4">
              <w:rPr>
                <w:rFonts w:ascii="Times New Roman" w:eastAsia="標楷體" w:hAnsi="Times New Roman"/>
                <w:b/>
                <w:bCs/>
                <w:kern w:val="0"/>
                <w:sz w:val="20"/>
                <w:szCs w:val="20"/>
              </w:rPr>
              <w:br/>
            </w:r>
            <w:r w:rsidRPr="00DC23F4">
              <w:rPr>
                <w:rFonts w:ascii="Times New Roman" w:eastAsia="標楷體" w:hAnsi="Times New Roman"/>
                <w:b/>
                <w:bCs/>
                <w:kern w:val="0"/>
                <w:sz w:val="20"/>
                <w:szCs w:val="20"/>
              </w:rPr>
              <w:t>次</w:t>
            </w:r>
          </w:p>
        </w:tc>
        <w:tc>
          <w:tcPr>
            <w:tcW w:w="296" w:type="dxa"/>
            <w:tcBorders>
              <w:top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必要性</w:t>
            </w:r>
          </w:p>
        </w:tc>
        <w:tc>
          <w:tcPr>
            <w:tcW w:w="851" w:type="dxa"/>
            <w:tcBorders>
              <w:top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XML</w:t>
            </w:r>
          </w:p>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欄位</w:t>
            </w:r>
          </w:p>
        </w:tc>
        <w:tc>
          <w:tcPr>
            <w:tcW w:w="2247" w:type="dxa"/>
            <w:tcBorders>
              <w:top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資料名稱</w:t>
            </w:r>
          </w:p>
        </w:tc>
        <w:tc>
          <w:tcPr>
            <w:tcW w:w="511" w:type="dxa"/>
            <w:tcBorders>
              <w:top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屬性</w:t>
            </w:r>
          </w:p>
        </w:tc>
        <w:tc>
          <w:tcPr>
            <w:tcW w:w="353" w:type="dxa"/>
            <w:tcBorders>
              <w:top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長</w:t>
            </w:r>
            <w:r w:rsidRPr="00DC23F4">
              <w:rPr>
                <w:rFonts w:ascii="Times New Roman" w:eastAsia="標楷體" w:hAnsi="Times New Roman"/>
                <w:b/>
                <w:bCs/>
                <w:kern w:val="0"/>
                <w:sz w:val="20"/>
                <w:szCs w:val="20"/>
              </w:rPr>
              <w:br/>
            </w:r>
            <w:r w:rsidRPr="00DC23F4">
              <w:rPr>
                <w:rFonts w:ascii="Times New Roman" w:eastAsia="標楷體" w:hAnsi="Times New Roman"/>
                <w:b/>
                <w:bCs/>
                <w:kern w:val="0"/>
                <w:sz w:val="20"/>
                <w:szCs w:val="20"/>
              </w:rPr>
              <w:t>度</w:t>
            </w:r>
          </w:p>
        </w:tc>
        <w:tc>
          <w:tcPr>
            <w:tcW w:w="5386" w:type="dxa"/>
            <w:tcBorders>
              <w:top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中文名稱</w:t>
            </w:r>
            <w:r w:rsidRPr="00DC23F4">
              <w:rPr>
                <w:rFonts w:ascii="Times New Roman" w:eastAsia="標楷體" w:hAnsi="Times New Roman"/>
                <w:b/>
                <w:bCs/>
                <w:kern w:val="0"/>
                <w:sz w:val="20"/>
                <w:szCs w:val="20"/>
              </w:rPr>
              <w:t>/</w:t>
            </w:r>
            <w:r w:rsidRPr="00DC23F4">
              <w:rPr>
                <w:rFonts w:ascii="Times New Roman" w:eastAsia="標楷體" w:hAnsi="Times New Roman"/>
                <w:b/>
                <w:bCs/>
                <w:kern w:val="0"/>
                <w:sz w:val="20"/>
                <w:szCs w:val="20"/>
              </w:rPr>
              <w:t>資料說明</w:t>
            </w:r>
          </w:p>
        </w:tc>
      </w:tr>
      <w:tr w:rsidR="00DC23F4" w:rsidRPr="00DC23F4" w:rsidTr="00F663CE">
        <w:trPr>
          <w:trHeight w:val="330"/>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esrd01</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proofErr w:type="gramStart"/>
            <w:r w:rsidRPr="00DC23F4">
              <w:rPr>
                <w:rFonts w:ascii="Times New Roman" w:eastAsia="標楷體" w:hAnsi="Times New Roman" w:cs="新細明體"/>
                <w:kern w:val="0"/>
                <w:sz w:val="20"/>
                <w:szCs w:val="20"/>
              </w:rPr>
              <w:t>醫</w:t>
            </w:r>
            <w:proofErr w:type="gramEnd"/>
            <w:r w:rsidRPr="00DC23F4">
              <w:rPr>
                <w:rFonts w:ascii="Times New Roman" w:eastAsia="標楷體" w:hAnsi="Times New Roman" w:cs="新細明體"/>
                <w:kern w:val="0"/>
                <w:sz w:val="20"/>
                <w:szCs w:val="20"/>
              </w:rPr>
              <w:t>事機構代號</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醫</w:t>
            </w:r>
            <w:proofErr w:type="gramEnd"/>
            <w:r w:rsidRPr="00DC23F4">
              <w:rPr>
                <w:rFonts w:ascii="Times New Roman" w:eastAsia="標楷體" w:hAnsi="Times New Roman"/>
                <w:kern w:val="0"/>
                <w:sz w:val="20"/>
                <w:szCs w:val="20"/>
              </w:rPr>
              <w:t>事服務機構代號</w:t>
            </w:r>
          </w:p>
        </w:tc>
      </w:tr>
      <w:tr w:rsidR="00DC23F4" w:rsidRPr="00DC23F4" w:rsidTr="00F663CE">
        <w:trPr>
          <w:trHeight w:val="990"/>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p>
        </w:tc>
        <w:tc>
          <w:tcPr>
            <w:tcW w:w="29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esrd02</w:t>
            </w:r>
          </w:p>
        </w:tc>
        <w:tc>
          <w:tcPr>
            <w:tcW w:w="22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r w:rsidRPr="00DC23F4">
              <w:rPr>
                <w:rFonts w:ascii="Times New Roman" w:eastAsia="標楷體" w:hAnsi="Times New Roman" w:cs="新細明體"/>
                <w:kern w:val="0"/>
                <w:sz w:val="20"/>
                <w:szCs w:val="20"/>
              </w:rPr>
              <w:t>個案姓名</w:t>
            </w:r>
          </w:p>
        </w:tc>
        <w:tc>
          <w:tcPr>
            <w:tcW w:w="5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20</w:t>
            </w:r>
          </w:p>
        </w:tc>
        <w:tc>
          <w:tcPr>
            <w:tcW w:w="538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中文字</w:t>
            </w:r>
            <w:proofErr w:type="gramStart"/>
            <w:r w:rsidRPr="00DC23F4">
              <w:rPr>
                <w:rFonts w:ascii="Times New Roman" w:eastAsia="標楷體" w:hAnsi="Times New Roman"/>
                <w:kern w:val="0"/>
                <w:sz w:val="20"/>
                <w:szCs w:val="20"/>
              </w:rPr>
              <w:t>採</w:t>
            </w:r>
            <w:proofErr w:type="gramEnd"/>
            <w:r w:rsidRPr="00DC23F4">
              <w:rPr>
                <w:rFonts w:ascii="Times New Roman" w:eastAsia="標楷體" w:hAnsi="Times New Roman"/>
                <w:kern w:val="0"/>
                <w:sz w:val="20"/>
                <w:szCs w:val="20"/>
              </w:rPr>
              <w:t>使用</w:t>
            </w:r>
            <w:r w:rsidRPr="00DC23F4">
              <w:rPr>
                <w:rFonts w:ascii="Times New Roman" w:eastAsia="標楷體" w:hAnsi="Times New Roman"/>
                <w:kern w:val="0"/>
                <w:sz w:val="20"/>
                <w:szCs w:val="20"/>
              </w:rPr>
              <w:t>Big-5</w:t>
            </w:r>
            <w:r w:rsidRPr="00DC23F4">
              <w:rPr>
                <w:rFonts w:ascii="Times New Roman" w:eastAsia="標楷體" w:hAnsi="Times New Roman"/>
                <w:kern w:val="0"/>
                <w:sz w:val="20"/>
                <w:szCs w:val="20"/>
              </w:rPr>
              <w:t>碼，至多為</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個。</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外籍人士無中文姓名者，請輸入英文半形。</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一律使用國民身分證上之姓名，若為冠</w:t>
            </w:r>
            <w:proofErr w:type="gramStart"/>
            <w:r w:rsidRPr="00DC23F4">
              <w:rPr>
                <w:rFonts w:ascii="Times New Roman" w:eastAsia="標楷體" w:hAnsi="Times New Roman"/>
                <w:kern w:val="0"/>
                <w:sz w:val="20"/>
                <w:szCs w:val="20"/>
              </w:rPr>
              <w:t>夫姓者亦</w:t>
            </w:r>
            <w:proofErr w:type="gramEnd"/>
            <w:r w:rsidRPr="00DC23F4">
              <w:rPr>
                <w:rFonts w:ascii="Times New Roman" w:eastAsia="標楷體" w:hAnsi="Times New Roman"/>
                <w:kern w:val="0"/>
                <w:sz w:val="20"/>
                <w:szCs w:val="20"/>
              </w:rPr>
              <w:t>一併</w:t>
            </w:r>
            <w:proofErr w:type="gramStart"/>
            <w:r w:rsidRPr="00DC23F4">
              <w:rPr>
                <w:rFonts w:ascii="Times New Roman" w:eastAsia="標楷體" w:hAnsi="Times New Roman"/>
                <w:kern w:val="0"/>
                <w:sz w:val="20"/>
                <w:szCs w:val="20"/>
              </w:rPr>
              <w:t>將夫姓填</w:t>
            </w:r>
            <w:proofErr w:type="gramEnd"/>
            <w:r w:rsidRPr="00DC23F4">
              <w:rPr>
                <w:rFonts w:ascii="Times New Roman" w:eastAsia="標楷體" w:hAnsi="Times New Roman"/>
                <w:kern w:val="0"/>
                <w:sz w:val="20"/>
                <w:szCs w:val="20"/>
              </w:rPr>
              <w:t>齊。</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esrd03</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r w:rsidRPr="00DC23F4">
              <w:rPr>
                <w:rFonts w:ascii="Times New Roman" w:eastAsia="標楷體" w:hAnsi="Times New Roman" w:cs="新細明體"/>
                <w:kern w:val="0"/>
                <w:sz w:val="20"/>
                <w:szCs w:val="20"/>
              </w:rPr>
              <w:t>個案身分證號</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如為</w:t>
            </w:r>
            <w:r w:rsidRPr="00DC23F4">
              <w:rPr>
                <w:rFonts w:ascii="Times New Roman" w:eastAsia="標楷體" w:hAnsi="Times New Roman"/>
                <w:kern w:val="0"/>
                <w:sz w:val="20"/>
                <w:szCs w:val="20"/>
              </w:rPr>
              <w:t>A123456789</w:t>
            </w:r>
            <w:r w:rsidRPr="00DC23F4">
              <w:rPr>
                <w:rFonts w:ascii="Times New Roman" w:eastAsia="標楷體" w:hAnsi="Times New Roman"/>
                <w:kern w:val="0"/>
                <w:sz w:val="20"/>
                <w:szCs w:val="20"/>
              </w:rPr>
              <w:t>則輸入</w:t>
            </w:r>
            <w:r w:rsidRPr="00DC23F4">
              <w:rPr>
                <w:rFonts w:ascii="Times New Roman" w:eastAsia="標楷體" w:hAnsi="Times New Roman"/>
                <w:kern w:val="0"/>
                <w:sz w:val="20"/>
                <w:szCs w:val="20"/>
              </w:rPr>
              <w:t>A123456789</w:t>
            </w:r>
            <w:r w:rsidRPr="00DC23F4">
              <w:rPr>
                <w:rFonts w:ascii="Times New Roman" w:eastAsia="標楷體" w:hAnsi="Times New Roman"/>
                <w:kern w:val="0"/>
                <w:sz w:val="20"/>
                <w:szCs w:val="20"/>
              </w:rPr>
              <w:t>，國民身分證統一編號或外籍居留證號碼</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如無居留證號碼請填護照號碼</w:t>
            </w:r>
            <w:r w:rsidRPr="00DC23F4">
              <w:rPr>
                <w:rFonts w:ascii="Times New Roman" w:eastAsia="標楷體" w:hAnsi="Times New Roman"/>
                <w:kern w:val="0"/>
                <w:sz w:val="20"/>
                <w:szCs w:val="20"/>
              </w:rPr>
              <w:t>)</w:t>
            </w:r>
          </w:p>
        </w:tc>
      </w:tr>
      <w:tr w:rsidR="00DC23F4" w:rsidRPr="00DC23F4" w:rsidTr="00F663CE">
        <w:trPr>
          <w:trHeight w:val="990"/>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4</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esrd04</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r w:rsidRPr="00DC23F4">
              <w:rPr>
                <w:rFonts w:ascii="Times New Roman" w:eastAsia="標楷體" w:hAnsi="Times New Roman" w:cs="新細明體"/>
                <w:kern w:val="0"/>
                <w:sz w:val="20"/>
                <w:szCs w:val="20"/>
              </w:rPr>
              <w:t>出生日期</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7</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碼為民國年份，不足位者前補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。例如民國</w:t>
            </w:r>
            <w:r w:rsidRPr="00DC23F4">
              <w:rPr>
                <w:rFonts w:ascii="Times New Roman" w:eastAsia="標楷體" w:hAnsi="Times New Roman"/>
                <w:kern w:val="0"/>
                <w:sz w:val="20"/>
                <w:szCs w:val="20"/>
              </w:rPr>
              <w:t>99</w:t>
            </w:r>
            <w:r w:rsidRPr="00DC23F4">
              <w:rPr>
                <w:rFonts w:ascii="Times New Roman" w:eastAsia="標楷體" w:hAnsi="Times New Roman"/>
                <w:kern w:val="0"/>
                <w:sz w:val="20"/>
                <w:szCs w:val="20"/>
              </w:rPr>
              <w:t>年，為</w:t>
            </w:r>
            <w:r w:rsidRPr="00DC23F4">
              <w:rPr>
                <w:rFonts w:ascii="Times New Roman" w:eastAsia="標楷體" w:hAnsi="Times New Roman"/>
                <w:kern w:val="0"/>
                <w:sz w:val="20"/>
                <w:szCs w:val="20"/>
              </w:rPr>
              <w:t>099</w:t>
            </w:r>
            <w:r w:rsidRPr="00DC23F4">
              <w:rPr>
                <w:rFonts w:ascii="Times New Roman" w:eastAsia="標楷體" w:hAnsi="Times New Roman"/>
                <w:kern w:val="0"/>
                <w:sz w:val="20"/>
                <w:szCs w:val="20"/>
              </w:rPr>
              <w:t>。民國前的年份為負數，例如：</w:t>
            </w:r>
            <w:r w:rsidRPr="00DC23F4">
              <w:rPr>
                <w:rFonts w:ascii="Times New Roman" w:eastAsia="標楷體" w:hAnsi="Times New Roman"/>
                <w:kern w:val="0"/>
                <w:sz w:val="20"/>
                <w:szCs w:val="20"/>
              </w:rPr>
              <w:t>-05</w:t>
            </w:r>
            <w:r w:rsidRPr="00DC23F4">
              <w:rPr>
                <w:rFonts w:ascii="Times New Roman" w:eastAsia="標楷體" w:hAnsi="Times New Roman"/>
                <w:kern w:val="0"/>
                <w:sz w:val="20"/>
                <w:szCs w:val="20"/>
              </w:rPr>
              <w:t>表示為民國前</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年。</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4</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碼為月份，不足位者前補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月，為</w:t>
            </w:r>
            <w:r w:rsidRPr="00DC23F4">
              <w:rPr>
                <w:rFonts w:ascii="Times New Roman" w:eastAsia="標楷體" w:hAnsi="Times New Roman"/>
                <w:kern w:val="0"/>
                <w:sz w:val="20"/>
                <w:szCs w:val="20"/>
              </w:rPr>
              <w:t>05</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6</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7</w:t>
            </w:r>
            <w:r w:rsidRPr="00DC23F4">
              <w:rPr>
                <w:rFonts w:ascii="Times New Roman" w:eastAsia="標楷體" w:hAnsi="Times New Roman"/>
                <w:kern w:val="0"/>
                <w:sz w:val="20"/>
                <w:szCs w:val="20"/>
              </w:rPr>
              <w:t>碼為日期，不足位者前補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9</w:t>
            </w:r>
            <w:r w:rsidRPr="00DC23F4">
              <w:rPr>
                <w:rFonts w:ascii="Times New Roman" w:eastAsia="標楷體" w:hAnsi="Times New Roman"/>
                <w:kern w:val="0"/>
                <w:sz w:val="20"/>
                <w:szCs w:val="20"/>
              </w:rPr>
              <w:t>日，為</w:t>
            </w:r>
            <w:r w:rsidRPr="00DC23F4">
              <w:rPr>
                <w:rFonts w:ascii="Times New Roman" w:eastAsia="標楷體" w:hAnsi="Times New Roman"/>
                <w:kern w:val="0"/>
                <w:sz w:val="20"/>
                <w:szCs w:val="20"/>
              </w:rPr>
              <w:t>09</w:t>
            </w:r>
            <w:r w:rsidRPr="00DC23F4">
              <w:rPr>
                <w:rFonts w:ascii="Times New Roman" w:eastAsia="標楷體" w:hAnsi="Times New Roman"/>
                <w:kern w:val="0"/>
                <w:sz w:val="20"/>
                <w:szCs w:val="20"/>
              </w:rPr>
              <w:t>。</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5</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esrd05</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r w:rsidRPr="00DC23F4">
              <w:rPr>
                <w:rFonts w:ascii="Times New Roman" w:eastAsia="標楷體" w:hAnsi="Times New Roman" w:cs="新細明體"/>
                <w:kern w:val="0"/>
                <w:sz w:val="20"/>
                <w:szCs w:val="20"/>
              </w:rPr>
              <w:t>個案性別</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：男；</w:t>
            </w: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：女</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限制格式與數字範圍</w:t>
            </w:r>
            <w:r w:rsidRPr="00DC23F4">
              <w:rPr>
                <w:rFonts w:ascii="Times New Roman" w:eastAsia="標楷體" w:hAnsi="Times New Roman"/>
                <w:kern w:val="0"/>
                <w:sz w:val="20"/>
                <w:szCs w:val="20"/>
              </w:rPr>
              <w:t>1-2)</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6</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esrd06</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r w:rsidRPr="00DC23F4">
              <w:rPr>
                <w:rFonts w:ascii="Times New Roman" w:eastAsia="標楷體" w:hAnsi="Times New Roman" w:cs="新細明體"/>
                <w:kern w:val="0"/>
                <w:sz w:val="20"/>
                <w:szCs w:val="20"/>
              </w:rPr>
              <w:t>原發疾病</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5</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就醫日期於</w:t>
            </w:r>
            <w:r w:rsidRPr="00DC23F4">
              <w:rPr>
                <w:rFonts w:ascii="Times New Roman" w:eastAsia="標楷體" w:hAnsi="Times New Roman"/>
                <w:kern w:val="3"/>
                <w:sz w:val="20"/>
                <w:szCs w:val="20"/>
              </w:rPr>
              <w:t>105/01/01</w:t>
            </w:r>
            <w:r w:rsidRPr="00DC23F4">
              <w:rPr>
                <w:rFonts w:ascii="Times New Roman" w:eastAsia="標楷體" w:hAnsi="Times New Roman"/>
                <w:kern w:val="3"/>
                <w:sz w:val="20"/>
                <w:szCs w:val="20"/>
              </w:rPr>
              <w:t>以後者，請輸入</w:t>
            </w:r>
            <w:r w:rsidRPr="00DC23F4">
              <w:rPr>
                <w:rFonts w:ascii="Times New Roman" w:eastAsia="標楷體" w:hAnsi="Times New Roman"/>
                <w:kern w:val="3"/>
                <w:sz w:val="20"/>
                <w:szCs w:val="20"/>
              </w:rPr>
              <w:t>N049/N183-N186(</w:t>
            </w:r>
            <w:r w:rsidRPr="00DC23F4">
              <w:rPr>
                <w:rFonts w:ascii="Times New Roman" w:eastAsia="標楷體" w:hAnsi="Times New Roman"/>
                <w:kern w:val="3"/>
                <w:sz w:val="20"/>
                <w:szCs w:val="20"/>
              </w:rPr>
              <w:t>如為蛋白尿病患人則不限</w:t>
            </w:r>
            <w:r w:rsidRPr="00DC23F4">
              <w:rPr>
                <w:rFonts w:ascii="Times New Roman" w:eastAsia="標楷體" w:hAnsi="Times New Roman"/>
                <w:kern w:val="3"/>
                <w:sz w:val="20"/>
                <w:szCs w:val="20"/>
              </w:rPr>
              <w:t xml:space="preserve">Stage </w:t>
            </w:r>
            <w:r w:rsidRPr="00DC23F4">
              <w:rPr>
                <w:rFonts w:ascii="Times New Roman" w:eastAsia="標楷體" w:hAnsi="Times New Roman"/>
                <w:kern w:val="3"/>
                <w:sz w:val="20"/>
                <w:szCs w:val="20"/>
              </w:rPr>
              <w:t>，可填報</w:t>
            </w:r>
            <w:r w:rsidRPr="00DC23F4">
              <w:rPr>
                <w:rFonts w:ascii="Times New Roman" w:eastAsia="標楷體" w:hAnsi="Times New Roman"/>
                <w:kern w:val="3"/>
                <w:sz w:val="20"/>
                <w:szCs w:val="20"/>
              </w:rPr>
              <w:t>N181-N186)</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7</w:t>
            </w:r>
          </w:p>
        </w:tc>
        <w:tc>
          <w:tcPr>
            <w:tcW w:w="29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esrd07</w:t>
            </w:r>
          </w:p>
        </w:tc>
        <w:tc>
          <w:tcPr>
            <w:tcW w:w="22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原發疾病</w:t>
            </w:r>
            <w:r w:rsidRPr="00DC23F4">
              <w:rPr>
                <w:rFonts w:ascii="Times New Roman" w:eastAsia="標楷體" w:hAnsi="Times New Roman"/>
                <w:kern w:val="0"/>
                <w:sz w:val="20"/>
                <w:szCs w:val="20"/>
              </w:rPr>
              <w:t>-ICD-10</w:t>
            </w:r>
          </w:p>
        </w:tc>
        <w:tc>
          <w:tcPr>
            <w:tcW w:w="5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w:t>
            </w:r>
          </w:p>
        </w:tc>
        <w:tc>
          <w:tcPr>
            <w:tcW w:w="538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不須填寫</w:t>
            </w:r>
          </w:p>
        </w:tc>
      </w:tr>
      <w:tr w:rsidR="00DC23F4" w:rsidRPr="00DC23F4" w:rsidTr="00F663CE">
        <w:trPr>
          <w:trHeight w:val="804"/>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8</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esrd08</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伴隨疾病</w:t>
            </w:r>
            <w:r w:rsidRPr="00DC23F4">
              <w:rPr>
                <w:rFonts w:ascii="Times New Roman" w:eastAsia="標楷體" w:hAnsi="Times New Roman"/>
                <w:kern w:val="0"/>
                <w:sz w:val="20"/>
                <w:szCs w:val="20"/>
              </w:rPr>
              <w:t>_</w:t>
            </w:r>
            <w:r w:rsidRPr="00DC23F4">
              <w:rPr>
                <w:rFonts w:ascii="Times New Roman" w:eastAsia="標楷體" w:hAnsi="Times New Roman"/>
                <w:kern w:val="0"/>
                <w:sz w:val="20"/>
                <w:szCs w:val="20"/>
              </w:rPr>
              <w:t>有無</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r w:rsidRPr="00DC23F4">
              <w:rPr>
                <w:rFonts w:ascii="Times New Roman" w:eastAsia="標楷體" w:hAnsi="Times New Roman"/>
                <w:kern w:val="0"/>
                <w:sz w:val="20"/>
                <w:szCs w:val="20"/>
              </w:rPr>
              <w:t>SYMPTOM_NO = N,</w:t>
            </w:r>
            <w:r w:rsidRPr="00DC23F4">
              <w:rPr>
                <w:rFonts w:ascii="Times New Roman" w:eastAsia="標楷體" w:hAnsi="Times New Roman"/>
                <w:kern w:val="0"/>
                <w:sz w:val="20"/>
                <w:szCs w:val="20"/>
              </w:rPr>
              <w:t>則其他伴隨疾病為</w:t>
            </w:r>
            <w:proofErr w:type="gramStart"/>
            <w:r w:rsidRPr="00DC23F4">
              <w:rPr>
                <w:rFonts w:ascii="Times New Roman" w:eastAsia="標楷體" w:hAnsi="Times New Roman"/>
                <w:kern w:val="0"/>
                <w:sz w:val="20"/>
                <w:szCs w:val="20"/>
              </w:rPr>
              <w:t>非必填</w:t>
            </w:r>
            <w:proofErr w:type="gramEnd"/>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r w:rsidRPr="00DC23F4">
              <w:rPr>
                <w:rFonts w:ascii="Times New Roman" w:eastAsia="標楷體" w:hAnsi="Times New Roman"/>
                <w:kern w:val="0"/>
                <w:sz w:val="20"/>
                <w:szCs w:val="20"/>
              </w:rPr>
              <w:t>SYMPTOM_NO = Y,</w:t>
            </w:r>
            <w:r w:rsidRPr="00DC23F4">
              <w:rPr>
                <w:rFonts w:ascii="Times New Roman" w:eastAsia="標楷體" w:hAnsi="Times New Roman"/>
                <w:kern w:val="0"/>
                <w:sz w:val="20"/>
                <w:szCs w:val="20"/>
              </w:rPr>
              <w:t>則其他伴隨疾病至少填一項</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proofErr w:type="gramStart"/>
            <w:r w:rsidRPr="00DC23F4">
              <w:rPr>
                <w:rFonts w:ascii="Times New Roman" w:eastAsia="標楷體" w:hAnsi="Times New Roman"/>
                <w:kern w:val="0"/>
                <w:sz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esrd09</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伴隨疾病</w:t>
            </w:r>
            <w:r w:rsidRPr="00DC23F4">
              <w:rPr>
                <w:rFonts w:ascii="Times New Roman" w:eastAsia="標楷體" w:hAnsi="Times New Roman"/>
                <w:kern w:val="0"/>
                <w:sz w:val="20"/>
                <w:szCs w:val="20"/>
              </w:rPr>
              <w:t>_</w:t>
            </w:r>
            <w:r w:rsidRPr="00DC23F4">
              <w:rPr>
                <w:rFonts w:ascii="Times New Roman" w:eastAsia="標楷體" w:hAnsi="Times New Roman"/>
                <w:kern w:val="0"/>
                <w:sz w:val="20"/>
                <w:szCs w:val="20"/>
              </w:rPr>
              <w:t>腎臟病</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proofErr w:type="gramStart"/>
            <w:r w:rsidRPr="00DC23F4">
              <w:rPr>
                <w:rFonts w:ascii="Times New Roman" w:eastAsia="標楷體" w:hAnsi="Times New Roman"/>
                <w:kern w:val="0"/>
                <w:sz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esrd10</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伴隨疾病</w:t>
            </w:r>
            <w:r w:rsidRPr="00DC23F4">
              <w:rPr>
                <w:rFonts w:ascii="Times New Roman" w:eastAsia="標楷體" w:hAnsi="Times New Roman"/>
                <w:kern w:val="0"/>
                <w:sz w:val="20"/>
                <w:szCs w:val="20"/>
              </w:rPr>
              <w:t>_</w:t>
            </w:r>
            <w:r w:rsidRPr="00DC23F4">
              <w:rPr>
                <w:rFonts w:ascii="Times New Roman" w:eastAsia="標楷體" w:hAnsi="Times New Roman"/>
                <w:kern w:val="0"/>
                <w:sz w:val="20"/>
                <w:szCs w:val="20"/>
              </w:rPr>
              <w:t>糖尿病</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11</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proofErr w:type="gramStart"/>
            <w:r w:rsidRPr="00DC23F4">
              <w:rPr>
                <w:rFonts w:ascii="Times New Roman" w:eastAsia="標楷體" w:hAnsi="Times New Roman"/>
                <w:kern w:val="0"/>
                <w:sz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esrd11</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伴隨疾病</w:t>
            </w:r>
            <w:r w:rsidRPr="00DC23F4">
              <w:rPr>
                <w:rFonts w:ascii="Times New Roman" w:eastAsia="標楷體" w:hAnsi="Times New Roman"/>
                <w:kern w:val="0"/>
                <w:sz w:val="20"/>
                <w:szCs w:val="20"/>
              </w:rPr>
              <w:t>_</w:t>
            </w:r>
            <w:r w:rsidRPr="00DC23F4">
              <w:rPr>
                <w:rFonts w:ascii="Times New Roman" w:eastAsia="標楷體" w:hAnsi="Times New Roman"/>
                <w:kern w:val="0"/>
                <w:sz w:val="20"/>
                <w:szCs w:val="20"/>
              </w:rPr>
              <w:t>高血壓</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12</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proofErr w:type="gramStart"/>
            <w:r w:rsidRPr="00DC23F4">
              <w:rPr>
                <w:rFonts w:ascii="Times New Roman" w:eastAsia="標楷體" w:hAnsi="Times New Roman"/>
                <w:kern w:val="0"/>
                <w:sz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esrd12</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伴隨疾病</w:t>
            </w:r>
            <w:r w:rsidRPr="00DC23F4">
              <w:rPr>
                <w:rFonts w:ascii="Times New Roman" w:eastAsia="標楷體" w:hAnsi="Times New Roman"/>
                <w:kern w:val="0"/>
                <w:sz w:val="20"/>
                <w:szCs w:val="20"/>
              </w:rPr>
              <w:t>_</w:t>
            </w:r>
            <w:r w:rsidRPr="00DC23F4">
              <w:rPr>
                <w:rFonts w:ascii="Times New Roman" w:eastAsia="標楷體" w:hAnsi="Times New Roman"/>
                <w:kern w:val="0"/>
                <w:sz w:val="20"/>
                <w:szCs w:val="20"/>
              </w:rPr>
              <w:t>心臟血管疾病</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13</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proofErr w:type="gramStart"/>
            <w:r w:rsidRPr="00DC23F4">
              <w:rPr>
                <w:rFonts w:ascii="Times New Roman" w:eastAsia="標楷體" w:hAnsi="Times New Roman"/>
                <w:kern w:val="0"/>
                <w:sz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esrd13</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伴隨疾病</w:t>
            </w:r>
            <w:r w:rsidRPr="00DC23F4">
              <w:rPr>
                <w:rFonts w:ascii="Times New Roman" w:eastAsia="標楷體" w:hAnsi="Times New Roman"/>
                <w:kern w:val="0"/>
                <w:sz w:val="20"/>
                <w:szCs w:val="20"/>
              </w:rPr>
              <w:t>_</w:t>
            </w:r>
            <w:r w:rsidRPr="00DC23F4">
              <w:rPr>
                <w:rFonts w:ascii="Times New Roman" w:eastAsia="標楷體" w:hAnsi="Times New Roman"/>
                <w:kern w:val="0"/>
                <w:sz w:val="20"/>
                <w:szCs w:val="20"/>
              </w:rPr>
              <w:t>腦中風</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14</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proofErr w:type="gramStart"/>
            <w:r w:rsidRPr="00DC23F4">
              <w:rPr>
                <w:rFonts w:ascii="Times New Roman" w:eastAsia="標楷體" w:hAnsi="Times New Roman"/>
                <w:kern w:val="0"/>
                <w:sz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esrd14</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伴隨疾病</w:t>
            </w:r>
            <w:r w:rsidRPr="00DC23F4">
              <w:rPr>
                <w:rFonts w:ascii="Times New Roman" w:eastAsia="標楷體" w:hAnsi="Times New Roman"/>
                <w:kern w:val="0"/>
                <w:sz w:val="20"/>
                <w:szCs w:val="20"/>
              </w:rPr>
              <w:t>_</w:t>
            </w:r>
            <w:r w:rsidRPr="00DC23F4">
              <w:rPr>
                <w:rFonts w:ascii="Times New Roman" w:eastAsia="標楷體" w:hAnsi="Times New Roman"/>
                <w:kern w:val="0"/>
                <w:sz w:val="20"/>
                <w:szCs w:val="20"/>
              </w:rPr>
              <w:t>肝臟疾病</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15</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proofErr w:type="gramStart"/>
            <w:r w:rsidRPr="00DC23F4">
              <w:rPr>
                <w:rFonts w:ascii="Times New Roman" w:eastAsia="標楷體" w:hAnsi="Times New Roman"/>
                <w:kern w:val="0"/>
                <w:sz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esrd15</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伴隨疾病</w:t>
            </w:r>
            <w:r w:rsidRPr="00DC23F4">
              <w:rPr>
                <w:rFonts w:ascii="Times New Roman" w:eastAsia="標楷體" w:hAnsi="Times New Roman"/>
                <w:kern w:val="0"/>
                <w:sz w:val="20"/>
                <w:szCs w:val="20"/>
              </w:rPr>
              <w:t>_</w:t>
            </w:r>
            <w:r w:rsidRPr="00DC23F4">
              <w:rPr>
                <w:rFonts w:ascii="Times New Roman" w:eastAsia="標楷體" w:hAnsi="Times New Roman"/>
                <w:kern w:val="0"/>
                <w:sz w:val="20"/>
                <w:szCs w:val="20"/>
              </w:rPr>
              <w:t>免疫風濕疾病</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16</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proofErr w:type="gramStart"/>
            <w:r w:rsidRPr="00DC23F4">
              <w:rPr>
                <w:rFonts w:ascii="Times New Roman" w:eastAsia="標楷體" w:hAnsi="Times New Roman"/>
                <w:kern w:val="0"/>
                <w:sz w:val="20"/>
              </w:rPr>
              <w:t>＊</w:t>
            </w:r>
            <w:proofErr w:type="gramEnd"/>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esrd16</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伴隨疾病</w:t>
            </w:r>
            <w:r w:rsidRPr="00DC23F4">
              <w:rPr>
                <w:rFonts w:ascii="Times New Roman" w:eastAsia="標楷體" w:hAnsi="Times New Roman"/>
                <w:kern w:val="0"/>
                <w:sz w:val="20"/>
                <w:szCs w:val="20"/>
              </w:rPr>
              <w:t>_</w:t>
            </w:r>
            <w:r w:rsidRPr="00DC23F4">
              <w:rPr>
                <w:rFonts w:ascii="Times New Roman" w:eastAsia="標楷體" w:hAnsi="Times New Roman"/>
                <w:kern w:val="0"/>
                <w:sz w:val="20"/>
                <w:szCs w:val="20"/>
              </w:rPr>
              <w:t>其他</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p>
        </w:tc>
      </w:tr>
      <w:tr w:rsidR="00DC23F4" w:rsidRPr="00DC23F4" w:rsidTr="00F663CE">
        <w:trPr>
          <w:trHeight w:val="660"/>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17</w:t>
            </w:r>
          </w:p>
        </w:tc>
        <w:tc>
          <w:tcPr>
            <w:tcW w:w="29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esrd17</w:t>
            </w:r>
          </w:p>
        </w:tc>
        <w:tc>
          <w:tcPr>
            <w:tcW w:w="22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r w:rsidRPr="00DC23F4">
              <w:rPr>
                <w:rFonts w:ascii="Times New Roman" w:eastAsia="標楷體" w:hAnsi="Times New Roman" w:cs="新細明體"/>
                <w:kern w:val="0"/>
                <w:sz w:val="20"/>
                <w:szCs w:val="20"/>
              </w:rPr>
              <w:t>伴隨疾病其他說明</w:t>
            </w:r>
          </w:p>
        </w:tc>
        <w:tc>
          <w:tcPr>
            <w:tcW w:w="5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60</w:t>
            </w:r>
          </w:p>
        </w:tc>
        <w:tc>
          <w:tcPr>
            <w:tcW w:w="538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限</w:t>
            </w:r>
            <w:r w:rsidRPr="00DC23F4">
              <w:rPr>
                <w:rFonts w:ascii="Times New Roman" w:eastAsia="標楷體" w:hAnsi="Times New Roman"/>
                <w:kern w:val="0"/>
                <w:sz w:val="20"/>
                <w:szCs w:val="20"/>
              </w:rPr>
              <w:t>20</w:t>
            </w:r>
            <w:r w:rsidRPr="00DC23F4">
              <w:rPr>
                <w:rFonts w:ascii="Times New Roman" w:eastAsia="標楷體" w:hAnsi="Times New Roman"/>
                <w:kern w:val="0"/>
                <w:sz w:val="20"/>
                <w:szCs w:val="20"/>
              </w:rPr>
              <w:t>個中文字</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r w:rsidRPr="00DC23F4">
              <w:rPr>
                <w:rFonts w:ascii="Times New Roman" w:eastAsia="標楷體" w:hAnsi="Times New Roman"/>
                <w:kern w:val="0"/>
                <w:sz w:val="20"/>
                <w:szCs w:val="20"/>
              </w:rPr>
              <w:t xml:space="preserve">SYMPTOM_OTHER = Y, </w:t>
            </w:r>
            <w:r w:rsidRPr="00DC23F4">
              <w:rPr>
                <w:rFonts w:ascii="Times New Roman" w:eastAsia="標楷體" w:hAnsi="Times New Roman"/>
                <w:kern w:val="0"/>
                <w:sz w:val="20"/>
                <w:szCs w:val="20"/>
              </w:rPr>
              <w:t>則</w:t>
            </w:r>
            <w:r w:rsidRPr="00DC23F4">
              <w:rPr>
                <w:rFonts w:ascii="Times New Roman" w:eastAsia="標楷體" w:hAnsi="Times New Roman"/>
                <w:kern w:val="0"/>
                <w:sz w:val="20"/>
                <w:szCs w:val="20"/>
              </w:rPr>
              <w:t>SYMPTOM_DESC</w:t>
            </w:r>
            <w:proofErr w:type="gramStart"/>
            <w:r w:rsidRPr="00DC23F4">
              <w:rPr>
                <w:rFonts w:ascii="Times New Roman" w:eastAsia="標楷體" w:hAnsi="Times New Roman"/>
                <w:kern w:val="0"/>
                <w:sz w:val="20"/>
                <w:szCs w:val="20"/>
              </w:rPr>
              <w:t>為必填</w:t>
            </w:r>
            <w:proofErr w:type="gramEnd"/>
          </w:p>
        </w:tc>
      </w:tr>
      <w:tr w:rsidR="00DC23F4" w:rsidRPr="00DC23F4" w:rsidTr="00F663CE">
        <w:trPr>
          <w:trHeight w:val="8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18</w:t>
            </w:r>
          </w:p>
        </w:tc>
        <w:tc>
          <w:tcPr>
            <w:tcW w:w="2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esrd18</w:t>
            </w:r>
          </w:p>
        </w:tc>
        <w:tc>
          <w:tcPr>
            <w:tcW w:w="22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r w:rsidRPr="00DC23F4">
              <w:rPr>
                <w:rFonts w:ascii="Times New Roman" w:eastAsia="標楷體" w:hAnsi="Times New Roman" w:cs="新細明體"/>
                <w:kern w:val="0"/>
                <w:sz w:val="20"/>
                <w:szCs w:val="20"/>
              </w:rPr>
              <w:t>結案原因</w:t>
            </w:r>
          </w:p>
        </w:tc>
        <w:tc>
          <w:tcPr>
            <w:tcW w:w="5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3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：其</w:t>
            </w:r>
            <w:proofErr w:type="gramStart"/>
            <w:r w:rsidRPr="00DC23F4">
              <w:rPr>
                <w:rFonts w:ascii="Times New Roman" w:eastAsia="標楷體" w:hAnsi="Times New Roman"/>
                <w:kern w:val="0"/>
                <w:sz w:val="20"/>
                <w:szCs w:val="20"/>
              </w:rPr>
              <w:t>他</w:t>
            </w:r>
            <w:proofErr w:type="gramEnd"/>
            <w:r w:rsidRPr="00DC23F4">
              <w:rPr>
                <w:rFonts w:ascii="Times New Roman" w:eastAsia="標楷體" w:hAnsi="Times New Roman"/>
                <w:kern w:val="0"/>
                <w:sz w:val="20"/>
                <w:szCs w:val="20"/>
              </w:rPr>
              <w:br/>
              <w:t>1</w:t>
            </w:r>
            <w:r w:rsidRPr="00DC23F4">
              <w:rPr>
                <w:rFonts w:ascii="Times New Roman" w:eastAsia="標楷體" w:hAnsi="Times New Roman"/>
                <w:kern w:val="0"/>
                <w:sz w:val="20"/>
                <w:szCs w:val="20"/>
              </w:rPr>
              <w:t>：腎臟移植</w:t>
            </w:r>
            <w:r w:rsidRPr="00DC23F4">
              <w:rPr>
                <w:rFonts w:ascii="Times New Roman" w:eastAsia="標楷體" w:hAnsi="Times New Roman"/>
                <w:kern w:val="0"/>
                <w:sz w:val="20"/>
                <w:szCs w:val="20"/>
              </w:rPr>
              <w:br/>
              <w:t>2</w:t>
            </w:r>
            <w:r w:rsidRPr="00DC23F4">
              <w:rPr>
                <w:rFonts w:ascii="Times New Roman" w:eastAsia="標楷體" w:hAnsi="Times New Roman"/>
                <w:kern w:val="0"/>
                <w:sz w:val="20"/>
                <w:szCs w:val="20"/>
              </w:rPr>
              <w:t>：長期失聯</w:t>
            </w:r>
            <w:r w:rsidRPr="00DC23F4">
              <w:rPr>
                <w:rFonts w:ascii="Times New Roman" w:eastAsia="標楷體" w:hAnsi="Times New Roman"/>
                <w:kern w:val="0"/>
                <w:sz w:val="20"/>
                <w:szCs w:val="20"/>
              </w:rPr>
              <w:t>(</w:t>
            </w:r>
            <w:proofErr w:type="gramStart"/>
            <w:r w:rsidRPr="00DC23F4">
              <w:rPr>
                <w:rFonts w:ascii="新細明體" w:hAnsi="新細明體" w:cs="新細明體" w:hint="eastAsia"/>
                <w:kern w:val="0"/>
                <w:sz w:val="20"/>
                <w:szCs w:val="20"/>
              </w:rPr>
              <w:t>≧</w:t>
            </w:r>
            <w:proofErr w:type="gramEnd"/>
            <w:r w:rsidRPr="00DC23F4">
              <w:rPr>
                <w:rFonts w:ascii="Times New Roman" w:eastAsia="標楷體" w:hAnsi="Times New Roman"/>
                <w:kern w:val="0"/>
                <w:sz w:val="20"/>
                <w:szCs w:val="20"/>
              </w:rPr>
              <w:t>180</w:t>
            </w:r>
            <w:r w:rsidRPr="00DC23F4">
              <w:rPr>
                <w:rFonts w:ascii="Times New Roman" w:eastAsia="標楷體" w:hAnsi="Times New Roman"/>
                <w:kern w:val="0"/>
                <w:sz w:val="20"/>
                <w:szCs w:val="20"/>
              </w:rPr>
              <w:t>天</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br/>
              <w:t>3</w:t>
            </w:r>
            <w:r w:rsidRPr="00DC23F4">
              <w:rPr>
                <w:rFonts w:ascii="Times New Roman" w:eastAsia="標楷體" w:hAnsi="Times New Roman"/>
                <w:kern w:val="0"/>
                <w:sz w:val="20"/>
                <w:szCs w:val="20"/>
              </w:rPr>
              <w:t>：拒絕再接受治療</w:t>
            </w:r>
            <w:r w:rsidRPr="00DC23F4">
              <w:rPr>
                <w:rFonts w:ascii="Times New Roman" w:eastAsia="標楷體" w:hAnsi="Times New Roman"/>
                <w:kern w:val="0"/>
                <w:sz w:val="20"/>
                <w:szCs w:val="20"/>
              </w:rPr>
              <w:br/>
              <w:t>4</w:t>
            </w:r>
            <w:r w:rsidRPr="00DC23F4">
              <w:rPr>
                <w:rFonts w:ascii="Times New Roman" w:eastAsia="標楷體" w:hAnsi="Times New Roman"/>
                <w:kern w:val="0"/>
                <w:sz w:val="20"/>
                <w:szCs w:val="20"/>
              </w:rPr>
              <w:t>：死亡</w:t>
            </w:r>
            <w:r w:rsidRPr="00DC23F4">
              <w:rPr>
                <w:rFonts w:ascii="Times New Roman" w:eastAsia="標楷體" w:hAnsi="Times New Roman"/>
                <w:kern w:val="0"/>
                <w:sz w:val="20"/>
                <w:szCs w:val="20"/>
              </w:rPr>
              <w:br/>
              <w:t>5</w:t>
            </w:r>
            <w:r w:rsidRPr="00DC23F4">
              <w:rPr>
                <w:rFonts w:ascii="Times New Roman" w:eastAsia="標楷體" w:hAnsi="Times New Roman"/>
                <w:kern w:val="0"/>
                <w:sz w:val="20"/>
                <w:szCs w:val="20"/>
              </w:rPr>
              <w:t>：進入長期透析</w:t>
            </w:r>
            <w:r w:rsidRPr="00DC23F4">
              <w:rPr>
                <w:rFonts w:ascii="Times New Roman" w:eastAsia="標楷體" w:hAnsi="Times New Roman"/>
                <w:kern w:val="0"/>
                <w:sz w:val="20"/>
                <w:szCs w:val="20"/>
              </w:rPr>
              <w:br/>
              <w:t>6</w:t>
            </w:r>
            <w:proofErr w:type="gramStart"/>
            <w:r w:rsidRPr="00DC23F4">
              <w:rPr>
                <w:rFonts w:ascii="Times New Roman" w:eastAsia="標楷體" w:hAnsi="Times New Roman"/>
                <w:kern w:val="0"/>
                <w:sz w:val="20"/>
                <w:szCs w:val="20"/>
              </w:rPr>
              <w:t>︰</w:t>
            </w:r>
            <w:proofErr w:type="gramEnd"/>
            <w:r w:rsidRPr="00DC23F4">
              <w:rPr>
                <w:rFonts w:ascii="Times New Roman" w:eastAsia="標楷體" w:hAnsi="Times New Roman"/>
                <w:kern w:val="0"/>
                <w:sz w:val="20"/>
                <w:szCs w:val="20"/>
              </w:rPr>
              <w:t>蛋白尿緩解</w:t>
            </w:r>
            <w:r w:rsidRPr="00DC23F4">
              <w:rPr>
                <w:rFonts w:ascii="Times New Roman" w:eastAsia="標楷體" w:hAnsi="Times New Roman"/>
                <w:kern w:val="0"/>
                <w:sz w:val="20"/>
                <w:szCs w:val="20"/>
              </w:rPr>
              <w:br/>
              <w:t>7</w:t>
            </w:r>
            <w:r w:rsidRPr="00DC23F4">
              <w:rPr>
                <w:rFonts w:ascii="Times New Roman" w:eastAsia="標楷體" w:hAnsi="Times New Roman"/>
                <w:kern w:val="0"/>
                <w:sz w:val="20"/>
                <w:szCs w:val="20"/>
              </w:rPr>
              <w:t>：因其他系統性疾病造成轉他科或他院治療</w:t>
            </w:r>
            <w:r w:rsidRPr="00DC23F4">
              <w:rPr>
                <w:rFonts w:ascii="Times New Roman" w:eastAsia="標楷體" w:hAnsi="Times New Roman"/>
                <w:kern w:val="0"/>
                <w:sz w:val="20"/>
                <w:szCs w:val="20"/>
              </w:rPr>
              <w:br/>
              <w:t>8</w:t>
            </w:r>
            <w:r w:rsidRPr="00DC23F4">
              <w:rPr>
                <w:rFonts w:ascii="Times New Roman" w:eastAsia="標楷體" w:hAnsi="Times New Roman"/>
                <w:kern w:val="0"/>
                <w:sz w:val="20"/>
                <w:szCs w:val="20"/>
              </w:rPr>
              <w:t>：病人未執行本計畫管理照護超過</w:t>
            </w:r>
            <w:r w:rsidRPr="00DC23F4">
              <w:rPr>
                <w:rFonts w:ascii="Times New Roman" w:eastAsia="標楷體" w:hAnsi="Times New Roman"/>
                <w:kern w:val="0"/>
                <w:sz w:val="20"/>
                <w:szCs w:val="20"/>
              </w:rPr>
              <w:t>6</w:t>
            </w:r>
            <w:r w:rsidRPr="00DC23F4">
              <w:rPr>
                <w:rFonts w:ascii="Times New Roman" w:eastAsia="標楷體" w:hAnsi="Times New Roman"/>
                <w:kern w:val="0"/>
                <w:sz w:val="20"/>
                <w:szCs w:val="20"/>
              </w:rPr>
              <w:t>個月者</w:t>
            </w:r>
            <w:r w:rsidRPr="00DC23F4">
              <w:rPr>
                <w:rFonts w:ascii="Times New Roman" w:eastAsia="標楷體" w:hAnsi="Times New Roman"/>
                <w:kern w:val="0"/>
                <w:sz w:val="20"/>
                <w:szCs w:val="20"/>
              </w:rPr>
              <w:br/>
              <w:t>9</w:t>
            </w:r>
            <w:r w:rsidRPr="00DC23F4">
              <w:rPr>
                <w:rFonts w:ascii="Times New Roman" w:eastAsia="標楷體" w:hAnsi="Times New Roman"/>
                <w:kern w:val="0"/>
                <w:sz w:val="20"/>
                <w:szCs w:val="20"/>
              </w:rPr>
              <w:t>：進入安寧照護</w:t>
            </w:r>
            <w:r w:rsidRPr="00DC23F4">
              <w:rPr>
                <w:rFonts w:ascii="Times New Roman" w:eastAsia="標楷體" w:hAnsi="Times New Roman"/>
                <w:kern w:val="0"/>
                <w:sz w:val="20"/>
                <w:szCs w:val="20"/>
              </w:rPr>
              <w:br/>
            </w:r>
            <w:r w:rsidRPr="00DC23F4">
              <w:rPr>
                <w:rFonts w:ascii="Times New Roman" w:eastAsia="標楷體" w:hAnsi="Times New Roman"/>
                <w:kern w:val="3"/>
                <w:sz w:val="20"/>
                <w:szCs w:val="20"/>
              </w:rPr>
              <w:t>A:AKD</w:t>
            </w:r>
            <w:r w:rsidRPr="00DC23F4">
              <w:rPr>
                <w:rFonts w:ascii="Times New Roman" w:eastAsia="標楷體" w:hAnsi="Times New Roman"/>
                <w:kern w:val="3"/>
                <w:sz w:val="20"/>
                <w:szCs w:val="20"/>
              </w:rPr>
              <w:t>病人腎功能改善或恢復，</w:t>
            </w:r>
            <w:r w:rsidRPr="00DC23F4">
              <w:rPr>
                <w:rFonts w:ascii="Times New Roman" w:eastAsia="標楷體" w:hAnsi="Times New Roman"/>
                <w:kern w:val="3"/>
                <w:sz w:val="20"/>
                <w:szCs w:val="20"/>
              </w:rPr>
              <w:t>eGFR</w:t>
            </w:r>
            <w:proofErr w:type="gramStart"/>
            <w:r w:rsidRPr="00DC23F4">
              <w:rPr>
                <w:rFonts w:ascii="新細明體" w:hAnsi="新細明體" w:cs="新細明體" w:hint="eastAsia"/>
                <w:kern w:val="3"/>
                <w:sz w:val="20"/>
                <w:szCs w:val="20"/>
              </w:rPr>
              <w:t>≧</w:t>
            </w:r>
            <w:proofErr w:type="gramEnd"/>
            <w:r w:rsidRPr="00DC23F4">
              <w:rPr>
                <w:rFonts w:ascii="Times New Roman" w:eastAsia="標楷體" w:hAnsi="Times New Roman"/>
                <w:kern w:val="3"/>
                <w:sz w:val="20"/>
                <w:szCs w:val="20"/>
              </w:rPr>
              <w:t>45</w:t>
            </w:r>
            <w:r w:rsidRPr="00DC23F4">
              <w:rPr>
                <w:rFonts w:ascii="Times New Roman" w:eastAsia="標楷體" w:hAnsi="Times New Roman"/>
                <w:kern w:val="3"/>
                <w:sz w:val="20"/>
                <w:szCs w:val="20"/>
              </w:rPr>
              <w:t>者。</w:t>
            </w:r>
            <w:r w:rsidRPr="00DC23F4">
              <w:rPr>
                <w:rFonts w:ascii="Times New Roman" w:eastAsia="標楷體" w:hAnsi="Times New Roman"/>
                <w:kern w:val="3"/>
                <w:sz w:val="20"/>
                <w:szCs w:val="20"/>
              </w:rPr>
              <w:br/>
              <w:t>B:AKD</w:t>
            </w:r>
            <w:r w:rsidRPr="00DC23F4">
              <w:rPr>
                <w:rFonts w:ascii="Times New Roman" w:eastAsia="標楷體" w:hAnsi="Times New Roman"/>
                <w:kern w:val="3"/>
                <w:sz w:val="20"/>
                <w:szCs w:val="20"/>
              </w:rPr>
              <w:t>病人照顧</w:t>
            </w:r>
            <w:r w:rsidRPr="00DC23F4">
              <w:rPr>
                <w:rFonts w:ascii="Times New Roman" w:eastAsia="標楷體" w:hAnsi="Times New Roman"/>
                <w:kern w:val="3"/>
                <w:sz w:val="20"/>
                <w:szCs w:val="20"/>
              </w:rPr>
              <w:t>90</w:t>
            </w:r>
            <w:r w:rsidRPr="00DC23F4">
              <w:rPr>
                <w:rFonts w:ascii="Times New Roman" w:eastAsia="標楷體" w:hAnsi="Times New Roman"/>
                <w:kern w:val="3"/>
                <w:sz w:val="20"/>
                <w:szCs w:val="20"/>
              </w:rPr>
              <w:t>天後依</w:t>
            </w:r>
            <w:r w:rsidRPr="00DC23F4">
              <w:rPr>
                <w:rFonts w:ascii="Times New Roman" w:eastAsia="標楷體" w:hAnsi="Times New Roman"/>
                <w:kern w:val="3"/>
                <w:sz w:val="20"/>
                <w:szCs w:val="20"/>
              </w:rPr>
              <w:t>Early-CKD</w:t>
            </w:r>
            <w:r w:rsidRPr="00DC23F4">
              <w:rPr>
                <w:rFonts w:ascii="Times New Roman" w:eastAsia="標楷體" w:hAnsi="Times New Roman"/>
                <w:kern w:val="3"/>
                <w:sz w:val="20"/>
                <w:szCs w:val="20"/>
              </w:rPr>
              <w:t>方案收案者</w:t>
            </w:r>
            <w:r w:rsidRPr="00DC23F4">
              <w:rPr>
                <w:rFonts w:ascii="Times New Roman" w:eastAsia="標楷體" w:hAnsi="Times New Roman"/>
                <w:kern w:val="0"/>
                <w:sz w:val="20"/>
                <w:szCs w:val="20"/>
              </w:rPr>
              <w:t>。</w:t>
            </w:r>
          </w:p>
        </w:tc>
      </w:tr>
      <w:tr w:rsidR="00DC23F4"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19</w:t>
            </w:r>
          </w:p>
        </w:tc>
        <w:tc>
          <w:tcPr>
            <w:tcW w:w="29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esrd19</w:t>
            </w:r>
          </w:p>
        </w:tc>
        <w:tc>
          <w:tcPr>
            <w:tcW w:w="22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r w:rsidRPr="00DC23F4">
              <w:rPr>
                <w:rFonts w:ascii="Times New Roman" w:eastAsia="標楷體" w:hAnsi="Times New Roman" w:cs="新細明體"/>
                <w:kern w:val="0"/>
                <w:sz w:val="20"/>
                <w:szCs w:val="20"/>
              </w:rPr>
              <w:t>結案原因－其他說明</w:t>
            </w:r>
          </w:p>
        </w:tc>
        <w:tc>
          <w:tcPr>
            <w:tcW w:w="5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60</w:t>
            </w:r>
          </w:p>
        </w:tc>
        <w:tc>
          <w:tcPr>
            <w:tcW w:w="538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若</w:t>
            </w:r>
            <w:r w:rsidRPr="00DC23F4">
              <w:rPr>
                <w:rFonts w:ascii="Times New Roman" w:eastAsia="標楷體" w:hAnsi="Times New Roman"/>
                <w:kern w:val="0"/>
                <w:sz w:val="20"/>
                <w:szCs w:val="20"/>
              </w:rPr>
              <w:t>TREATMENT_STATUS=0</w:t>
            </w:r>
            <w:r w:rsidRPr="00DC23F4">
              <w:rPr>
                <w:rFonts w:ascii="Times New Roman" w:eastAsia="標楷體" w:hAnsi="Times New Roman"/>
                <w:kern w:val="0"/>
                <w:sz w:val="20"/>
                <w:szCs w:val="20"/>
              </w:rPr>
              <w:t>，則</w:t>
            </w:r>
            <w:r w:rsidRPr="00DC23F4">
              <w:rPr>
                <w:rFonts w:ascii="Times New Roman" w:eastAsia="標楷體" w:hAnsi="Times New Roman"/>
                <w:kern w:val="0"/>
                <w:sz w:val="20"/>
                <w:szCs w:val="20"/>
              </w:rPr>
              <w:t>TREATMENT_OTHER</w:t>
            </w:r>
            <w:proofErr w:type="gramStart"/>
            <w:r w:rsidRPr="00DC23F4">
              <w:rPr>
                <w:rFonts w:ascii="Times New Roman" w:eastAsia="標楷體" w:hAnsi="Times New Roman"/>
                <w:kern w:val="0"/>
                <w:sz w:val="20"/>
                <w:szCs w:val="20"/>
              </w:rPr>
              <w:t>為必填</w:t>
            </w:r>
            <w:proofErr w:type="gramEnd"/>
            <w:r w:rsidRPr="00DC23F4">
              <w:rPr>
                <w:rFonts w:ascii="Times New Roman" w:eastAsia="標楷體" w:hAnsi="Times New Roman"/>
                <w:kern w:val="0"/>
                <w:sz w:val="20"/>
                <w:szCs w:val="20"/>
              </w:rPr>
              <w:t>。</w:t>
            </w:r>
          </w:p>
        </w:tc>
      </w:tr>
      <w:tr w:rsidR="002A1FFF" w:rsidRPr="00DC23F4" w:rsidTr="00F663CE">
        <w:trPr>
          <w:trHeight w:val="375"/>
          <w:jc w:val="center"/>
        </w:trPr>
        <w:tc>
          <w:tcPr>
            <w:tcW w:w="33" w:type="dxa"/>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20</w:t>
            </w:r>
          </w:p>
        </w:tc>
        <w:tc>
          <w:tcPr>
            <w:tcW w:w="29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esrd20</w:t>
            </w:r>
          </w:p>
        </w:tc>
        <w:tc>
          <w:tcPr>
            <w:tcW w:w="22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r w:rsidRPr="00DC23F4">
              <w:rPr>
                <w:rFonts w:ascii="Times New Roman" w:eastAsia="標楷體" w:hAnsi="Times New Roman" w:cs="新細明體"/>
                <w:kern w:val="0"/>
                <w:sz w:val="20"/>
                <w:szCs w:val="20"/>
              </w:rPr>
              <w:t>結案日期</w:t>
            </w:r>
          </w:p>
        </w:tc>
        <w:tc>
          <w:tcPr>
            <w:tcW w:w="5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35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7</w:t>
            </w:r>
          </w:p>
        </w:tc>
        <w:tc>
          <w:tcPr>
            <w:tcW w:w="538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個案結案的日期</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碼為民國年份，不足位者前補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。例如民國</w:t>
            </w:r>
            <w:r w:rsidRPr="00DC23F4">
              <w:rPr>
                <w:rFonts w:ascii="Times New Roman" w:eastAsia="標楷體" w:hAnsi="Times New Roman"/>
                <w:kern w:val="0"/>
                <w:sz w:val="20"/>
                <w:szCs w:val="20"/>
              </w:rPr>
              <w:t>99</w:t>
            </w:r>
            <w:r w:rsidRPr="00DC23F4">
              <w:rPr>
                <w:rFonts w:ascii="Times New Roman" w:eastAsia="標楷體" w:hAnsi="Times New Roman"/>
                <w:kern w:val="0"/>
                <w:sz w:val="20"/>
                <w:szCs w:val="20"/>
              </w:rPr>
              <w:t>年，為</w:t>
            </w:r>
            <w:r w:rsidRPr="00DC23F4">
              <w:rPr>
                <w:rFonts w:ascii="Times New Roman" w:eastAsia="標楷體" w:hAnsi="Times New Roman"/>
                <w:kern w:val="0"/>
                <w:sz w:val="20"/>
                <w:szCs w:val="20"/>
              </w:rPr>
              <w:t>099</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4</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碼為月份，不足位者前補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月，為</w:t>
            </w:r>
            <w:r w:rsidRPr="00DC23F4">
              <w:rPr>
                <w:rFonts w:ascii="Times New Roman" w:eastAsia="標楷體" w:hAnsi="Times New Roman"/>
                <w:kern w:val="0"/>
                <w:sz w:val="20"/>
                <w:szCs w:val="20"/>
              </w:rPr>
              <w:t>05</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6</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7</w:t>
            </w:r>
            <w:r w:rsidRPr="00DC23F4">
              <w:rPr>
                <w:rFonts w:ascii="Times New Roman" w:eastAsia="標楷體" w:hAnsi="Times New Roman"/>
                <w:kern w:val="0"/>
                <w:sz w:val="20"/>
                <w:szCs w:val="20"/>
              </w:rPr>
              <w:t>碼為日期，不足位者前補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9</w:t>
            </w:r>
            <w:r w:rsidRPr="00DC23F4">
              <w:rPr>
                <w:rFonts w:ascii="Times New Roman" w:eastAsia="標楷體" w:hAnsi="Times New Roman"/>
                <w:kern w:val="0"/>
                <w:sz w:val="20"/>
                <w:szCs w:val="20"/>
              </w:rPr>
              <w:t>日，為</w:t>
            </w:r>
            <w:r w:rsidRPr="00DC23F4">
              <w:rPr>
                <w:rFonts w:ascii="Times New Roman" w:eastAsia="標楷體" w:hAnsi="Times New Roman"/>
                <w:kern w:val="0"/>
                <w:sz w:val="20"/>
                <w:szCs w:val="20"/>
              </w:rPr>
              <w:t>09</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若結案原因有填寫，則結案日期</w:t>
            </w:r>
            <w:proofErr w:type="gramStart"/>
            <w:r w:rsidRPr="00DC23F4">
              <w:rPr>
                <w:rFonts w:ascii="Times New Roman" w:eastAsia="標楷體" w:hAnsi="Times New Roman"/>
                <w:kern w:val="0"/>
                <w:sz w:val="20"/>
                <w:szCs w:val="20"/>
              </w:rPr>
              <w:t>為必填</w:t>
            </w:r>
            <w:proofErr w:type="gramEnd"/>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結案日期不可小於檢驗資料的最大就醫日期。</w:t>
            </w:r>
          </w:p>
        </w:tc>
      </w:tr>
    </w:tbl>
    <w:p w:rsidR="002A1FFF" w:rsidRPr="00DC23F4" w:rsidRDefault="002A1FFF" w:rsidP="002A1FFF">
      <w:pPr>
        <w:suppressAutoHyphens/>
        <w:autoSpaceDN w:val="0"/>
        <w:spacing w:line="280" w:lineRule="exact"/>
        <w:jc w:val="both"/>
        <w:textAlignment w:val="baseline"/>
        <w:rPr>
          <w:rFonts w:ascii="Times New Roman" w:eastAsia="標楷體" w:hAnsi="Times New Roman"/>
          <w:kern w:val="3"/>
        </w:rPr>
      </w:pPr>
    </w:p>
    <w:p w:rsidR="002A1FFF" w:rsidRPr="00DC23F4" w:rsidRDefault="002A1FFF" w:rsidP="002A1FFF">
      <w:pPr>
        <w:widowControl/>
        <w:suppressAutoHyphens/>
        <w:autoSpaceDN w:val="0"/>
        <w:spacing w:line="300" w:lineRule="exact"/>
        <w:textAlignment w:val="baseline"/>
        <w:rPr>
          <w:rFonts w:ascii="Times New Roman" w:eastAsia="標楷體" w:hAnsi="Times New Roman"/>
          <w:b/>
          <w:kern w:val="3"/>
          <w:sz w:val="28"/>
          <w:szCs w:val="28"/>
        </w:rPr>
      </w:pPr>
      <w:r w:rsidRPr="00DC23F4">
        <w:rPr>
          <w:rFonts w:ascii="Times New Roman" w:eastAsia="標楷體" w:hAnsi="Times New Roman"/>
          <w:b/>
          <w:kern w:val="3"/>
          <w:sz w:val="28"/>
          <w:szCs w:val="28"/>
        </w:rPr>
        <w:t xml:space="preserve"> (</w:t>
      </w:r>
      <w:r w:rsidRPr="00DC23F4">
        <w:rPr>
          <w:rFonts w:ascii="Times New Roman" w:eastAsia="標楷體" w:hAnsi="Times New Roman"/>
          <w:b/>
          <w:kern w:val="3"/>
          <w:sz w:val="28"/>
          <w:szCs w:val="28"/>
        </w:rPr>
        <w:t>二</w:t>
      </w: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檢驗資料區</w:t>
      </w:r>
    </w:p>
    <w:tbl>
      <w:tblPr>
        <w:tblW w:w="10060" w:type="dxa"/>
        <w:jc w:val="center"/>
        <w:tblLayout w:type="fixed"/>
        <w:tblCellMar>
          <w:left w:w="10" w:type="dxa"/>
          <w:right w:w="10" w:type="dxa"/>
        </w:tblCellMar>
        <w:tblLook w:val="04A0" w:firstRow="1" w:lastRow="0" w:firstColumn="1" w:lastColumn="0" w:noHBand="0" w:noVBand="1"/>
      </w:tblPr>
      <w:tblGrid>
        <w:gridCol w:w="279"/>
        <w:gridCol w:w="283"/>
        <w:gridCol w:w="855"/>
        <w:gridCol w:w="1839"/>
        <w:gridCol w:w="855"/>
        <w:gridCol w:w="425"/>
        <w:gridCol w:w="5524"/>
      </w:tblGrid>
      <w:tr w:rsidR="00DC23F4" w:rsidRPr="00DC23F4" w:rsidTr="00F663CE">
        <w:trPr>
          <w:trHeight w:val="1005"/>
          <w:tblHeader/>
          <w:jc w:val="center"/>
        </w:trPr>
        <w:tc>
          <w:tcPr>
            <w:tcW w:w="279" w:type="dxa"/>
            <w:tcBorders>
              <w:top w:val="single" w:sz="4" w:space="0" w:color="000000"/>
              <w:left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項</w:t>
            </w:r>
            <w:r w:rsidRPr="00DC23F4">
              <w:rPr>
                <w:rFonts w:ascii="Times New Roman" w:eastAsia="標楷體" w:hAnsi="Times New Roman"/>
                <w:b/>
                <w:bCs/>
                <w:kern w:val="0"/>
                <w:sz w:val="20"/>
                <w:szCs w:val="20"/>
              </w:rPr>
              <w:br/>
            </w:r>
            <w:r w:rsidRPr="00DC23F4">
              <w:rPr>
                <w:rFonts w:ascii="Times New Roman" w:eastAsia="標楷體" w:hAnsi="Times New Roman"/>
                <w:b/>
                <w:bCs/>
                <w:kern w:val="0"/>
                <w:sz w:val="20"/>
                <w:szCs w:val="20"/>
              </w:rPr>
              <w:t>次</w:t>
            </w:r>
          </w:p>
        </w:tc>
        <w:tc>
          <w:tcPr>
            <w:tcW w:w="283" w:type="dxa"/>
            <w:tcBorders>
              <w:top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必要性</w:t>
            </w:r>
          </w:p>
        </w:tc>
        <w:tc>
          <w:tcPr>
            <w:tcW w:w="855" w:type="dxa"/>
            <w:tcBorders>
              <w:top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XML</w:t>
            </w:r>
            <w:r w:rsidRPr="00DC23F4">
              <w:rPr>
                <w:rFonts w:ascii="Times New Roman" w:eastAsia="標楷體" w:hAnsi="Times New Roman"/>
                <w:b/>
                <w:bCs/>
                <w:kern w:val="0"/>
                <w:sz w:val="20"/>
                <w:szCs w:val="20"/>
              </w:rPr>
              <w:br/>
            </w:r>
            <w:r w:rsidRPr="00DC23F4">
              <w:rPr>
                <w:rFonts w:ascii="Times New Roman" w:eastAsia="標楷體" w:hAnsi="Times New Roman"/>
                <w:b/>
                <w:bCs/>
                <w:kern w:val="0"/>
                <w:sz w:val="20"/>
                <w:szCs w:val="20"/>
              </w:rPr>
              <w:t>欄位</w:t>
            </w:r>
          </w:p>
        </w:tc>
        <w:tc>
          <w:tcPr>
            <w:tcW w:w="1839" w:type="dxa"/>
            <w:tcBorders>
              <w:top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資料名稱</w:t>
            </w:r>
          </w:p>
        </w:tc>
        <w:tc>
          <w:tcPr>
            <w:tcW w:w="855" w:type="dxa"/>
            <w:tcBorders>
              <w:top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屬性</w:t>
            </w:r>
          </w:p>
        </w:tc>
        <w:tc>
          <w:tcPr>
            <w:tcW w:w="425" w:type="dxa"/>
            <w:tcBorders>
              <w:top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長度</w:t>
            </w:r>
          </w:p>
        </w:tc>
        <w:tc>
          <w:tcPr>
            <w:tcW w:w="5524" w:type="dxa"/>
            <w:tcBorders>
              <w:top w:val="single" w:sz="4" w:space="0" w:color="000000"/>
              <w:bottom w:val="single" w:sz="8"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中文名稱</w:t>
            </w:r>
            <w:r w:rsidRPr="00DC23F4">
              <w:rPr>
                <w:rFonts w:ascii="Times New Roman" w:eastAsia="標楷體" w:hAnsi="Times New Roman"/>
                <w:b/>
                <w:bCs/>
                <w:kern w:val="0"/>
                <w:sz w:val="20"/>
                <w:szCs w:val="20"/>
              </w:rPr>
              <w:t>/</w:t>
            </w:r>
            <w:r w:rsidRPr="00DC23F4">
              <w:rPr>
                <w:rFonts w:ascii="Times New Roman" w:eastAsia="標楷體" w:hAnsi="Times New Roman"/>
                <w:b/>
                <w:bCs/>
                <w:kern w:val="0"/>
                <w:sz w:val="20"/>
                <w:szCs w:val="20"/>
              </w:rPr>
              <w:t>資料說明</w:t>
            </w:r>
          </w:p>
        </w:tc>
      </w:tr>
      <w:tr w:rsidR="00DC23F4" w:rsidRPr="00DC23F4" w:rsidTr="00F663CE">
        <w:trPr>
          <w:trHeight w:val="1320"/>
          <w:jc w:val="center"/>
        </w:trPr>
        <w:tc>
          <w:tcPr>
            <w:tcW w:w="2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2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test1</w:t>
            </w:r>
          </w:p>
        </w:tc>
        <w:tc>
          <w:tcPr>
            <w:tcW w:w="18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檢驗</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報告</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日期</w:t>
            </w:r>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7</w:t>
            </w:r>
          </w:p>
        </w:tc>
        <w:tc>
          <w:tcPr>
            <w:tcW w:w="552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個案在院所實際檢驗的日期</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碼為民國年份，不足位者前補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。例如民國</w:t>
            </w:r>
            <w:r w:rsidRPr="00DC23F4">
              <w:rPr>
                <w:rFonts w:ascii="Times New Roman" w:eastAsia="標楷體" w:hAnsi="Times New Roman"/>
                <w:kern w:val="0"/>
                <w:sz w:val="20"/>
                <w:szCs w:val="20"/>
              </w:rPr>
              <w:t>99</w:t>
            </w:r>
            <w:r w:rsidRPr="00DC23F4">
              <w:rPr>
                <w:rFonts w:ascii="Times New Roman" w:eastAsia="標楷體" w:hAnsi="Times New Roman"/>
                <w:kern w:val="0"/>
                <w:sz w:val="20"/>
                <w:szCs w:val="20"/>
              </w:rPr>
              <w:t>年，為</w:t>
            </w:r>
            <w:r w:rsidRPr="00DC23F4">
              <w:rPr>
                <w:rFonts w:ascii="Times New Roman" w:eastAsia="標楷體" w:hAnsi="Times New Roman"/>
                <w:kern w:val="0"/>
                <w:sz w:val="20"/>
                <w:szCs w:val="20"/>
              </w:rPr>
              <w:t>099</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4</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碼為月份，不足位者前補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月，為</w:t>
            </w:r>
            <w:r w:rsidRPr="00DC23F4">
              <w:rPr>
                <w:rFonts w:ascii="Times New Roman" w:eastAsia="標楷體" w:hAnsi="Times New Roman"/>
                <w:kern w:val="0"/>
                <w:sz w:val="20"/>
                <w:szCs w:val="20"/>
              </w:rPr>
              <w:t>05</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6</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7</w:t>
            </w:r>
            <w:r w:rsidRPr="00DC23F4">
              <w:rPr>
                <w:rFonts w:ascii="Times New Roman" w:eastAsia="標楷體" w:hAnsi="Times New Roman"/>
                <w:kern w:val="0"/>
                <w:sz w:val="20"/>
                <w:szCs w:val="20"/>
              </w:rPr>
              <w:t>碼為日期，不足位者前補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9</w:t>
            </w:r>
            <w:r w:rsidRPr="00DC23F4">
              <w:rPr>
                <w:rFonts w:ascii="Times New Roman" w:eastAsia="標楷體" w:hAnsi="Times New Roman"/>
                <w:kern w:val="0"/>
                <w:sz w:val="20"/>
                <w:szCs w:val="20"/>
              </w:rPr>
              <w:t>日，為</w:t>
            </w:r>
            <w:r w:rsidRPr="00DC23F4">
              <w:rPr>
                <w:rFonts w:ascii="Times New Roman" w:eastAsia="標楷體" w:hAnsi="Times New Roman"/>
                <w:kern w:val="0"/>
                <w:sz w:val="20"/>
                <w:szCs w:val="20"/>
              </w:rPr>
              <w:t>09</w:t>
            </w:r>
            <w:r w:rsidRPr="00DC23F4">
              <w:rPr>
                <w:rFonts w:ascii="Times New Roman" w:eastAsia="標楷體" w:hAnsi="Times New Roman"/>
                <w:kern w:val="0"/>
                <w:sz w:val="20"/>
                <w:szCs w:val="20"/>
              </w:rPr>
              <w:t>。</w:t>
            </w:r>
          </w:p>
        </w:tc>
      </w:tr>
      <w:tr w:rsidR="00DC23F4" w:rsidRPr="00DC23F4" w:rsidTr="00F663CE">
        <w:trPr>
          <w:trHeight w:val="317"/>
          <w:jc w:val="center"/>
        </w:trPr>
        <w:tc>
          <w:tcPr>
            <w:tcW w:w="2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lastRenderedPageBreak/>
              <w:t>2</w:t>
            </w:r>
          </w:p>
        </w:tc>
        <w:tc>
          <w:tcPr>
            <w:tcW w:w="2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test2</w:t>
            </w:r>
          </w:p>
        </w:tc>
        <w:tc>
          <w:tcPr>
            <w:tcW w:w="18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就醫日期</w:t>
            </w:r>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7</w:t>
            </w:r>
          </w:p>
        </w:tc>
        <w:tc>
          <w:tcPr>
            <w:tcW w:w="552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個案就醫的日期</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3"/>
              </w:rPr>
            </w:pP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第</w:t>
            </w: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3</w:t>
            </w:r>
            <w:r w:rsidRPr="00DC23F4">
              <w:rPr>
                <w:rFonts w:ascii="Times New Roman" w:eastAsia="標楷體" w:hAnsi="Times New Roman"/>
                <w:kern w:val="3"/>
                <w:sz w:val="20"/>
                <w:szCs w:val="20"/>
              </w:rPr>
              <w:t>碼為民國年份，不足位者前補</w:t>
            </w:r>
            <w:r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。例如民國</w:t>
            </w:r>
            <w:r w:rsidRPr="00DC23F4">
              <w:rPr>
                <w:rFonts w:ascii="Times New Roman" w:eastAsia="標楷體" w:hAnsi="Times New Roman"/>
                <w:kern w:val="3"/>
                <w:sz w:val="20"/>
                <w:szCs w:val="20"/>
              </w:rPr>
              <w:t>99</w:t>
            </w:r>
            <w:r w:rsidRPr="00DC23F4">
              <w:rPr>
                <w:rFonts w:ascii="Times New Roman" w:eastAsia="標楷體" w:hAnsi="Times New Roman"/>
                <w:kern w:val="3"/>
                <w:sz w:val="20"/>
                <w:szCs w:val="20"/>
              </w:rPr>
              <w:t>年，為</w:t>
            </w:r>
            <w:r w:rsidRPr="00DC23F4">
              <w:rPr>
                <w:rFonts w:ascii="Times New Roman" w:eastAsia="標楷體" w:hAnsi="Times New Roman"/>
                <w:kern w:val="3"/>
                <w:sz w:val="20"/>
                <w:szCs w:val="20"/>
              </w:rPr>
              <w:t>099</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3"/>
              </w:rPr>
            </w:pP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第</w:t>
            </w:r>
            <w:r w:rsidRPr="00DC23F4">
              <w:rPr>
                <w:rFonts w:ascii="Times New Roman" w:eastAsia="標楷體" w:hAnsi="Times New Roman"/>
                <w:kern w:val="3"/>
                <w:sz w:val="20"/>
                <w:szCs w:val="20"/>
              </w:rPr>
              <w:t>4</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5</w:t>
            </w:r>
            <w:r w:rsidRPr="00DC23F4">
              <w:rPr>
                <w:rFonts w:ascii="Times New Roman" w:eastAsia="標楷體" w:hAnsi="Times New Roman"/>
                <w:kern w:val="3"/>
                <w:sz w:val="20"/>
                <w:szCs w:val="20"/>
              </w:rPr>
              <w:t>碼為月份，不足位者前補</w:t>
            </w:r>
            <w:r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。例如</w:t>
            </w:r>
            <w:r w:rsidRPr="00DC23F4">
              <w:rPr>
                <w:rFonts w:ascii="Times New Roman" w:eastAsia="標楷體" w:hAnsi="Times New Roman"/>
                <w:kern w:val="3"/>
                <w:sz w:val="20"/>
                <w:szCs w:val="20"/>
              </w:rPr>
              <w:t>5</w:t>
            </w:r>
            <w:r w:rsidRPr="00DC23F4">
              <w:rPr>
                <w:rFonts w:ascii="Times New Roman" w:eastAsia="標楷體" w:hAnsi="Times New Roman"/>
                <w:kern w:val="3"/>
                <w:sz w:val="20"/>
                <w:szCs w:val="20"/>
              </w:rPr>
              <w:t>月，為</w:t>
            </w:r>
            <w:r w:rsidRPr="00DC23F4">
              <w:rPr>
                <w:rFonts w:ascii="Times New Roman" w:eastAsia="標楷體" w:hAnsi="Times New Roman"/>
                <w:kern w:val="3"/>
                <w:sz w:val="20"/>
                <w:szCs w:val="20"/>
              </w:rPr>
              <w:t>05</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3"/>
              </w:rPr>
            </w:pPr>
            <w:r w:rsidRPr="00DC23F4">
              <w:rPr>
                <w:rFonts w:ascii="Times New Roman" w:eastAsia="標楷體" w:hAnsi="Times New Roman"/>
                <w:kern w:val="3"/>
                <w:sz w:val="20"/>
                <w:szCs w:val="20"/>
              </w:rPr>
              <w:t>(3)</w:t>
            </w:r>
            <w:r w:rsidRPr="00DC23F4">
              <w:rPr>
                <w:rFonts w:ascii="Times New Roman" w:eastAsia="標楷體" w:hAnsi="Times New Roman"/>
                <w:kern w:val="3"/>
                <w:sz w:val="20"/>
                <w:szCs w:val="20"/>
              </w:rPr>
              <w:t>第</w:t>
            </w:r>
            <w:r w:rsidRPr="00DC23F4">
              <w:rPr>
                <w:rFonts w:ascii="Times New Roman" w:eastAsia="標楷體" w:hAnsi="Times New Roman"/>
                <w:kern w:val="3"/>
                <w:sz w:val="20"/>
                <w:szCs w:val="20"/>
              </w:rPr>
              <w:t>6</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7</w:t>
            </w:r>
            <w:r w:rsidRPr="00DC23F4">
              <w:rPr>
                <w:rFonts w:ascii="Times New Roman" w:eastAsia="標楷體" w:hAnsi="Times New Roman"/>
                <w:kern w:val="3"/>
                <w:sz w:val="20"/>
                <w:szCs w:val="20"/>
              </w:rPr>
              <w:t>碼為日期，不足位者前補</w:t>
            </w:r>
            <w:r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。例如</w:t>
            </w:r>
            <w:r w:rsidRPr="00DC23F4">
              <w:rPr>
                <w:rFonts w:ascii="Times New Roman" w:eastAsia="標楷體" w:hAnsi="Times New Roman"/>
                <w:kern w:val="3"/>
                <w:sz w:val="20"/>
                <w:szCs w:val="20"/>
              </w:rPr>
              <w:t>9</w:t>
            </w:r>
            <w:r w:rsidRPr="00DC23F4">
              <w:rPr>
                <w:rFonts w:ascii="Times New Roman" w:eastAsia="標楷體" w:hAnsi="Times New Roman"/>
                <w:kern w:val="3"/>
                <w:sz w:val="20"/>
                <w:szCs w:val="20"/>
              </w:rPr>
              <w:t>日，為</w:t>
            </w:r>
            <w:r w:rsidRPr="00DC23F4">
              <w:rPr>
                <w:rFonts w:ascii="Times New Roman" w:eastAsia="標楷體" w:hAnsi="Times New Roman"/>
                <w:kern w:val="3"/>
                <w:sz w:val="20"/>
                <w:szCs w:val="20"/>
              </w:rPr>
              <w:t>09</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就醫日期不可大於結案日期。</w:t>
            </w:r>
          </w:p>
        </w:tc>
      </w:tr>
      <w:tr w:rsidR="00DC23F4" w:rsidRPr="00DC23F4" w:rsidTr="00F663CE">
        <w:trPr>
          <w:trHeight w:val="85"/>
          <w:jc w:val="center"/>
        </w:trPr>
        <w:tc>
          <w:tcPr>
            <w:tcW w:w="2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p>
        </w:tc>
        <w:tc>
          <w:tcPr>
            <w:tcW w:w="2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test3</w:t>
            </w:r>
          </w:p>
        </w:tc>
        <w:tc>
          <w:tcPr>
            <w:tcW w:w="18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急慢性腎臟病分期</w:t>
            </w:r>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p>
        </w:tc>
        <w:tc>
          <w:tcPr>
            <w:tcW w:w="552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3b</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 xml:space="preserve">CKD Stage3B </w:t>
            </w:r>
            <w:r w:rsidRPr="00DC23F4">
              <w:rPr>
                <w:rFonts w:ascii="Times New Roman" w:eastAsia="標楷體" w:hAnsi="Times New Roman"/>
                <w:kern w:val="0"/>
                <w:sz w:val="20"/>
                <w:szCs w:val="20"/>
              </w:rPr>
              <w:br/>
              <w:t>40</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CKD Stage4</w:t>
            </w:r>
            <w:r w:rsidRPr="00DC23F4">
              <w:rPr>
                <w:rFonts w:ascii="Times New Roman" w:eastAsia="標楷體" w:hAnsi="Times New Roman"/>
                <w:kern w:val="0"/>
                <w:sz w:val="20"/>
                <w:szCs w:val="20"/>
              </w:rPr>
              <w:br/>
              <w:t>50</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 xml:space="preserve">CKD Stage5 </w:t>
            </w:r>
            <w:r w:rsidRPr="00DC23F4">
              <w:rPr>
                <w:rFonts w:ascii="Times New Roman" w:eastAsia="標楷體" w:hAnsi="Times New Roman"/>
                <w:kern w:val="0"/>
                <w:sz w:val="20"/>
                <w:szCs w:val="20"/>
              </w:rPr>
              <w:br/>
              <w:t>60</w:t>
            </w:r>
            <w:r w:rsidRPr="00DC23F4">
              <w:rPr>
                <w:rFonts w:ascii="Times New Roman" w:eastAsia="標楷體" w:hAnsi="Times New Roman"/>
                <w:kern w:val="0"/>
                <w:sz w:val="20"/>
                <w:szCs w:val="20"/>
              </w:rPr>
              <w:t>：蛋白尿病人</w:t>
            </w:r>
            <w:r w:rsidRPr="00DC23F4">
              <w:rPr>
                <w:rFonts w:ascii="Times New Roman" w:eastAsia="標楷體" w:hAnsi="Times New Roman"/>
                <w:kern w:val="0"/>
                <w:sz w:val="20"/>
                <w:szCs w:val="20"/>
              </w:rPr>
              <w:br/>
              <w:t>A1</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AKD-1</w:t>
            </w:r>
            <w:r w:rsidRPr="00DC23F4">
              <w:rPr>
                <w:rFonts w:ascii="Times New Roman" w:eastAsia="標楷體" w:hAnsi="Times New Roman"/>
                <w:kern w:val="0"/>
                <w:sz w:val="20"/>
                <w:szCs w:val="20"/>
              </w:rPr>
              <w:br/>
              <w:t>A2</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AKD-2</w:t>
            </w:r>
            <w:r w:rsidRPr="00DC23F4">
              <w:rPr>
                <w:rFonts w:ascii="Times New Roman" w:eastAsia="標楷體" w:hAnsi="Times New Roman"/>
                <w:kern w:val="0"/>
                <w:sz w:val="20"/>
                <w:szCs w:val="20"/>
              </w:rPr>
              <w:br/>
              <w:t>AA</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AKD-3A</w:t>
            </w:r>
            <w:r w:rsidRPr="00DC23F4">
              <w:rPr>
                <w:rFonts w:ascii="Times New Roman" w:eastAsia="標楷體" w:hAnsi="Times New Roman"/>
                <w:kern w:val="0"/>
                <w:sz w:val="20"/>
                <w:szCs w:val="20"/>
              </w:rPr>
              <w:br/>
              <w:t>AB</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AKD-3B</w:t>
            </w:r>
            <w:r w:rsidRPr="00DC23F4">
              <w:rPr>
                <w:rFonts w:ascii="Times New Roman" w:eastAsia="標楷體" w:hAnsi="Times New Roman"/>
                <w:kern w:val="0"/>
                <w:sz w:val="20"/>
                <w:szCs w:val="20"/>
              </w:rPr>
              <w:br/>
              <w:t>A4</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AKD-4</w:t>
            </w:r>
            <w:r w:rsidRPr="00DC23F4">
              <w:rPr>
                <w:rFonts w:ascii="Times New Roman" w:eastAsia="標楷體" w:hAnsi="Times New Roman"/>
                <w:kern w:val="0"/>
                <w:sz w:val="20"/>
                <w:szCs w:val="20"/>
              </w:rPr>
              <w:br/>
              <w:t>A5</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AKD-5</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AD</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AKD-D</w:t>
            </w:r>
          </w:p>
        </w:tc>
      </w:tr>
      <w:tr w:rsidR="00DC23F4" w:rsidRPr="00DC23F4" w:rsidTr="00F663CE">
        <w:trPr>
          <w:trHeight w:val="85"/>
          <w:jc w:val="center"/>
        </w:trPr>
        <w:tc>
          <w:tcPr>
            <w:tcW w:w="2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4</w:t>
            </w:r>
          </w:p>
        </w:tc>
        <w:tc>
          <w:tcPr>
            <w:tcW w:w="2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test4</w:t>
            </w:r>
          </w:p>
        </w:tc>
        <w:tc>
          <w:tcPr>
            <w:tcW w:w="18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體重</w:t>
            </w:r>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w:t>
            </w:r>
          </w:p>
        </w:tc>
        <w:tc>
          <w:tcPr>
            <w:tcW w:w="42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p>
        </w:tc>
        <w:tc>
          <w:tcPr>
            <w:tcW w:w="552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單位：</w:t>
            </w:r>
            <w:r w:rsidRPr="00DC23F4">
              <w:rPr>
                <w:rFonts w:ascii="Times New Roman" w:eastAsia="標楷體" w:hAnsi="Times New Roman"/>
                <w:kern w:val="0"/>
                <w:sz w:val="20"/>
                <w:szCs w:val="20"/>
              </w:rPr>
              <w:t>Kg</w:t>
            </w:r>
            <w:r w:rsidRPr="00DC23F4">
              <w:rPr>
                <w:rFonts w:ascii="Times New Roman" w:eastAsia="標楷體" w:hAnsi="Times New Roman"/>
                <w:kern w:val="0"/>
                <w:sz w:val="20"/>
                <w:szCs w:val="20"/>
              </w:rPr>
              <w:t>，小數四捨五入取整數，如</w:t>
            </w:r>
            <w:r w:rsidRPr="00DC23F4">
              <w:rPr>
                <w:rFonts w:ascii="Times New Roman" w:eastAsia="標楷體" w:hAnsi="Times New Roman"/>
                <w:kern w:val="0"/>
                <w:sz w:val="20"/>
                <w:szCs w:val="20"/>
              </w:rPr>
              <w:t>57.5Kg</w:t>
            </w:r>
            <w:r w:rsidRPr="00DC23F4">
              <w:rPr>
                <w:rFonts w:ascii="Times New Roman" w:eastAsia="標楷體" w:hAnsi="Times New Roman"/>
                <w:kern w:val="0"/>
                <w:sz w:val="20"/>
                <w:szCs w:val="20"/>
              </w:rPr>
              <w:t>則輸入為</w:t>
            </w:r>
            <w:r w:rsidRPr="00DC23F4">
              <w:rPr>
                <w:rFonts w:ascii="Times New Roman" w:eastAsia="標楷體" w:hAnsi="Times New Roman"/>
                <w:kern w:val="0"/>
                <w:sz w:val="20"/>
                <w:szCs w:val="20"/>
              </w:rPr>
              <w:t>58</w:t>
            </w:r>
            <w:r w:rsidRPr="00DC23F4">
              <w:rPr>
                <w:rFonts w:ascii="Times New Roman" w:eastAsia="標楷體" w:hAnsi="Times New Roman"/>
                <w:kern w:val="0"/>
                <w:sz w:val="20"/>
                <w:szCs w:val="20"/>
              </w:rPr>
              <w:t>，如</w:t>
            </w:r>
            <w:r w:rsidRPr="00DC23F4">
              <w:rPr>
                <w:rFonts w:ascii="Times New Roman" w:eastAsia="標楷體" w:hAnsi="Times New Roman"/>
                <w:kern w:val="0"/>
                <w:sz w:val="20"/>
                <w:szCs w:val="20"/>
              </w:rPr>
              <w:t>100Kg</w:t>
            </w:r>
            <w:r w:rsidRPr="00DC23F4">
              <w:rPr>
                <w:rFonts w:ascii="Times New Roman" w:eastAsia="標楷體" w:hAnsi="Times New Roman"/>
                <w:kern w:val="0"/>
                <w:sz w:val="20"/>
                <w:szCs w:val="20"/>
              </w:rPr>
              <w:t>則輸入</w:t>
            </w:r>
            <w:r w:rsidRPr="00DC23F4">
              <w:rPr>
                <w:rFonts w:ascii="Times New Roman" w:eastAsia="標楷體" w:hAnsi="Times New Roman"/>
                <w:kern w:val="0"/>
                <w:sz w:val="20"/>
                <w:szCs w:val="20"/>
              </w:rPr>
              <w:t>100</w:t>
            </w:r>
          </w:p>
        </w:tc>
      </w:tr>
      <w:tr w:rsidR="00DC23F4" w:rsidRPr="00DC23F4" w:rsidTr="00F663CE">
        <w:trPr>
          <w:trHeight w:val="85"/>
          <w:jc w:val="center"/>
        </w:trPr>
        <w:tc>
          <w:tcPr>
            <w:tcW w:w="2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5</w:t>
            </w:r>
          </w:p>
        </w:tc>
        <w:tc>
          <w:tcPr>
            <w:tcW w:w="2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test5</w:t>
            </w:r>
          </w:p>
        </w:tc>
        <w:tc>
          <w:tcPr>
            <w:tcW w:w="18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收縮壓</w:t>
            </w:r>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w:t>
            </w:r>
          </w:p>
        </w:tc>
        <w:tc>
          <w:tcPr>
            <w:tcW w:w="42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p>
        </w:tc>
        <w:tc>
          <w:tcPr>
            <w:tcW w:w="552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單位：</w:t>
            </w:r>
            <w:r w:rsidRPr="00DC23F4">
              <w:rPr>
                <w:rFonts w:ascii="Times New Roman" w:eastAsia="標楷體" w:hAnsi="Times New Roman"/>
                <w:kern w:val="0"/>
                <w:sz w:val="20"/>
                <w:szCs w:val="20"/>
              </w:rPr>
              <w:t>mmHg</w:t>
            </w:r>
            <w:r w:rsidRPr="00DC23F4">
              <w:rPr>
                <w:rFonts w:ascii="Times New Roman" w:eastAsia="標楷體" w:hAnsi="Times New Roman"/>
                <w:kern w:val="0"/>
                <w:sz w:val="20"/>
                <w:szCs w:val="20"/>
              </w:rPr>
              <w:t>，如收縮壓為</w:t>
            </w:r>
            <w:r w:rsidRPr="00DC23F4">
              <w:rPr>
                <w:rFonts w:ascii="Times New Roman" w:eastAsia="標楷體" w:hAnsi="Times New Roman"/>
                <w:kern w:val="0"/>
                <w:sz w:val="20"/>
                <w:szCs w:val="20"/>
              </w:rPr>
              <w:t>120</w:t>
            </w:r>
            <w:r w:rsidRPr="00DC23F4">
              <w:rPr>
                <w:rFonts w:ascii="Times New Roman" w:eastAsia="標楷體" w:hAnsi="Times New Roman"/>
                <w:kern w:val="0"/>
                <w:sz w:val="20"/>
                <w:szCs w:val="20"/>
              </w:rPr>
              <w:t>，輸入</w:t>
            </w:r>
            <w:r w:rsidRPr="00DC23F4">
              <w:rPr>
                <w:rFonts w:ascii="Times New Roman" w:eastAsia="標楷體" w:hAnsi="Times New Roman"/>
                <w:kern w:val="0"/>
                <w:sz w:val="20"/>
                <w:szCs w:val="20"/>
              </w:rPr>
              <w:t>120</w:t>
            </w:r>
          </w:p>
        </w:tc>
      </w:tr>
      <w:tr w:rsidR="00DC23F4" w:rsidRPr="00DC23F4" w:rsidTr="00F663CE">
        <w:trPr>
          <w:trHeight w:val="85"/>
          <w:jc w:val="center"/>
        </w:trPr>
        <w:tc>
          <w:tcPr>
            <w:tcW w:w="2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6</w:t>
            </w:r>
          </w:p>
        </w:tc>
        <w:tc>
          <w:tcPr>
            <w:tcW w:w="2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w:t>
            </w:r>
            <w:proofErr w:type="gramEnd"/>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test6</w:t>
            </w:r>
          </w:p>
        </w:tc>
        <w:tc>
          <w:tcPr>
            <w:tcW w:w="18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舒張壓</w:t>
            </w:r>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w:t>
            </w:r>
          </w:p>
        </w:tc>
        <w:tc>
          <w:tcPr>
            <w:tcW w:w="42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p>
        </w:tc>
        <w:tc>
          <w:tcPr>
            <w:tcW w:w="552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單位：</w:t>
            </w:r>
            <w:r w:rsidRPr="00DC23F4">
              <w:rPr>
                <w:rFonts w:ascii="Times New Roman" w:eastAsia="標楷體" w:hAnsi="Times New Roman"/>
                <w:kern w:val="0"/>
                <w:sz w:val="20"/>
                <w:szCs w:val="20"/>
              </w:rPr>
              <w:t>mmHg</w:t>
            </w:r>
            <w:r w:rsidRPr="00DC23F4">
              <w:rPr>
                <w:rFonts w:ascii="Times New Roman" w:eastAsia="標楷體" w:hAnsi="Times New Roman"/>
                <w:kern w:val="0"/>
                <w:sz w:val="20"/>
                <w:szCs w:val="20"/>
              </w:rPr>
              <w:t>，如舒張壓為</w:t>
            </w:r>
            <w:r w:rsidRPr="00DC23F4">
              <w:rPr>
                <w:rFonts w:ascii="Times New Roman" w:eastAsia="標楷體" w:hAnsi="Times New Roman"/>
                <w:kern w:val="0"/>
                <w:sz w:val="20"/>
                <w:szCs w:val="20"/>
              </w:rPr>
              <w:t>80</w:t>
            </w:r>
            <w:r w:rsidRPr="00DC23F4">
              <w:rPr>
                <w:rFonts w:ascii="Times New Roman" w:eastAsia="標楷體" w:hAnsi="Times New Roman"/>
                <w:kern w:val="0"/>
                <w:sz w:val="20"/>
                <w:szCs w:val="20"/>
              </w:rPr>
              <w:t>，則輸入</w:t>
            </w:r>
            <w:r w:rsidRPr="00DC23F4">
              <w:rPr>
                <w:rFonts w:ascii="Times New Roman" w:eastAsia="標楷體" w:hAnsi="Times New Roman"/>
                <w:kern w:val="0"/>
                <w:sz w:val="20"/>
                <w:szCs w:val="20"/>
              </w:rPr>
              <w:t>80</w:t>
            </w:r>
          </w:p>
        </w:tc>
      </w:tr>
      <w:tr w:rsidR="00DC23F4" w:rsidRPr="00DC23F4" w:rsidTr="00F663CE">
        <w:trPr>
          <w:trHeight w:val="85"/>
          <w:jc w:val="center"/>
        </w:trPr>
        <w:tc>
          <w:tcPr>
            <w:tcW w:w="2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7</w:t>
            </w:r>
          </w:p>
        </w:tc>
        <w:tc>
          <w:tcPr>
            <w:tcW w:w="2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test7</w:t>
            </w:r>
          </w:p>
        </w:tc>
        <w:tc>
          <w:tcPr>
            <w:tcW w:w="18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血紅素</w:t>
            </w:r>
          </w:p>
        </w:tc>
        <w:tc>
          <w:tcPr>
            <w:tcW w:w="85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9(3)v9</w:t>
            </w:r>
            <w:r w:rsidRPr="00DC23F4">
              <w:rPr>
                <w:rFonts w:ascii="Times New Roman" w:eastAsia="標楷體" w:hAnsi="Times New Roman"/>
                <w:kern w:val="0"/>
                <w:sz w:val="20"/>
                <w:szCs w:val="20"/>
              </w:rPr>
              <w:br/>
              <w:t>999.9</w:t>
            </w:r>
          </w:p>
        </w:tc>
        <w:tc>
          <w:tcPr>
            <w:tcW w:w="42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1C5F28" w:rsidP="00F663CE">
            <w:pPr>
              <w:suppressAutoHyphens/>
              <w:autoSpaceDN w:val="0"/>
              <w:spacing w:line="280" w:lineRule="exact"/>
              <w:jc w:val="both"/>
              <w:textAlignment w:val="baseline"/>
              <w:rPr>
                <w:rFonts w:ascii="Times New Roman" w:eastAsia="標楷體" w:hAnsi="Times New Roman"/>
                <w:strike/>
                <w:kern w:val="3"/>
                <w:sz w:val="20"/>
                <w:szCs w:val="20"/>
              </w:rPr>
            </w:pPr>
            <w:r w:rsidRPr="00DC23F4">
              <w:rPr>
                <w:rFonts w:ascii="Times New Roman" w:eastAsia="標楷體" w:hAnsi="Times New Roman" w:hint="eastAsia"/>
                <w:kern w:val="3"/>
                <w:sz w:val="20"/>
                <w:szCs w:val="20"/>
              </w:rPr>
              <w:t>5</w:t>
            </w:r>
          </w:p>
        </w:tc>
        <w:tc>
          <w:tcPr>
            <w:tcW w:w="552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整數</w:t>
            </w: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位，小數</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位及</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位小數點</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kern w:val="3"/>
                <w:sz w:val="20"/>
                <w:szCs w:val="20"/>
              </w:rPr>
              <w:t>單位</w:t>
            </w:r>
            <w:r w:rsidRPr="00DC23F4">
              <w:rPr>
                <w:rFonts w:ascii="Times New Roman" w:eastAsia="標楷體" w:hAnsi="Times New Roman"/>
                <w:kern w:val="3"/>
                <w:sz w:val="20"/>
                <w:szCs w:val="20"/>
              </w:rPr>
              <w:t>g/dL</w:t>
            </w:r>
            <w:r w:rsidRPr="00DC23F4">
              <w:rPr>
                <w:rFonts w:ascii="Times New Roman" w:eastAsia="標楷體" w:hAnsi="Times New Roman"/>
                <w:kern w:val="3"/>
                <w:sz w:val="20"/>
                <w:szCs w:val="20"/>
              </w:rPr>
              <w:t>，如</w:t>
            </w:r>
            <w:r w:rsidRPr="00DC23F4">
              <w:rPr>
                <w:rFonts w:ascii="Times New Roman" w:eastAsia="標楷體" w:hAnsi="Times New Roman"/>
                <w:kern w:val="3"/>
                <w:sz w:val="20"/>
                <w:szCs w:val="20"/>
              </w:rPr>
              <w:t>13.2g/dL</w:t>
            </w:r>
            <w:r w:rsidRPr="00DC23F4">
              <w:rPr>
                <w:rFonts w:ascii="Times New Roman" w:eastAsia="標楷體" w:hAnsi="Times New Roman"/>
                <w:kern w:val="3"/>
                <w:sz w:val="20"/>
                <w:szCs w:val="20"/>
              </w:rPr>
              <w:t>，則輸入</w:t>
            </w:r>
            <w:r w:rsidRPr="00DC23F4">
              <w:rPr>
                <w:rFonts w:ascii="Times New Roman" w:eastAsia="標楷體" w:hAnsi="Times New Roman"/>
                <w:kern w:val="3"/>
                <w:sz w:val="20"/>
                <w:szCs w:val="20"/>
              </w:rPr>
              <w:t>13.2</w:t>
            </w:r>
            <w:r w:rsidRPr="00DC23F4">
              <w:rPr>
                <w:rFonts w:ascii="Times New Roman" w:eastAsia="標楷體" w:hAnsi="Times New Roman"/>
                <w:kern w:val="3"/>
                <w:sz w:val="20"/>
                <w:szCs w:val="20"/>
              </w:rPr>
              <w:br/>
            </w:r>
            <w:r w:rsidRPr="00DC23F4">
              <w:rPr>
                <w:rFonts w:ascii="Times New Roman" w:eastAsia="標楷體" w:hAnsi="Times New Roman"/>
                <w:kern w:val="3"/>
                <w:sz w:val="20"/>
                <w:szCs w:val="20"/>
              </w:rPr>
              <w:t>若</w:t>
            </w:r>
            <w:r w:rsidRPr="00DC23F4">
              <w:rPr>
                <w:rFonts w:ascii="Times New Roman" w:eastAsia="標楷體" w:hAnsi="Times New Roman"/>
                <w:kern w:val="3"/>
                <w:sz w:val="20"/>
                <w:szCs w:val="20"/>
              </w:rPr>
              <w:t xml:space="preserve">STAGE = 60, </w:t>
            </w:r>
            <w:r w:rsidRPr="00DC23F4">
              <w:rPr>
                <w:rFonts w:ascii="Times New Roman" w:eastAsia="標楷體" w:hAnsi="Times New Roman"/>
                <w:kern w:val="3"/>
                <w:sz w:val="20"/>
                <w:szCs w:val="20"/>
              </w:rPr>
              <w:t>則</w:t>
            </w:r>
            <w:proofErr w:type="gramStart"/>
            <w:r w:rsidRPr="00DC23F4">
              <w:rPr>
                <w:rFonts w:ascii="Times New Roman" w:eastAsia="標楷體" w:hAnsi="Times New Roman"/>
                <w:kern w:val="3"/>
                <w:sz w:val="20"/>
                <w:szCs w:val="20"/>
              </w:rPr>
              <w:t>非必填</w:t>
            </w:r>
            <w:proofErr w:type="gramEnd"/>
          </w:p>
        </w:tc>
      </w:tr>
      <w:tr w:rsidR="00DC23F4" w:rsidRPr="00DC23F4" w:rsidTr="00F663CE">
        <w:trPr>
          <w:trHeight w:val="85"/>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8</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test8</w:t>
            </w:r>
          </w:p>
        </w:tc>
        <w:tc>
          <w:tcPr>
            <w:tcW w:w="18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血清白蛋白</w:t>
            </w:r>
          </w:p>
        </w:tc>
        <w:tc>
          <w:tcPr>
            <w:tcW w:w="85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9(3)v9</w:t>
            </w:r>
            <w:r w:rsidRPr="00DC23F4">
              <w:rPr>
                <w:rFonts w:ascii="Times New Roman" w:eastAsia="標楷體" w:hAnsi="Times New Roman"/>
                <w:kern w:val="0"/>
                <w:sz w:val="20"/>
                <w:szCs w:val="20"/>
              </w:rPr>
              <w:br/>
              <w:t>999.9</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1C5F28"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hint="eastAsia"/>
                <w:kern w:val="3"/>
                <w:sz w:val="20"/>
                <w:szCs w:val="20"/>
              </w:rPr>
              <w:t>5</w:t>
            </w:r>
          </w:p>
        </w:tc>
        <w:tc>
          <w:tcPr>
            <w:tcW w:w="552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整數</w:t>
            </w: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位，小數</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位及</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位小數點</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單位：</w:t>
            </w:r>
            <w:r w:rsidRPr="00DC23F4">
              <w:rPr>
                <w:rFonts w:ascii="Times New Roman" w:eastAsia="標楷體" w:hAnsi="Times New Roman"/>
                <w:kern w:val="0"/>
                <w:sz w:val="20"/>
                <w:szCs w:val="20"/>
              </w:rPr>
              <w:t>g/dl</w:t>
            </w:r>
            <w:r w:rsidRPr="00DC23F4">
              <w:rPr>
                <w:rFonts w:ascii="Times New Roman" w:eastAsia="標楷體" w:hAnsi="Times New Roman"/>
                <w:kern w:val="0"/>
                <w:sz w:val="20"/>
                <w:szCs w:val="20"/>
              </w:rPr>
              <w:t>，如為</w:t>
            </w:r>
            <w:r w:rsidRPr="00DC23F4">
              <w:rPr>
                <w:rFonts w:ascii="Times New Roman" w:eastAsia="標楷體" w:hAnsi="Times New Roman"/>
                <w:kern w:val="0"/>
                <w:sz w:val="20"/>
                <w:szCs w:val="20"/>
              </w:rPr>
              <w:t>4.3g/dl</w:t>
            </w:r>
            <w:r w:rsidRPr="00DC23F4">
              <w:rPr>
                <w:rFonts w:ascii="Times New Roman" w:eastAsia="標楷體" w:hAnsi="Times New Roman"/>
                <w:kern w:val="0"/>
                <w:sz w:val="20"/>
                <w:szCs w:val="20"/>
              </w:rPr>
              <w:t>則輸入</w:t>
            </w:r>
            <w:r w:rsidRPr="00DC23F4">
              <w:rPr>
                <w:rFonts w:ascii="Times New Roman" w:eastAsia="標楷體" w:hAnsi="Times New Roman"/>
                <w:kern w:val="0"/>
                <w:sz w:val="20"/>
                <w:szCs w:val="20"/>
              </w:rPr>
              <w:t>4.3</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r w:rsidRPr="00DC23F4">
              <w:rPr>
                <w:rFonts w:ascii="Times New Roman" w:eastAsia="標楷體" w:hAnsi="Times New Roman"/>
                <w:kern w:val="0"/>
                <w:sz w:val="20"/>
                <w:szCs w:val="20"/>
              </w:rPr>
              <w:t xml:space="preserve">STAGE = 60, </w:t>
            </w:r>
            <w:r w:rsidRPr="00DC23F4">
              <w:rPr>
                <w:rFonts w:ascii="Times New Roman" w:eastAsia="標楷體" w:hAnsi="Times New Roman"/>
                <w:kern w:val="0"/>
                <w:sz w:val="20"/>
                <w:szCs w:val="20"/>
              </w:rPr>
              <w:t>則</w:t>
            </w:r>
            <w:proofErr w:type="gramStart"/>
            <w:r w:rsidRPr="00DC23F4">
              <w:rPr>
                <w:rFonts w:ascii="Times New Roman" w:eastAsia="標楷體" w:hAnsi="Times New Roman"/>
                <w:kern w:val="0"/>
                <w:sz w:val="20"/>
                <w:szCs w:val="20"/>
              </w:rPr>
              <w:t>非必填</w:t>
            </w:r>
            <w:proofErr w:type="gramEnd"/>
          </w:p>
        </w:tc>
      </w:tr>
      <w:tr w:rsidR="00DC23F4" w:rsidRPr="00DC23F4" w:rsidTr="00F663CE">
        <w:trPr>
          <w:trHeight w:val="85"/>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test9</w:t>
            </w:r>
          </w:p>
        </w:tc>
        <w:tc>
          <w:tcPr>
            <w:tcW w:w="18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肌</w:t>
            </w:r>
            <w:proofErr w:type="gramEnd"/>
            <w:r w:rsidR="002630EC" w:rsidRPr="00DC23F4">
              <w:rPr>
                <w:rFonts w:ascii="Times New Roman" w:eastAsia="標楷體" w:hAnsi="Times New Roman" w:hint="eastAsia"/>
                <w:kern w:val="0"/>
                <w:sz w:val="20"/>
                <w:szCs w:val="20"/>
              </w:rPr>
              <w:t>酸</w:t>
            </w:r>
            <w:r w:rsidRPr="00DC23F4">
              <w:rPr>
                <w:rFonts w:ascii="Times New Roman" w:eastAsia="標楷體" w:hAnsi="Times New Roman"/>
                <w:kern w:val="0"/>
                <w:sz w:val="20"/>
                <w:szCs w:val="20"/>
              </w:rPr>
              <w:t>酐值</w:t>
            </w:r>
          </w:p>
        </w:tc>
        <w:tc>
          <w:tcPr>
            <w:tcW w:w="85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w:t>
            </w:r>
            <w:r w:rsidR="006111DB" w:rsidRPr="00DC23F4">
              <w:rPr>
                <w:rFonts w:ascii="Times New Roman" w:eastAsia="標楷體" w:hAnsi="Times New Roman" w:hint="eastAsia"/>
                <w:kern w:val="0"/>
                <w:sz w:val="20"/>
                <w:szCs w:val="20"/>
              </w:rPr>
              <w:t>2</w:t>
            </w:r>
            <w:r w:rsidRPr="00DC23F4">
              <w:rPr>
                <w:rFonts w:ascii="Times New Roman" w:eastAsia="標楷體" w:hAnsi="Times New Roman"/>
                <w:kern w:val="0"/>
                <w:sz w:val="20"/>
                <w:szCs w:val="20"/>
              </w:rPr>
              <w:t>)v9</w:t>
            </w:r>
            <w:r w:rsidR="006111DB" w:rsidRPr="00DC23F4">
              <w:rPr>
                <w:rFonts w:ascii="Times New Roman" w:eastAsia="標楷體" w:hAnsi="Times New Roman" w:hint="eastAsia"/>
                <w:kern w:val="0"/>
                <w:sz w:val="20"/>
                <w:szCs w:val="20"/>
              </w:rPr>
              <w:t>9</w:t>
            </w:r>
            <w:r w:rsidRPr="00DC23F4">
              <w:rPr>
                <w:rFonts w:ascii="Times New Roman" w:eastAsia="標楷體" w:hAnsi="Times New Roman"/>
                <w:kern w:val="0"/>
                <w:sz w:val="20"/>
                <w:szCs w:val="20"/>
              </w:rPr>
              <w:br/>
              <w:t>99</w:t>
            </w:r>
            <w:r w:rsidR="006111DB" w:rsidRPr="00DC23F4">
              <w:rPr>
                <w:rFonts w:ascii="Times New Roman" w:eastAsia="標楷體" w:hAnsi="Times New Roman" w:hint="eastAsia"/>
                <w:kern w:val="0"/>
                <w:sz w:val="20"/>
                <w:szCs w:val="20"/>
              </w:rPr>
              <w:t>.</w:t>
            </w:r>
            <w:r w:rsidRPr="00DC23F4">
              <w:rPr>
                <w:rFonts w:ascii="Times New Roman" w:eastAsia="標楷體" w:hAnsi="Times New Roman"/>
                <w:kern w:val="0"/>
                <w:sz w:val="20"/>
                <w:szCs w:val="20"/>
              </w:rPr>
              <w:t>99</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1C5F28"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hint="eastAsia"/>
                <w:kern w:val="3"/>
                <w:sz w:val="20"/>
                <w:szCs w:val="20"/>
              </w:rPr>
              <w:t>5</w:t>
            </w:r>
          </w:p>
        </w:tc>
        <w:tc>
          <w:tcPr>
            <w:tcW w:w="552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整數</w:t>
            </w:r>
            <w:r w:rsidR="001C5F28" w:rsidRPr="00DC23F4">
              <w:rPr>
                <w:rFonts w:ascii="Times New Roman" w:eastAsia="標楷體" w:hAnsi="Times New Roman" w:hint="eastAsia"/>
                <w:kern w:val="0"/>
                <w:sz w:val="20"/>
                <w:szCs w:val="20"/>
              </w:rPr>
              <w:t>2</w:t>
            </w:r>
            <w:r w:rsidRPr="00DC23F4">
              <w:rPr>
                <w:rFonts w:ascii="Times New Roman" w:eastAsia="標楷體" w:hAnsi="Times New Roman"/>
                <w:kern w:val="0"/>
                <w:sz w:val="20"/>
                <w:szCs w:val="20"/>
              </w:rPr>
              <w:t>位，小數</w:t>
            </w:r>
            <w:r w:rsidR="001C5F28" w:rsidRPr="00DC23F4">
              <w:rPr>
                <w:rFonts w:ascii="Times New Roman" w:eastAsia="標楷體" w:hAnsi="Times New Roman" w:hint="eastAsia"/>
                <w:kern w:val="0"/>
                <w:sz w:val="20"/>
                <w:szCs w:val="20"/>
              </w:rPr>
              <w:t>2</w:t>
            </w:r>
            <w:r w:rsidRPr="00DC23F4">
              <w:rPr>
                <w:rFonts w:ascii="Times New Roman" w:eastAsia="標楷體" w:hAnsi="Times New Roman"/>
                <w:kern w:val="0"/>
                <w:sz w:val="20"/>
                <w:szCs w:val="20"/>
              </w:rPr>
              <w:t>位及</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位小數點</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單位：</w:t>
            </w:r>
            <w:r w:rsidRPr="00DC23F4">
              <w:rPr>
                <w:rFonts w:ascii="Times New Roman" w:eastAsia="標楷體" w:hAnsi="Times New Roman"/>
                <w:kern w:val="0"/>
                <w:sz w:val="20"/>
                <w:szCs w:val="20"/>
              </w:rPr>
              <w:t>mg/dl</w:t>
            </w:r>
            <w:r w:rsidRPr="00DC23F4">
              <w:rPr>
                <w:rFonts w:ascii="Times New Roman" w:eastAsia="標楷體" w:hAnsi="Times New Roman"/>
                <w:kern w:val="0"/>
                <w:sz w:val="20"/>
                <w:szCs w:val="20"/>
              </w:rPr>
              <w:t>，如為</w:t>
            </w:r>
            <w:r w:rsidRPr="00DC23F4">
              <w:rPr>
                <w:rFonts w:ascii="Times New Roman" w:eastAsia="標楷體" w:hAnsi="Times New Roman"/>
                <w:kern w:val="0"/>
                <w:sz w:val="20"/>
                <w:szCs w:val="20"/>
              </w:rPr>
              <w:t>1.8</w:t>
            </w:r>
            <w:r w:rsidR="001C5F28" w:rsidRPr="00DC23F4">
              <w:rPr>
                <w:rFonts w:ascii="Times New Roman" w:eastAsia="標楷體" w:hAnsi="Times New Roman" w:hint="eastAsia"/>
                <w:kern w:val="0"/>
                <w:sz w:val="20"/>
                <w:szCs w:val="20"/>
              </w:rPr>
              <w:t>2</w:t>
            </w:r>
            <w:r w:rsidRPr="00DC23F4">
              <w:rPr>
                <w:rFonts w:ascii="Times New Roman" w:eastAsia="標楷體" w:hAnsi="Times New Roman"/>
                <w:kern w:val="0"/>
                <w:sz w:val="20"/>
                <w:szCs w:val="20"/>
              </w:rPr>
              <w:t>mg/dl</w:t>
            </w:r>
            <w:r w:rsidRPr="00DC23F4">
              <w:rPr>
                <w:rFonts w:ascii="Times New Roman" w:eastAsia="標楷體" w:hAnsi="Times New Roman"/>
                <w:kern w:val="0"/>
                <w:sz w:val="20"/>
                <w:szCs w:val="20"/>
              </w:rPr>
              <w:t>則輸入</w:t>
            </w:r>
            <w:r w:rsidRPr="00DC23F4">
              <w:rPr>
                <w:rFonts w:ascii="Times New Roman" w:eastAsia="標楷體" w:hAnsi="Times New Roman"/>
                <w:kern w:val="0"/>
                <w:sz w:val="20"/>
                <w:szCs w:val="20"/>
              </w:rPr>
              <w:t>1.8</w:t>
            </w:r>
            <w:r w:rsidR="001C5F28" w:rsidRPr="00DC23F4">
              <w:rPr>
                <w:rFonts w:ascii="Times New Roman" w:eastAsia="標楷體" w:hAnsi="Times New Roman" w:hint="eastAsia"/>
                <w:kern w:val="0"/>
                <w:sz w:val="20"/>
                <w:szCs w:val="20"/>
              </w:rPr>
              <w:t>2</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r w:rsidRPr="00DC23F4">
              <w:rPr>
                <w:rFonts w:ascii="Times New Roman" w:eastAsia="標楷體" w:hAnsi="Times New Roman"/>
                <w:kern w:val="0"/>
                <w:sz w:val="20"/>
                <w:szCs w:val="20"/>
              </w:rPr>
              <w:t xml:space="preserve">STAGE = 60, </w:t>
            </w:r>
            <w:r w:rsidRPr="00DC23F4">
              <w:rPr>
                <w:rFonts w:ascii="Times New Roman" w:eastAsia="標楷體" w:hAnsi="Times New Roman"/>
                <w:kern w:val="0"/>
                <w:sz w:val="20"/>
                <w:szCs w:val="20"/>
              </w:rPr>
              <w:t>則</w:t>
            </w:r>
            <w:proofErr w:type="gramStart"/>
            <w:r w:rsidRPr="00DC23F4">
              <w:rPr>
                <w:rFonts w:ascii="Times New Roman" w:eastAsia="標楷體" w:hAnsi="Times New Roman"/>
                <w:kern w:val="0"/>
                <w:sz w:val="20"/>
                <w:szCs w:val="20"/>
              </w:rPr>
              <w:t>非必填</w:t>
            </w:r>
            <w:proofErr w:type="gramEnd"/>
          </w:p>
        </w:tc>
      </w:tr>
      <w:tr w:rsidR="00DC23F4" w:rsidRPr="00DC23F4" w:rsidTr="00F663CE">
        <w:trPr>
          <w:trHeight w:val="192"/>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test10</w:t>
            </w:r>
          </w:p>
        </w:tc>
        <w:tc>
          <w:tcPr>
            <w:tcW w:w="18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腎絲球過濾率</w:t>
            </w:r>
          </w:p>
        </w:tc>
        <w:tc>
          <w:tcPr>
            <w:tcW w:w="85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9(4)v9</w:t>
            </w:r>
            <w:r w:rsidR="006111DB" w:rsidRPr="00DC23F4">
              <w:rPr>
                <w:rFonts w:ascii="Times New Roman" w:eastAsia="標楷體" w:hAnsi="Times New Roman" w:hint="eastAsia"/>
                <w:kern w:val="0"/>
                <w:sz w:val="20"/>
                <w:szCs w:val="20"/>
              </w:rPr>
              <w:t>9</w:t>
            </w:r>
            <w:r w:rsidRPr="00DC23F4">
              <w:rPr>
                <w:rFonts w:ascii="Times New Roman" w:eastAsia="標楷體" w:hAnsi="Times New Roman"/>
                <w:kern w:val="0"/>
                <w:sz w:val="20"/>
                <w:szCs w:val="20"/>
              </w:rPr>
              <w:br/>
              <w:t>9999.9</w:t>
            </w:r>
            <w:r w:rsidR="006111DB" w:rsidRPr="00DC23F4">
              <w:rPr>
                <w:rFonts w:ascii="Times New Roman" w:eastAsia="標楷體" w:hAnsi="Times New Roman" w:hint="eastAsia"/>
                <w:kern w:val="0"/>
                <w:sz w:val="20"/>
                <w:szCs w:val="20"/>
              </w:rPr>
              <w:t>9</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1C5F28" w:rsidP="00F663CE">
            <w:pPr>
              <w:suppressAutoHyphens/>
              <w:autoSpaceDN w:val="0"/>
              <w:spacing w:line="280" w:lineRule="exact"/>
              <w:jc w:val="both"/>
              <w:textAlignment w:val="baseline"/>
              <w:rPr>
                <w:rFonts w:ascii="Times New Roman" w:eastAsia="標楷體" w:hAnsi="Times New Roman"/>
                <w:strike/>
                <w:kern w:val="3"/>
                <w:sz w:val="20"/>
                <w:szCs w:val="20"/>
              </w:rPr>
            </w:pPr>
            <w:r w:rsidRPr="00DC23F4">
              <w:rPr>
                <w:rFonts w:ascii="Times New Roman" w:eastAsia="標楷體" w:hAnsi="Times New Roman" w:hint="eastAsia"/>
                <w:kern w:val="3"/>
                <w:sz w:val="20"/>
                <w:szCs w:val="20"/>
              </w:rPr>
              <w:t>7</w:t>
            </w:r>
          </w:p>
        </w:tc>
        <w:tc>
          <w:tcPr>
            <w:tcW w:w="552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整數</w:t>
            </w:r>
            <w:r w:rsidRPr="00DC23F4">
              <w:rPr>
                <w:rFonts w:ascii="Times New Roman" w:eastAsia="標楷體" w:hAnsi="Times New Roman"/>
                <w:kern w:val="0"/>
                <w:sz w:val="20"/>
                <w:szCs w:val="20"/>
              </w:rPr>
              <w:t>4</w:t>
            </w:r>
            <w:r w:rsidRPr="00DC23F4">
              <w:rPr>
                <w:rFonts w:ascii="Times New Roman" w:eastAsia="標楷體" w:hAnsi="Times New Roman"/>
                <w:kern w:val="0"/>
                <w:sz w:val="20"/>
                <w:szCs w:val="20"/>
              </w:rPr>
              <w:t>位，小數</w:t>
            </w:r>
            <w:r w:rsidR="006111DB" w:rsidRPr="00DC23F4">
              <w:rPr>
                <w:rFonts w:ascii="Times New Roman" w:eastAsia="標楷體" w:hAnsi="Times New Roman" w:hint="eastAsia"/>
                <w:kern w:val="0"/>
                <w:sz w:val="20"/>
                <w:szCs w:val="20"/>
              </w:rPr>
              <w:t>2</w:t>
            </w:r>
            <w:r w:rsidRPr="00DC23F4">
              <w:rPr>
                <w:rFonts w:ascii="Times New Roman" w:eastAsia="標楷體" w:hAnsi="Times New Roman"/>
                <w:kern w:val="0"/>
                <w:sz w:val="20"/>
                <w:szCs w:val="20"/>
              </w:rPr>
              <w:t>位及</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位小數點</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kern w:val="0"/>
                <w:sz w:val="20"/>
                <w:szCs w:val="20"/>
              </w:rPr>
              <w:t>以</w:t>
            </w:r>
            <w:r w:rsidR="00BB69AF" w:rsidRPr="00DC23F4">
              <w:rPr>
                <w:rFonts w:ascii="Times New Roman" w:eastAsia="標楷體" w:hAnsi="Times New Roman" w:hint="eastAsia"/>
                <w:kern w:val="0"/>
                <w:sz w:val="20"/>
                <w:szCs w:val="20"/>
              </w:rPr>
              <w:t>C</w:t>
            </w:r>
            <w:r w:rsidR="00BB69AF" w:rsidRPr="00DC23F4">
              <w:rPr>
                <w:rFonts w:ascii="Times New Roman" w:eastAsia="標楷體" w:hAnsi="Times New Roman"/>
                <w:kern w:val="0"/>
                <w:sz w:val="20"/>
                <w:szCs w:val="20"/>
              </w:rPr>
              <w:t>KD-EPI</w:t>
            </w:r>
            <w:r w:rsidRPr="00DC23F4">
              <w:rPr>
                <w:rFonts w:ascii="Times New Roman" w:eastAsia="標楷體" w:hAnsi="Times New Roman"/>
                <w:kern w:val="0"/>
                <w:sz w:val="20"/>
                <w:szCs w:val="20"/>
              </w:rPr>
              <w:t>公式計算，單位：</w:t>
            </w:r>
            <w:r w:rsidRPr="00DC23F4">
              <w:rPr>
                <w:rFonts w:ascii="Times New Roman" w:eastAsia="標楷體" w:hAnsi="Times New Roman"/>
                <w:kern w:val="0"/>
                <w:sz w:val="20"/>
                <w:szCs w:val="20"/>
              </w:rPr>
              <w:t>ml/min/1.73 m</w:t>
            </w:r>
            <w:r w:rsidRPr="00DC23F4">
              <w:rPr>
                <w:rFonts w:ascii="Times New Roman" w:eastAsia="標楷體" w:hAnsi="Times New Roman"/>
                <w:kern w:val="0"/>
                <w:sz w:val="20"/>
                <w:szCs w:val="20"/>
                <w:vertAlign w:val="superscript"/>
              </w:rPr>
              <w:t>2</w:t>
            </w:r>
            <w:r w:rsidR="004D217D" w:rsidRPr="00DC23F4">
              <w:rPr>
                <w:rFonts w:ascii="Times New Roman" w:eastAsia="標楷體" w:hAnsi="Times New Roman" w:hint="eastAsia"/>
                <w:kern w:val="0"/>
                <w:sz w:val="20"/>
                <w:szCs w:val="20"/>
              </w:rPr>
              <w:t>(</w:t>
            </w:r>
            <w:r w:rsidR="004D217D" w:rsidRPr="00DC23F4">
              <w:rPr>
                <w:rFonts w:ascii="Times New Roman" w:eastAsia="標楷體" w:hAnsi="Times New Roman" w:hint="eastAsia"/>
                <w:kern w:val="0"/>
                <w:sz w:val="20"/>
                <w:szCs w:val="20"/>
              </w:rPr>
              <w:t>年齡未滿</w:t>
            </w:r>
            <w:r w:rsidR="004D217D" w:rsidRPr="00DC23F4">
              <w:rPr>
                <w:rFonts w:ascii="Times New Roman" w:eastAsia="標楷體" w:hAnsi="Times New Roman" w:hint="eastAsia"/>
                <w:kern w:val="0"/>
                <w:sz w:val="20"/>
                <w:szCs w:val="20"/>
              </w:rPr>
              <w:t>18</w:t>
            </w:r>
            <w:r w:rsidR="004D217D" w:rsidRPr="00DC23F4">
              <w:rPr>
                <w:rFonts w:ascii="Times New Roman" w:eastAsia="標楷體" w:hAnsi="Times New Roman" w:hint="eastAsia"/>
                <w:kern w:val="0"/>
                <w:sz w:val="20"/>
                <w:szCs w:val="20"/>
              </w:rPr>
              <w:t>歲：採用新版的</w:t>
            </w:r>
            <w:r w:rsidR="004D217D" w:rsidRPr="00DC23F4">
              <w:rPr>
                <w:rFonts w:ascii="Times New Roman" w:eastAsia="標楷體" w:hAnsi="Times New Roman" w:hint="eastAsia"/>
                <w:kern w:val="0"/>
                <w:sz w:val="20"/>
                <w:szCs w:val="20"/>
              </w:rPr>
              <w:t xml:space="preserve">bed side Schwartz </w:t>
            </w:r>
            <w:r w:rsidR="004D217D" w:rsidRPr="00DC23F4">
              <w:rPr>
                <w:rFonts w:ascii="Times New Roman" w:eastAsia="標楷體" w:hAnsi="Times New Roman" w:hint="eastAsia"/>
                <w:kern w:val="0"/>
                <w:sz w:val="20"/>
                <w:szCs w:val="20"/>
              </w:rPr>
              <w:t>計算公式。</w:t>
            </w:r>
            <w:r w:rsidR="004D217D" w:rsidRPr="00DC23F4">
              <w:rPr>
                <w:rFonts w:ascii="Times New Roman" w:eastAsia="標楷體" w:hAnsi="Times New Roman" w:hint="eastAsia"/>
                <w:kern w:val="0"/>
                <w:sz w:val="20"/>
                <w:szCs w:val="20"/>
              </w:rPr>
              <w:t>)</w:t>
            </w:r>
            <w:r w:rsidRPr="00DC23F4">
              <w:rPr>
                <w:rFonts w:ascii="Times New Roman" w:eastAsia="標楷體" w:hAnsi="Times New Roman"/>
                <w:strike/>
                <w:kern w:val="0"/>
                <w:sz w:val="20"/>
                <w:szCs w:val="20"/>
              </w:rPr>
              <w:br/>
            </w:r>
            <w:r w:rsidRPr="00DC23F4">
              <w:rPr>
                <w:rFonts w:ascii="Times New Roman" w:eastAsia="標楷體" w:hAnsi="Times New Roman"/>
                <w:kern w:val="0"/>
                <w:sz w:val="20"/>
                <w:szCs w:val="20"/>
              </w:rPr>
              <w:t>若</w:t>
            </w:r>
            <w:r w:rsidRPr="00DC23F4">
              <w:rPr>
                <w:rFonts w:ascii="Times New Roman" w:eastAsia="標楷體" w:hAnsi="Times New Roman"/>
                <w:kern w:val="0"/>
                <w:sz w:val="20"/>
                <w:szCs w:val="20"/>
              </w:rPr>
              <w:t xml:space="preserve">STAGE = </w:t>
            </w:r>
            <w:proofErr w:type="gramStart"/>
            <w:r w:rsidRPr="00DC23F4">
              <w:rPr>
                <w:rFonts w:ascii="Times New Roman" w:eastAsia="標楷體" w:hAnsi="Times New Roman"/>
                <w:kern w:val="0"/>
                <w:sz w:val="20"/>
                <w:szCs w:val="20"/>
              </w:rPr>
              <w:t>60,</w:t>
            </w:r>
            <w:r w:rsidRPr="00DC23F4">
              <w:rPr>
                <w:rFonts w:ascii="Times New Roman" w:eastAsia="標楷體" w:hAnsi="Times New Roman"/>
                <w:kern w:val="0"/>
                <w:sz w:val="20"/>
                <w:szCs w:val="20"/>
              </w:rPr>
              <w:t>則非必填</w:t>
            </w:r>
            <w:proofErr w:type="gramEnd"/>
          </w:p>
        </w:tc>
      </w:tr>
      <w:tr w:rsidR="00DC23F4" w:rsidRPr="00DC23F4" w:rsidTr="00F663CE">
        <w:trPr>
          <w:trHeight w:val="85"/>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11</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test11</w:t>
            </w:r>
          </w:p>
        </w:tc>
        <w:tc>
          <w:tcPr>
            <w:tcW w:w="18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尿蛋白及尿液</w:t>
            </w:r>
            <w:proofErr w:type="gramStart"/>
            <w:r w:rsidRPr="00DC23F4">
              <w:rPr>
                <w:rFonts w:ascii="Times New Roman" w:eastAsia="標楷體" w:hAnsi="Times New Roman"/>
                <w:kern w:val="0"/>
                <w:sz w:val="20"/>
                <w:szCs w:val="20"/>
              </w:rPr>
              <w:t>肌</w:t>
            </w:r>
            <w:proofErr w:type="gramEnd"/>
            <w:r w:rsidRPr="00DC23F4">
              <w:rPr>
                <w:rFonts w:ascii="Times New Roman" w:eastAsia="標楷體" w:hAnsi="Times New Roman"/>
                <w:kern w:val="0"/>
                <w:sz w:val="20"/>
                <w:szCs w:val="20"/>
              </w:rPr>
              <w:t>酸酐比值</w:t>
            </w:r>
          </w:p>
        </w:tc>
        <w:tc>
          <w:tcPr>
            <w:tcW w:w="85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9(5)v9</w:t>
            </w:r>
            <w:r w:rsidRPr="00DC23F4">
              <w:rPr>
                <w:rFonts w:ascii="Times New Roman" w:eastAsia="標楷體" w:hAnsi="Times New Roman"/>
                <w:kern w:val="0"/>
                <w:sz w:val="20"/>
                <w:szCs w:val="20"/>
              </w:rPr>
              <w:br/>
              <w:t>99999.9</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6111DB" w:rsidP="00F663CE">
            <w:pPr>
              <w:suppressAutoHyphens/>
              <w:autoSpaceDN w:val="0"/>
              <w:spacing w:line="280" w:lineRule="exact"/>
              <w:jc w:val="both"/>
              <w:textAlignment w:val="baseline"/>
              <w:rPr>
                <w:rFonts w:ascii="Times New Roman" w:eastAsia="標楷體" w:hAnsi="Times New Roman"/>
                <w:strike/>
                <w:kern w:val="3"/>
                <w:sz w:val="20"/>
                <w:szCs w:val="20"/>
              </w:rPr>
            </w:pPr>
            <w:r w:rsidRPr="00DC23F4">
              <w:rPr>
                <w:rFonts w:ascii="Times New Roman" w:eastAsia="標楷體" w:hAnsi="Times New Roman" w:hint="eastAsia"/>
                <w:kern w:val="3"/>
                <w:sz w:val="20"/>
                <w:szCs w:val="20"/>
              </w:rPr>
              <w:t>7</w:t>
            </w:r>
          </w:p>
        </w:tc>
        <w:tc>
          <w:tcPr>
            <w:tcW w:w="552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整數</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位，小數</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位及</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位小數點</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單位：</w:t>
            </w:r>
            <w:r w:rsidRPr="00DC23F4">
              <w:rPr>
                <w:rFonts w:ascii="Times New Roman" w:eastAsia="標楷體" w:hAnsi="Times New Roman"/>
                <w:kern w:val="0"/>
                <w:sz w:val="20"/>
                <w:szCs w:val="20"/>
              </w:rPr>
              <w:t>mg/g</w:t>
            </w:r>
            <w:r w:rsidRPr="00DC23F4">
              <w:rPr>
                <w:rFonts w:ascii="Times New Roman" w:eastAsia="標楷體" w:hAnsi="Times New Roman"/>
                <w:kern w:val="0"/>
                <w:sz w:val="20"/>
                <w:szCs w:val="20"/>
              </w:rPr>
              <w:t>，如為</w:t>
            </w:r>
            <w:r w:rsidRPr="00DC23F4">
              <w:rPr>
                <w:rFonts w:ascii="Times New Roman" w:eastAsia="標楷體" w:hAnsi="Times New Roman"/>
                <w:kern w:val="0"/>
                <w:sz w:val="20"/>
                <w:szCs w:val="20"/>
              </w:rPr>
              <w:t>1000</w:t>
            </w:r>
            <w:r w:rsidR="00BB6C59" w:rsidRPr="00DC23F4">
              <w:rPr>
                <w:rFonts w:ascii="Times New Roman" w:eastAsia="標楷體" w:hAnsi="Times New Roman"/>
                <w:kern w:val="0"/>
                <w:sz w:val="20"/>
                <w:szCs w:val="20"/>
              </w:rPr>
              <w:t xml:space="preserve"> </w:t>
            </w:r>
            <w:r w:rsidRPr="00DC23F4">
              <w:rPr>
                <w:rFonts w:ascii="Times New Roman" w:eastAsia="標楷體" w:hAnsi="Times New Roman"/>
                <w:kern w:val="0"/>
                <w:sz w:val="20"/>
                <w:szCs w:val="20"/>
              </w:rPr>
              <w:t>mg/g</w:t>
            </w:r>
            <w:r w:rsidRPr="00DC23F4">
              <w:rPr>
                <w:rFonts w:ascii="Times New Roman" w:eastAsia="標楷體" w:hAnsi="Times New Roman"/>
                <w:kern w:val="0"/>
                <w:sz w:val="20"/>
                <w:szCs w:val="20"/>
              </w:rPr>
              <w:t>則輸入</w:t>
            </w:r>
            <w:r w:rsidRPr="00DC23F4">
              <w:rPr>
                <w:rFonts w:ascii="Times New Roman" w:eastAsia="標楷體" w:hAnsi="Times New Roman"/>
                <w:kern w:val="0"/>
                <w:sz w:val="20"/>
                <w:szCs w:val="20"/>
              </w:rPr>
              <w:t>1000</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proofErr w:type="gramStart"/>
            <w:r w:rsidRPr="00DC23F4">
              <w:rPr>
                <w:rFonts w:ascii="Times New Roman" w:eastAsia="標楷體" w:hAnsi="Times New Roman"/>
                <w:kern w:val="0"/>
                <w:sz w:val="20"/>
                <w:szCs w:val="20"/>
              </w:rPr>
              <w:t>醫</w:t>
            </w:r>
            <w:proofErr w:type="gramEnd"/>
            <w:r w:rsidRPr="00DC23F4">
              <w:rPr>
                <w:rFonts w:ascii="Times New Roman" w:eastAsia="標楷體" w:hAnsi="Times New Roman"/>
                <w:kern w:val="0"/>
                <w:sz w:val="20"/>
                <w:szCs w:val="20"/>
              </w:rPr>
              <w:t>令為</w:t>
            </w:r>
            <w:r w:rsidRPr="00DC23F4">
              <w:rPr>
                <w:rFonts w:ascii="Times New Roman" w:eastAsia="標楷體" w:hAnsi="Times New Roman"/>
                <w:kern w:val="0"/>
                <w:sz w:val="20"/>
                <w:szCs w:val="20"/>
              </w:rPr>
              <w:t>P3402C/P3404C/P3405C/P3408C/P6802C</w:t>
            </w:r>
            <w:r w:rsidRPr="00DC23F4">
              <w:rPr>
                <w:rFonts w:ascii="Times New Roman" w:eastAsia="標楷體" w:hAnsi="Times New Roman"/>
                <w:kern w:val="0"/>
                <w:sz w:val="20"/>
                <w:szCs w:val="20"/>
              </w:rPr>
              <w:t>，則</w:t>
            </w:r>
            <w:r w:rsidRPr="00DC23F4">
              <w:rPr>
                <w:rFonts w:ascii="Times New Roman" w:eastAsia="標楷體" w:hAnsi="Times New Roman"/>
                <w:kern w:val="0"/>
                <w:sz w:val="20"/>
                <w:szCs w:val="20"/>
              </w:rPr>
              <w:t>U</w:t>
            </w:r>
            <w:r w:rsidR="006111DB" w:rsidRPr="00DC23F4">
              <w:rPr>
                <w:rFonts w:ascii="Times New Roman" w:eastAsia="標楷體" w:hAnsi="Times New Roman"/>
                <w:kern w:val="0"/>
                <w:sz w:val="20"/>
                <w:szCs w:val="20"/>
              </w:rPr>
              <w:t>PCR</w:t>
            </w:r>
            <w:proofErr w:type="gramStart"/>
            <w:r w:rsidRPr="00DC23F4">
              <w:rPr>
                <w:rFonts w:ascii="Times New Roman" w:eastAsia="標楷體" w:hAnsi="Times New Roman"/>
                <w:kern w:val="0"/>
                <w:sz w:val="20"/>
                <w:szCs w:val="20"/>
              </w:rPr>
              <w:t>為必</w:t>
            </w:r>
            <w:proofErr w:type="gramEnd"/>
            <w:r w:rsidRPr="00DC23F4">
              <w:rPr>
                <w:rFonts w:ascii="Times New Roman" w:eastAsia="標楷體" w:hAnsi="Times New Roman"/>
                <w:kern w:val="0"/>
                <w:sz w:val="20"/>
                <w:szCs w:val="20"/>
              </w:rPr>
              <w:t>填</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r w:rsidRPr="00DC23F4">
              <w:rPr>
                <w:rFonts w:ascii="Times New Roman" w:eastAsia="標楷體" w:hAnsi="Times New Roman"/>
                <w:kern w:val="0"/>
                <w:sz w:val="20"/>
                <w:szCs w:val="20"/>
              </w:rPr>
              <w:t xml:space="preserve">STAGE = 60, </w:t>
            </w:r>
            <w:r w:rsidRPr="00DC23F4">
              <w:rPr>
                <w:rFonts w:ascii="Times New Roman" w:eastAsia="標楷體" w:hAnsi="Times New Roman"/>
                <w:kern w:val="0"/>
                <w:sz w:val="20"/>
                <w:szCs w:val="20"/>
              </w:rPr>
              <w:t>則</w:t>
            </w:r>
            <w:r w:rsidRPr="00DC23F4">
              <w:rPr>
                <w:rFonts w:ascii="Times New Roman" w:eastAsia="標楷體" w:hAnsi="Times New Roman"/>
                <w:kern w:val="0"/>
                <w:sz w:val="20"/>
                <w:szCs w:val="20"/>
              </w:rPr>
              <w:t>U</w:t>
            </w:r>
            <w:r w:rsidR="006111DB" w:rsidRPr="00DC23F4">
              <w:rPr>
                <w:rFonts w:ascii="Times New Roman" w:eastAsia="標楷體" w:hAnsi="Times New Roman"/>
                <w:kern w:val="0"/>
                <w:sz w:val="20"/>
                <w:szCs w:val="20"/>
              </w:rPr>
              <w:t>PCR</w:t>
            </w:r>
            <w:proofErr w:type="gramStart"/>
            <w:r w:rsidRPr="00DC23F4">
              <w:rPr>
                <w:rFonts w:ascii="Times New Roman" w:eastAsia="標楷體" w:hAnsi="Times New Roman"/>
                <w:kern w:val="0"/>
                <w:sz w:val="20"/>
                <w:szCs w:val="20"/>
              </w:rPr>
              <w:t>為必</w:t>
            </w:r>
            <w:proofErr w:type="gramEnd"/>
            <w:r w:rsidRPr="00DC23F4">
              <w:rPr>
                <w:rFonts w:ascii="Times New Roman" w:eastAsia="標楷體" w:hAnsi="Times New Roman"/>
                <w:kern w:val="0"/>
                <w:sz w:val="20"/>
                <w:szCs w:val="20"/>
              </w:rPr>
              <w:t>填</w:t>
            </w:r>
          </w:p>
        </w:tc>
      </w:tr>
      <w:tr w:rsidR="00DC23F4" w:rsidRPr="00DC23F4" w:rsidTr="00F663CE">
        <w:trPr>
          <w:trHeight w:val="85"/>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12</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test12</w:t>
            </w:r>
          </w:p>
        </w:tc>
        <w:tc>
          <w:tcPr>
            <w:tcW w:w="18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低密度脂蛋白膽固醇</w:t>
            </w:r>
            <w:r w:rsidRPr="00DC23F4">
              <w:rPr>
                <w:rFonts w:ascii="Times New Roman" w:eastAsia="標楷體" w:hAnsi="Times New Roman"/>
                <w:kern w:val="0"/>
                <w:sz w:val="20"/>
                <w:szCs w:val="20"/>
              </w:rPr>
              <w:t>(LDL-C)</w:t>
            </w:r>
          </w:p>
        </w:tc>
        <w:tc>
          <w:tcPr>
            <w:tcW w:w="85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9999</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4</w:t>
            </w:r>
          </w:p>
        </w:tc>
        <w:tc>
          <w:tcPr>
            <w:tcW w:w="552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整數</w:t>
            </w:r>
            <w:r w:rsidRPr="00DC23F4">
              <w:rPr>
                <w:rFonts w:ascii="Times New Roman" w:eastAsia="標楷體" w:hAnsi="Times New Roman"/>
                <w:kern w:val="0"/>
                <w:sz w:val="20"/>
                <w:szCs w:val="20"/>
              </w:rPr>
              <w:t>4</w:t>
            </w:r>
            <w:r w:rsidRPr="00DC23F4">
              <w:rPr>
                <w:rFonts w:ascii="Times New Roman" w:eastAsia="標楷體" w:hAnsi="Times New Roman"/>
                <w:kern w:val="0"/>
                <w:sz w:val="20"/>
                <w:szCs w:val="20"/>
              </w:rPr>
              <w:t>位</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單位：</w:t>
            </w:r>
            <w:r w:rsidRPr="00DC23F4">
              <w:rPr>
                <w:rFonts w:ascii="Times New Roman" w:eastAsia="標楷體" w:hAnsi="Times New Roman"/>
                <w:kern w:val="0"/>
                <w:sz w:val="20"/>
                <w:szCs w:val="20"/>
              </w:rPr>
              <w:t>mg/dL</w:t>
            </w:r>
            <w:r w:rsidRPr="00DC23F4">
              <w:rPr>
                <w:rFonts w:ascii="Times New Roman" w:eastAsia="標楷體" w:hAnsi="Times New Roman"/>
                <w:kern w:val="0"/>
                <w:sz w:val="20"/>
                <w:szCs w:val="20"/>
              </w:rPr>
              <w:t>，如為</w:t>
            </w:r>
            <w:r w:rsidRPr="00DC23F4">
              <w:rPr>
                <w:rFonts w:ascii="Times New Roman" w:eastAsia="標楷體" w:hAnsi="Times New Roman"/>
                <w:kern w:val="0"/>
                <w:sz w:val="20"/>
                <w:szCs w:val="20"/>
              </w:rPr>
              <w:t>100mg/dL</w:t>
            </w:r>
            <w:r w:rsidRPr="00DC23F4">
              <w:rPr>
                <w:rFonts w:ascii="Times New Roman" w:eastAsia="標楷體" w:hAnsi="Times New Roman"/>
                <w:kern w:val="0"/>
                <w:sz w:val="20"/>
                <w:szCs w:val="20"/>
              </w:rPr>
              <w:t>則輸入</w:t>
            </w:r>
            <w:r w:rsidRPr="00DC23F4">
              <w:rPr>
                <w:rFonts w:ascii="Times New Roman" w:eastAsia="標楷體" w:hAnsi="Times New Roman"/>
                <w:kern w:val="0"/>
                <w:sz w:val="20"/>
                <w:szCs w:val="20"/>
              </w:rPr>
              <w:t>100</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proofErr w:type="gramStart"/>
            <w:r w:rsidRPr="00DC23F4">
              <w:rPr>
                <w:rFonts w:ascii="Times New Roman" w:eastAsia="標楷體" w:hAnsi="Times New Roman"/>
                <w:kern w:val="0"/>
                <w:sz w:val="20"/>
                <w:szCs w:val="20"/>
              </w:rPr>
              <w:t>醫</w:t>
            </w:r>
            <w:proofErr w:type="gramEnd"/>
            <w:r w:rsidRPr="00DC23F4">
              <w:rPr>
                <w:rFonts w:ascii="Times New Roman" w:eastAsia="標楷體" w:hAnsi="Times New Roman"/>
                <w:kern w:val="0"/>
                <w:sz w:val="20"/>
                <w:szCs w:val="20"/>
              </w:rPr>
              <w:t>令為</w:t>
            </w:r>
            <w:r w:rsidRPr="00DC23F4">
              <w:rPr>
                <w:rFonts w:ascii="Times New Roman" w:eastAsia="標楷體" w:hAnsi="Times New Roman"/>
                <w:kern w:val="0"/>
                <w:sz w:val="20"/>
                <w:szCs w:val="20"/>
              </w:rPr>
              <w:t>P3402C/P3404C/P3405C</w:t>
            </w:r>
            <w:r w:rsidRPr="00DC23F4">
              <w:rPr>
                <w:rFonts w:ascii="Times New Roman" w:eastAsia="標楷體" w:hAnsi="Times New Roman"/>
                <w:kern w:val="0"/>
                <w:sz w:val="20"/>
                <w:szCs w:val="20"/>
              </w:rPr>
              <w:t>，則</w:t>
            </w:r>
            <w:r w:rsidRPr="00DC23F4">
              <w:rPr>
                <w:rFonts w:ascii="Times New Roman" w:eastAsia="標楷體" w:hAnsi="Times New Roman"/>
                <w:kern w:val="0"/>
                <w:sz w:val="20"/>
                <w:szCs w:val="20"/>
              </w:rPr>
              <w:t>LDL-C</w:t>
            </w:r>
            <w:proofErr w:type="gramStart"/>
            <w:r w:rsidRPr="00DC23F4">
              <w:rPr>
                <w:rFonts w:ascii="Times New Roman" w:eastAsia="標楷體" w:hAnsi="Times New Roman"/>
                <w:kern w:val="0"/>
                <w:sz w:val="20"/>
                <w:szCs w:val="20"/>
              </w:rPr>
              <w:t>為必</w:t>
            </w:r>
            <w:proofErr w:type="gramEnd"/>
            <w:r w:rsidRPr="00DC23F4">
              <w:rPr>
                <w:rFonts w:ascii="Times New Roman" w:eastAsia="標楷體" w:hAnsi="Times New Roman"/>
                <w:kern w:val="0"/>
                <w:sz w:val="20"/>
                <w:szCs w:val="20"/>
              </w:rPr>
              <w:t>填</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r w:rsidRPr="00DC23F4">
              <w:rPr>
                <w:rFonts w:ascii="Times New Roman" w:eastAsia="標楷體" w:hAnsi="Times New Roman"/>
                <w:kern w:val="0"/>
                <w:sz w:val="20"/>
                <w:szCs w:val="20"/>
              </w:rPr>
              <w:t xml:space="preserve">STAGE = 60, </w:t>
            </w:r>
            <w:r w:rsidRPr="00DC23F4">
              <w:rPr>
                <w:rFonts w:ascii="Times New Roman" w:eastAsia="標楷體" w:hAnsi="Times New Roman"/>
                <w:kern w:val="0"/>
                <w:sz w:val="20"/>
                <w:szCs w:val="20"/>
              </w:rPr>
              <w:t>則</w:t>
            </w:r>
            <w:r w:rsidRPr="00DC23F4">
              <w:rPr>
                <w:rFonts w:ascii="Times New Roman" w:eastAsia="標楷體" w:hAnsi="Times New Roman"/>
                <w:kern w:val="0"/>
                <w:sz w:val="20"/>
                <w:szCs w:val="20"/>
              </w:rPr>
              <w:t>LDL-C</w:t>
            </w:r>
            <w:proofErr w:type="gramStart"/>
            <w:r w:rsidRPr="00DC23F4">
              <w:rPr>
                <w:rFonts w:ascii="Times New Roman" w:eastAsia="標楷體" w:hAnsi="Times New Roman"/>
                <w:kern w:val="0"/>
                <w:sz w:val="20"/>
                <w:szCs w:val="20"/>
              </w:rPr>
              <w:t>非必</w:t>
            </w:r>
            <w:proofErr w:type="gramEnd"/>
            <w:r w:rsidRPr="00DC23F4">
              <w:rPr>
                <w:rFonts w:ascii="Times New Roman" w:eastAsia="標楷體" w:hAnsi="Times New Roman"/>
                <w:kern w:val="0"/>
                <w:sz w:val="20"/>
                <w:szCs w:val="20"/>
              </w:rPr>
              <w:t>填</w:t>
            </w:r>
          </w:p>
        </w:tc>
      </w:tr>
      <w:tr w:rsidR="00DC23F4" w:rsidRPr="00DC23F4" w:rsidTr="00F663CE">
        <w:trPr>
          <w:trHeight w:val="1187"/>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13</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test13</w:t>
            </w:r>
          </w:p>
        </w:tc>
        <w:tc>
          <w:tcPr>
            <w:tcW w:w="18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三酸甘油酯</w:t>
            </w:r>
            <w:r w:rsidRPr="00DC23F4">
              <w:rPr>
                <w:rFonts w:ascii="Times New Roman" w:eastAsia="標楷體" w:hAnsi="Times New Roman"/>
                <w:kern w:val="0"/>
                <w:sz w:val="20"/>
                <w:szCs w:val="20"/>
              </w:rPr>
              <w:t>(TG)</w:t>
            </w:r>
          </w:p>
        </w:tc>
        <w:tc>
          <w:tcPr>
            <w:tcW w:w="85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99999</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5</w:t>
            </w:r>
          </w:p>
        </w:tc>
        <w:tc>
          <w:tcPr>
            <w:tcW w:w="552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整數</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位</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單位：</w:t>
            </w:r>
            <w:r w:rsidRPr="00DC23F4">
              <w:rPr>
                <w:rFonts w:ascii="Times New Roman" w:eastAsia="標楷體" w:hAnsi="Times New Roman"/>
                <w:kern w:val="0"/>
                <w:sz w:val="20"/>
                <w:szCs w:val="20"/>
              </w:rPr>
              <w:t>mg/dL</w:t>
            </w:r>
            <w:r w:rsidRPr="00DC23F4">
              <w:rPr>
                <w:rFonts w:ascii="Times New Roman" w:eastAsia="標楷體" w:hAnsi="Times New Roman"/>
                <w:kern w:val="0"/>
                <w:sz w:val="20"/>
                <w:szCs w:val="20"/>
              </w:rPr>
              <w:t>，如為</w:t>
            </w:r>
            <w:r w:rsidRPr="00DC23F4">
              <w:rPr>
                <w:rFonts w:ascii="Times New Roman" w:eastAsia="標楷體" w:hAnsi="Times New Roman"/>
                <w:kern w:val="0"/>
                <w:sz w:val="20"/>
                <w:szCs w:val="20"/>
              </w:rPr>
              <w:t>100mg/dL</w:t>
            </w:r>
            <w:r w:rsidRPr="00DC23F4">
              <w:rPr>
                <w:rFonts w:ascii="Times New Roman" w:eastAsia="標楷體" w:hAnsi="Times New Roman"/>
                <w:kern w:val="0"/>
                <w:sz w:val="20"/>
                <w:szCs w:val="20"/>
              </w:rPr>
              <w:t>則輸入</w:t>
            </w:r>
            <w:r w:rsidRPr="00DC23F4">
              <w:rPr>
                <w:rFonts w:ascii="Times New Roman" w:eastAsia="標楷體" w:hAnsi="Times New Roman"/>
                <w:kern w:val="0"/>
                <w:sz w:val="20"/>
                <w:szCs w:val="20"/>
              </w:rPr>
              <w:t>100</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proofErr w:type="gramStart"/>
            <w:r w:rsidRPr="00DC23F4">
              <w:rPr>
                <w:rFonts w:ascii="Times New Roman" w:eastAsia="標楷體" w:hAnsi="Times New Roman"/>
                <w:kern w:val="0"/>
                <w:sz w:val="20"/>
                <w:szCs w:val="20"/>
              </w:rPr>
              <w:t>醫</w:t>
            </w:r>
            <w:proofErr w:type="gramEnd"/>
            <w:r w:rsidRPr="00DC23F4">
              <w:rPr>
                <w:rFonts w:ascii="Times New Roman" w:eastAsia="標楷體" w:hAnsi="Times New Roman"/>
                <w:kern w:val="0"/>
                <w:sz w:val="20"/>
                <w:szCs w:val="20"/>
              </w:rPr>
              <w:t>令為</w:t>
            </w:r>
            <w:r w:rsidRPr="00DC23F4">
              <w:rPr>
                <w:rFonts w:ascii="Times New Roman" w:eastAsia="標楷體" w:hAnsi="Times New Roman"/>
                <w:kern w:val="0"/>
                <w:sz w:val="20"/>
                <w:szCs w:val="20"/>
              </w:rPr>
              <w:t>P3402C/P3404C/P3405C</w:t>
            </w:r>
            <w:r w:rsidRPr="00DC23F4">
              <w:rPr>
                <w:rFonts w:ascii="Times New Roman" w:eastAsia="標楷體" w:hAnsi="Times New Roman"/>
                <w:kern w:val="0"/>
                <w:sz w:val="20"/>
                <w:szCs w:val="20"/>
              </w:rPr>
              <w:t>，則</w:t>
            </w:r>
            <w:r w:rsidRPr="00DC23F4">
              <w:rPr>
                <w:rFonts w:ascii="Times New Roman" w:eastAsia="標楷體" w:hAnsi="Times New Roman"/>
                <w:kern w:val="0"/>
                <w:sz w:val="20"/>
                <w:szCs w:val="20"/>
              </w:rPr>
              <w:t>TG</w:t>
            </w:r>
            <w:proofErr w:type="gramStart"/>
            <w:r w:rsidRPr="00DC23F4">
              <w:rPr>
                <w:rFonts w:ascii="Times New Roman" w:eastAsia="標楷體" w:hAnsi="Times New Roman"/>
                <w:kern w:val="0"/>
                <w:sz w:val="20"/>
                <w:szCs w:val="20"/>
              </w:rPr>
              <w:t>為必</w:t>
            </w:r>
            <w:proofErr w:type="gramEnd"/>
            <w:r w:rsidRPr="00DC23F4">
              <w:rPr>
                <w:rFonts w:ascii="Times New Roman" w:eastAsia="標楷體" w:hAnsi="Times New Roman"/>
                <w:kern w:val="0"/>
                <w:sz w:val="20"/>
                <w:szCs w:val="20"/>
              </w:rPr>
              <w:t>填</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r w:rsidRPr="00DC23F4">
              <w:rPr>
                <w:rFonts w:ascii="Times New Roman" w:eastAsia="標楷體" w:hAnsi="Times New Roman"/>
                <w:kern w:val="0"/>
                <w:sz w:val="20"/>
                <w:szCs w:val="20"/>
              </w:rPr>
              <w:t xml:space="preserve">STAGE = 60, </w:t>
            </w:r>
            <w:r w:rsidRPr="00DC23F4">
              <w:rPr>
                <w:rFonts w:ascii="Times New Roman" w:eastAsia="標楷體" w:hAnsi="Times New Roman"/>
                <w:kern w:val="0"/>
                <w:sz w:val="20"/>
                <w:szCs w:val="20"/>
              </w:rPr>
              <w:t>則</w:t>
            </w:r>
            <w:r w:rsidRPr="00DC23F4">
              <w:rPr>
                <w:rFonts w:ascii="Times New Roman" w:eastAsia="標楷體" w:hAnsi="Times New Roman"/>
                <w:kern w:val="0"/>
                <w:sz w:val="20"/>
                <w:szCs w:val="20"/>
              </w:rPr>
              <w:t>TG</w:t>
            </w:r>
            <w:proofErr w:type="gramStart"/>
            <w:r w:rsidRPr="00DC23F4">
              <w:rPr>
                <w:rFonts w:ascii="Times New Roman" w:eastAsia="標楷體" w:hAnsi="Times New Roman"/>
                <w:kern w:val="0"/>
                <w:sz w:val="20"/>
                <w:szCs w:val="20"/>
              </w:rPr>
              <w:t>非必</w:t>
            </w:r>
            <w:proofErr w:type="gramEnd"/>
            <w:r w:rsidRPr="00DC23F4">
              <w:rPr>
                <w:rFonts w:ascii="Times New Roman" w:eastAsia="標楷體" w:hAnsi="Times New Roman"/>
                <w:kern w:val="0"/>
                <w:sz w:val="20"/>
                <w:szCs w:val="20"/>
              </w:rPr>
              <w:t>填</w:t>
            </w:r>
          </w:p>
        </w:tc>
      </w:tr>
      <w:tr w:rsidR="00DC23F4" w:rsidRPr="00DC23F4" w:rsidTr="00F663CE">
        <w:trPr>
          <w:trHeight w:val="1187"/>
          <w:jc w:val="center"/>
        </w:trPr>
        <w:tc>
          <w:tcPr>
            <w:tcW w:w="2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A1FFF" w:rsidRPr="00DC23F4" w:rsidRDefault="002A1FFF" w:rsidP="00F663CE">
            <w:pPr>
              <w:widowControl/>
              <w:spacing w:line="280" w:lineRule="exact"/>
              <w:jc w:val="both"/>
              <w:rPr>
                <w:rFonts w:ascii="Times New Roman" w:eastAsia="標楷體" w:hAnsi="Times New Roman"/>
                <w:strike/>
                <w:kern w:val="0"/>
                <w:sz w:val="20"/>
                <w:szCs w:val="20"/>
              </w:rPr>
            </w:pPr>
            <w:r w:rsidRPr="00DC23F4">
              <w:rPr>
                <w:rFonts w:ascii="Times New Roman" w:eastAsia="標楷體" w:hAnsi="Times New Roman" w:hint="eastAsia"/>
                <w:kern w:val="0"/>
                <w:sz w:val="20"/>
                <w:szCs w:val="20"/>
              </w:rPr>
              <w:lastRenderedPageBreak/>
              <w:t>14</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A1FFF" w:rsidRPr="00DC23F4" w:rsidRDefault="001516D4" w:rsidP="00F663CE">
            <w:pPr>
              <w:widowControl/>
              <w:spacing w:line="280" w:lineRule="exact"/>
              <w:jc w:val="both"/>
              <w:rPr>
                <w:rFonts w:ascii="Times New Roman" w:eastAsia="標楷體" w:hAnsi="Times New Roman"/>
                <w:strike/>
                <w:szCs w:val="28"/>
              </w:rPr>
            </w:pPr>
            <w:proofErr w:type="gramStart"/>
            <w:r w:rsidRPr="00DC23F4">
              <w:rPr>
                <w:rFonts w:ascii="Times New Roman" w:eastAsia="標楷體" w:hAnsi="Times New Roman"/>
                <w:kern w:val="0"/>
                <w:sz w:val="20"/>
                <w:szCs w:val="20"/>
              </w:rPr>
              <w:t>＊</w:t>
            </w:r>
            <w:proofErr w:type="gramEnd"/>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A1FFF" w:rsidRPr="00DC23F4" w:rsidRDefault="002A1FFF"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test1</w:t>
            </w:r>
            <w:r w:rsidRPr="00DC23F4">
              <w:rPr>
                <w:rFonts w:ascii="Times New Roman" w:eastAsia="標楷體" w:hAnsi="Times New Roman" w:hint="eastAsia"/>
                <w:kern w:val="0"/>
                <w:sz w:val="20"/>
                <w:szCs w:val="20"/>
              </w:rPr>
              <w:t>4</w:t>
            </w:r>
          </w:p>
        </w:tc>
        <w:tc>
          <w:tcPr>
            <w:tcW w:w="183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A1FFF" w:rsidRPr="00DC23F4" w:rsidRDefault="002A1FFF"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腎絲球過濾率</w:t>
            </w:r>
            <w:r w:rsidRPr="00DC23F4">
              <w:rPr>
                <w:rFonts w:ascii="Times New Roman" w:eastAsia="標楷體" w:hAnsi="Times New Roman" w:hint="eastAsia"/>
                <w:kern w:val="0"/>
                <w:sz w:val="20"/>
                <w:szCs w:val="20"/>
              </w:rPr>
              <w:t>(</w:t>
            </w:r>
            <w:r w:rsidRPr="00DC23F4">
              <w:rPr>
                <w:rFonts w:ascii="Times New Roman" w:eastAsia="標楷體" w:hAnsi="Times New Roman" w:hint="eastAsia"/>
                <w:kern w:val="0"/>
                <w:sz w:val="20"/>
                <w:szCs w:val="20"/>
              </w:rPr>
              <w:t>新</w:t>
            </w:r>
            <w:r w:rsidRPr="00DC23F4">
              <w:rPr>
                <w:rFonts w:ascii="Times New Roman" w:eastAsia="標楷體" w:hAnsi="Times New Roman" w:hint="eastAsia"/>
                <w:kern w:val="0"/>
                <w:sz w:val="20"/>
                <w:szCs w:val="20"/>
              </w:rPr>
              <w:t>)</w:t>
            </w:r>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A1FFF" w:rsidRPr="00DC23F4" w:rsidRDefault="002A1FFF"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9(4)v9</w:t>
            </w:r>
            <w:r w:rsidR="006111DB" w:rsidRPr="00DC23F4">
              <w:rPr>
                <w:rFonts w:ascii="Times New Roman" w:eastAsia="標楷體" w:hAnsi="Times New Roman"/>
                <w:kern w:val="0"/>
                <w:sz w:val="20"/>
                <w:szCs w:val="20"/>
              </w:rPr>
              <w:t>9</w:t>
            </w:r>
            <w:r w:rsidRPr="00DC23F4">
              <w:rPr>
                <w:rFonts w:ascii="Times New Roman" w:eastAsia="標楷體" w:hAnsi="Times New Roman"/>
                <w:kern w:val="0"/>
                <w:sz w:val="20"/>
                <w:szCs w:val="20"/>
              </w:rPr>
              <w:br/>
              <w:t>9999.9</w:t>
            </w:r>
            <w:r w:rsidR="006111DB" w:rsidRPr="00DC23F4">
              <w:rPr>
                <w:rFonts w:ascii="Times New Roman" w:eastAsia="標楷體" w:hAnsi="Times New Roman"/>
                <w:kern w:val="0"/>
                <w:sz w:val="20"/>
                <w:szCs w:val="20"/>
              </w:rPr>
              <w:t>9</w:t>
            </w:r>
          </w:p>
        </w:tc>
        <w:tc>
          <w:tcPr>
            <w:tcW w:w="42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A1FFF" w:rsidRPr="00DC23F4" w:rsidRDefault="004E7E0D" w:rsidP="00F663CE">
            <w:pPr>
              <w:spacing w:line="280" w:lineRule="exact"/>
              <w:jc w:val="both"/>
              <w:rPr>
                <w:rFonts w:ascii="Times New Roman" w:eastAsia="標楷體" w:hAnsi="Times New Roman"/>
                <w:strike/>
                <w:sz w:val="20"/>
                <w:szCs w:val="20"/>
              </w:rPr>
            </w:pPr>
            <w:r w:rsidRPr="00DC23F4">
              <w:rPr>
                <w:rFonts w:ascii="Times New Roman" w:eastAsia="標楷體" w:hAnsi="Times New Roman"/>
                <w:sz w:val="20"/>
                <w:szCs w:val="20"/>
              </w:rPr>
              <w:t>7</w:t>
            </w:r>
          </w:p>
        </w:tc>
        <w:tc>
          <w:tcPr>
            <w:tcW w:w="552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A1FFF" w:rsidRPr="00DC23F4" w:rsidRDefault="002A1FFF"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整數</w:t>
            </w:r>
            <w:r w:rsidRPr="00DC23F4">
              <w:rPr>
                <w:rFonts w:ascii="Times New Roman" w:eastAsia="標楷體" w:hAnsi="Times New Roman" w:hint="eastAsia"/>
                <w:kern w:val="0"/>
                <w:sz w:val="20"/>
                <w:szCs w:val="20"/>
              </w:rPr>
              <w:t>4</w:t>
            </w:r>
            <w:r w:rsidRPr="00DC23F4">
              <w:rPr>
                <w:rFonts w:ascii="Times New Roman" w:eastAsia="標楷體" w:hAnsi="Times New Roman" w:hint="eastAsia"/>
                <w:kern w:val="0"/>
                <w:sz w:val="20"/>
                <w:szCs w:val="20"/>
              </w:rPr>
              <w:t>位，小數</w:t>
            </w:r>
            <w:r w:rsidR="006111DB" w:rsidRPr="00DC23F4">
              <w:rPr>
                <w:rFonts w:ascii="Times New Roman" w:eastAsia="標楷體" w:hAnsi="Times New Roman" w:hint="eastAsia"/>
                <w:kern w:val="0"/>
                <w:sz w:val="20"/>
                <w:szCs w:val="20"/>
              </w:rPr>
              <w:t>2</w:t>
            </w:r>
            <w:r w:rsidRPr="00DC23F4">
              <w:rPr>
                <w:rFonts w:ascii="Times New Roman" w:eastAsia="標楷體" w:hAnsi="Times New Roman" w:hint="eastAsia"/>
                <w:kern w:val="0"/>
                <w:sz w:val="20"/>
                <w:szCs w:val="20"/>
              </w:rPr>
              <w:t>位及</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位小數點</w:t>
            </w:r>
          </w:p>
          <w:p w:rsidR="002A1FFF" w:rsidRPr="00DC23F4" w:rsidRDefault="002A1FFF"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以</w:t>
            </w:r>
            <w:r w:rsidRPr="00DC23F4">
              <w:rPr>
                <w:rFonts w:ascii="Times New Roman" w:eastAsia="標楷體" w:hAnsi="Times New Roman"/>
                <w:kern w:val="0"/>
                <w:sz w:val="20"/>
                <w:szCs w:val="20"/>
              </w:rPr>
              <w:t>CKD-EPI</w:t>
            </w:r>
            <w:r w:rsidRPr="00DC23F4">
              <w:rPr>
                <w:rFonts w:ascii="Times New Roman" w:eastAsia="標楷體" w:hAnsi="Times New Roman" w:hint="eastAsia"/>
                <w:kern w:val="0"/>
                <w:sz w:val="20"/>
                <w:szCs w:val="20"/>
              </w:rPr>
              <w:t>公式計算，單位：</w:t>
            </w:r>
            <w:r w:rsidRPr="00DC23F4">
              <w:rPr>
                <w:rFonts w:ascii="Times New Roman" w:eastAsia="標楷體" w:hAnsi="Times New Roman"/>
                <w:kern w:val="0"/>
                <w:sz w:val="20"/>
                <w:szCs w:val="20"/>
              </w:rPr>
              <w:t>ml/min/1.73 m</w:t>
            </w:r>
            <w:r w:rsidRPr="00DC23F4">
              <w:rPr>
                <w:rFonts w:ascii="Times New Roman" w:eastAsia="標楷體" w:hAnsi="Times New Roman"/>
                <w:kern w:val="0"/>
                <w:sz w:val="20"/>
                <w:szCs w:val="20"/>
                <w:vertAlign w:val="superscript"/>
              </w:rPr>
              <w:t>2</w:t>
            </w:r>
            <w:r w:rsidR="004D217D" w:rsidRPr="00DC23F4">
              <w:rPr>
                <w:rFonts w:ascii="Times New Roman" w:eastAsia="標楷體" w:hAnsi="Times New Roman" w:hint="eastAsia"/>
                <w:kern w:val="0"/>
                <w:sz w:val="20"/>
                <w:szCs w:val="20"/>
              </w:rPr>
              <w:t>(</w:t>
            </w:r>
            <w:r w:rsidR="004D217D" w:rsidRPr="00DC23F4">
              <w:rPr>
                <w:rFonts w:ascii="Times New Roman" w:eastAsia="標楷體" w:hAnsi="Times New Roman" w:hint="eastAsia"/>
                <w:kern w:val="0"/>
                <w:sz w:val="20"/>
                <w:szCs w:val="20"/>
              </w:rPr>
              <w:t>年齡未滿</w:t>
            </w:r>
            <w:r w:rsidR="004D217D" w:rsidRPr="00DC23F4">
              <w:rPr>
                <w:rFonts w:ascii="Times New Roman" w:eastAsia="標楷體" w:hAnsi="Times New Roman" w:hint="eastAsia"/>
                <w:kern w:val="0"/>
                <w:sz w:val="20"/>
                <w:szCs w:val="20"/>
              </w:rPr>
              <w:t>18</w:t>
            </w:r>
            <w:r w:rsidR="004D217D" w:rsidRPr="00DC23F4">
              <w:rPr>
                <w:rFonts w:ascii="Times New Roman" w:eastAsia="標楷體" w:hAnsi="Times New Roman" w:hint="eastAsia"/>
                <w:kern w:val="0"/>
                <w:sz w:val="20"/>
                <w:szCs w:val="20"/>
              </w:rPr>
              <w:t>歲：採用新版的</w:t>
            </w:r>
            <w:r w:rsidR="004D217D" w:rsidRPr="00DC23F4">
              <w:rPr>
                <w:rFonts w:ascii="Times New Roman" w:eastAsia="標楷體" w:hAnsi="Times New Roman" w:hint="eastAsia"/>
                <w:kern w:val="0"/>
                <w:sz w:val="20"/>
                <w:szCs w:val="20"/>
              </w:rPr>
              <w:t xml:space="preserve">bed side Schwartz </w:t>
            </w:r>
            <w:r w:rsidR="004D217D" w:rsidRPr="00DC23F4">
              <w:rPr>
                <w:rFonts w:ascii="Times New Roman" w:eastAsia="標楷體" w:hAnsi="Times New Roman" w:hint="eastAsia"/>
                <w:kern w:val="0"/>
                <w:sz w:val="20"/>
                <w:szCs w:val="20"/>
              </w:rPr>
              <w:t>計算公式。</w:t>
            </w:r>
            <w:proofErr w:type="gramStart"/>
            <w:r w:rsidR="004D217D" w:rsidRPr="00DC23F4">
              <w:rPr>
                <w:rFonts w:ascii="Times New Roman" w:eastAsia="標楷體" w:hAnsi="Times New Roman" w:hint="eastAsia"/>
                <w:kern w:val="0"/>
                <w:sz w:val="20"/>
                <w:szCs w:val="20"/>
              </w:rPr>
              <w:t>)</w:t>
            </w:r>
            <w:r w:rsidRPr="00DC23F4">
              <w:rPr>
                <w:rFonts w:ascii="Times New Roman" w:eastAsia="標楷體" w:hAnsi="Times New Roman" w:hint="eastAsia"/>
                <w:kern w:val="0"/>
                <w:sz w:val="20"/>
                <w:szCs w:val="20"/>
              </w:rPr>
              <w:t>，</w:t>
            </w:r>
            <w:proofErr w:type="gramEnd"/>
            <w:r w:rsidRPr="00DC23F4">
              <w:rPr>
                <w:rFonts w:ascii="Times New Roman" w:eastAsia="標楷體" w:hAnsi="Times New Roman" w:hint="eastAsia"/>
                <w:kern w:val="0"/>
                <w:sz w:val="20"/>
                <w:szCs w:val="20"/>
              </w:rPr>
              <w:t>本欄位由</w:t>
            </w:r>
            <w:r w:rsidR="006111DB" w:rsidRPr="00DC23F4">
              <w:rPr>
                <w:rFonts w:ascii="Times New Roman" w:eastAsia="標楷體" w:hAnsi="Times New Roman" w:hint="eastAsia"/>
                <w:kern w:val="0"/>
                <w:sz w:val="20"/>
                <w:szCs w:val="20"/>
              </w:rPr>
              <w:t>保險人</w:t>
            </w:r>
            <w:r w:rsidRPr="00DC23F4">
              <w:rPr>
                <w:rFonts w:ascii="Times New Roman" w:eastAsia="標楷體" w:hAnsi="Times New Roman" w:hint="eastAsia"/>
                <w:kern w:val="0"/>
                <w:sz w:val="20"/>
                <w:szCs w:val="20"/>
              </w:rPr>
              <w:t>依公式</w:t>
            </w:r>
            <w:r w:rsidR="006111DB" w:rsidRPr="00DC23F4">
              <w:rPr>
                <w:rFonts w:ascii="Times New Roman" w:eastAsia="標楷體" w:hAnsi="Times New Roman" w:hint="eastAsia"/>
                <w:kern w:val="0"/>
                <w:sz w:val="20"/>
                <w:szCs w:val="20"/>
              </w:rPr>
              <w:t>計算</w:t>
            </w:r>
            <w:r w:rsidRPr="00DC23F4">
              <w:rPr>
                <w:rFonts w:ascii="Times New Roman" w:eastAsia="標楷體" w:hAnsi="Times New Roman" w:hint="eastAsia"/>
                <w:kern w:val="0"/>
                <w:sz w:val="20"/>
                <w:szCs w:val="20"/>
              </w:rPr>
              <w:t>帶入。</w:t>
            </w:r>
          </w:p>
        </w:tc>
      </w:tr>
      <w:tr w:rsidR="00DC23F4" w:rsidRPr="00DC23F4" w:rsidTr="00E968A9">
        <w:trPr>
          <w:trHeight w:val="675"/>
          <w:jc w:val="center"/>
        </w:trPr>
        <w:tc>
          <w:tcPr>
            <w:tcW w:w="2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A1FFF" w:rsidRPr="00DC23F4" w:rsidRDefault="002A1FFF" w:rsidP="00F663CE">
            <w:pPr>
              <w:widowControl/>
              <w:spacing w:line="280" w:lineRule="exact"/>
              <w:jc w:val="both"/>
              <w:rPr>
                <w:rFonts w:ascii="Times New Roman" w:eastAsia="標楷體" w:hAnsi="Times New Roman"/>
                <w:strike/>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hint="eastAsia"/>
                <w:kern w:val="0"/>
                <w:sz w:val="20"/>
                <w:szCs w:val="20"/>
              </w:rPr>
              <w:t>5</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A1FFF" w:rsidRPr="00DC23F4" w:rsidRDefault="002A1FFF" w:rsidP="00F663CE">
            <w:pPr>
              <w:widowControl/>
              <w:spacing w:line="280" w:lineRule="exact"/>
              <w:jc w:val="both"/>
              <w:rPr>
                <w:rFonts w:ascii="Times New Roman" w:eastAsia="標楷體" w:hAnsi="Times New Roman"/>
                <w:szCs w:val="28"/>
              </w:rPr>
            </w:pPr>
            <w:r w:rsidRPr="00DC23F4">
              <w:rPr>
                <w:rFonts w:ascii="Times New Roman" w:eastAsia="標楷體" w:hAnsi="Times New Roman" w:hint="eastAsia"/>
                <w:szCs w:val="28"/>
              </w:rPr>
              <w:t>△</w:t>
            </w:r>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A1FFF" w:rsidRPr="00DC23F4" w:rsidRDefault="002A1FFF"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test1</w:t>
            </w:r>
            <w:r w:rsidRPr="00DC23F4">
              <w:rPr>
                <w:rFonts w:ascii="Times New Roman" w:eastAsia="標楷體" w:hAnsi="Times New Roman" w:hint="eastAsia"/>
                <w:kern w:val="0"/>
                <w:sz w:val="20"/>
                <w:szCs w:val="20"/>
              </w:rPr>
              <w:t>5</w:t>
            </w:r>
          </w:p>
        </w:tc>
        <w:tc>
          <w:tcPr>
            <w:tcW w:w="183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A1FFF" w:rsidRPr="00DC23F4" w:rsidRDefault="002A1FFF"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尿白蛋白及尿液</w:t>
            </w:r>
            <w:proofErr w:type="gramStart"/>
            <w:r w:rsidRPr="00DC23F4">
              <w:rPr>
                <w:rFonts w:ascii="Times New Roman" w:eastAsia="標楷體" w:hAnsi="Times New Roman" w:hint="eastAsia"/>
                <w:kern w:val="0"/>
                <w:sz w:val="20"/>
                <w:szCs w:val="20"/>
              </w:rPr>
              <w:t>肌</w:t>
            </w:r>
            <w:proofErr w:type="gramEnd"/>
            <w:r w:rsidRPr="00DC23F4">
              <w:rPr>
                <w:rFonts w:ascii="Times New Roman" w:eastAsia="標楷體" w:hAnsi="Times New Roman" w:hint="eastAsia"/>
                <w:kern w:val="0"/>
                <w:sz w:val="20"/>
                <w:szCs w:val="20"/>
              </w:rPr>
              <w:t>酸酐比值</w:t>
            </w:r>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A1FFF" w:rsidRPr="00DC23F4" w:rsidRDefault="002A1FFF"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9(5)v9</w:t>
            </w:r>
            <w:r w:rsidRPr="00DC23F4">
              <w:rPr>
                <w:rFonts w:ascii="Times New Roman" w:eastAsia="標楷體" w:hAnsi="Times New Roman"/>
                <w:kern w:val="0"/>
                <w:sz w:val="20"/>
                <w:szCs w:val="20"/>
              </w:rPr>
              <w:br/>
              <w:t>99999.9</w:t>
            </w:r>
          </w:p>
        </w:tc>
        <w:tc>
          <w:tcPr>
            <w:tcW w:w="42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A1FFF" w:rsidRPr="00DC23F4" w:rsidRDefault="006111DB" w:rsidP="00F663CE">
            <w:pPr>
              <w:spacing w:line="280" w:lineRule="exact"/>
              <w:jc w:val="both"/>
              <w:rPr>
                <w:rFonts w:ascii="Times New Roman" w:eastAsia="標楷體" w:hAnsi="Times New Roman"/>
                <w:strike/>
                <w:sz w:val="20"/>
                <w:szCs w:val="20"/>
              </w:rPr>
            </w:pPr>
            <w:r w:rsidRPr="00DC23F4">
              <w:rPr>
                <w:rFonts w:ascii="Times New Roman" w:eastAsia="標楷體" w:hAnsi="Times New Roman"/>
                <w:sz w:val="20"/>
                <w:szCs w:val="20"/>
              </w:rPr>
              <w:t>7</w:t>
            </w:r>
          </w:p>
        </w:tc>
        <w:tc>
          <w:tcPr>
            <w:tcW w:w="552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A1FFF" w:rsidRPr="00DC23F4" w:rsidRDefault="002A1FFF"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整數</w:t>
            </w:r>
            <w:r w:rsidRPr="00DC23F4">
              <w:rPr>
                <w:rFonts w:ascii="Times New Roman" w:eastAsia="標楷體" w:hAnsi="Times New Roman" w:hint="eastAsia"/>
                <w:kern w:val="0"/>
                <w:sz w:val="20"/>
                <w:szCs w:val="20"/>
              </w:rPr>
              <w:t>5</w:t>
            </w:r>
            <w:r w:rsidRPr="00DC23F4">
              <w:rPr>
                <w:rFonts w:ascii="Times New Roman" w:eastAsia="標楷體" w:hAnsi="Times New Roman" w:hint="eastAsia"/>
                <w:kern w:val="0"/>
                <w:sz w:val="20"/>
                <w:szCs w:val="20"/>
              </w:rPr>
              <w:t>位，小數</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位及</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位小數點</w:t>
            </w:r>
          </w:p>
          <w:p w:rsidR="002A1FFF" w:rsidRPr="00DC23F4" w:rsidRDefault="002A1FFF"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單位：</w:t>
            </w:r>
            <w:r w:rsidRPr="00DC23F4">
              <w:rPr>
                <w:rFonts w:ascii="Times New Roman" w:eastAsia="標楷體" w:hAnsi="Times New Roman"/>
                <w:kern w:val="0"/>
                <w:sz w:val="20"/>
                <w:szCs w:val="20"/>
              </w:rPr>
              <w:t>mg/g</w:t>
            </w:r>
            <w:r w:rsidRPr="00DC23F4">
              <w:rPr>
                <w:rFonts w:ascii="Times New Roman" w:eastAsia="標楷體" w:hAnsi="Times New Roman" w:hint="eastAsia"/>
                <w:kern w:val="0"/>
                <w:sz w:val="20"/>
                <w:szCs w:val="20"/>
              </w:rPr>
              <w:t>，如為</w:t>
            </w:r>
            <w:r w:rsidRPr="00DC23F4">
              <w:rPr>
                <w:rFonts w:ascii="Times New Roman" w:eastAsia="標楷體" w:hAnsi="Times New Roman" w:hint="eastAsia"/>
                <w:kern w:val="0"/>
                <w:sz w:val="20"/>
                <w:szCs w:val="20"/>
              </w:rPr>
              <w:t>5</w:t>
            </w:r>
            <w:r w:rsidRPr="00DC23F4">
              <w:rPr>
                <w:rFonts w:ascii="Times New Roman" w:eastAsia="標楷體" w:hAnsi="Times New Roman"/>
                <w:kern w:val="0"/>
                <w:sz w:val="20"/>
                <w:szCs w:val="20"/>
              </w:rPr>
              <w:t>00</w:t>
            </w:r>
            <w:r w:rsidR="00BB6C59" w:rsidRPr="00DC23F4">
              <w:rPr>
                <w:rFonts w:ascii="Times New Roman" w:eastAsia="標楷體" w:hAnsi="Times New Roman"/>
                <w:kern w:val="0"/>
                <w:sz w:val="20"/>
                <w:szCs w:val="20"/>
              </w:rPr>
              <w:t xml:space="preserve"> </w:t>
            </w:r>
            <w:r w:rsidRPr="00DC23F4">
              <w:rPr>
                <w:rFonts w:ascii="Times New Roman" w:eastAsia="標楷體" w:hAnsi="Times New Roman"/>
                <w:kern w:val="0"/>
                <w:sz w:val="20"/>
                <w:szCs w:val="20"/>
              </w:rPr>
              <w:t>mg/g</w:t>
            </w:r>
            <w:r w:rsidRPr="00DC23F4">
              <w:rPr>
                <w:rFonts w:ascii="Times New Roman" w:eastAsia="標楷體" w:hAnsi="Times New Roman" w:hint="eastAsia"/>
                <w:kern w:val="0"/>
                <w:sz w:val="20"/>
                <w:szCs w:val="20"/>
              </w:rPr>
              <w:t>則輸入</w:t>
            </w:r>
            <w:r w:rsidRPr="00DC23F4">
              <w:rPr>
                <w:rFonts w:ascii="Times New Roman" w:eastAsia="標楷體" w:hAnsi="Times New Roman" w:hint="eastAsia"/>
                <w:kern w:val="0"/>
                <w:sz w:val="20"/>
                <w:szCs w:val="20"/>
              </w:rPr>
              <w:t>5</w:t>
            </w:r>
            <w:r w:rsidRPr="00DC23F4">
              <w:rPr>
                <w:rFonts w:ascii="Times New Roman" w:eastAsia="標楷體" w:hAnsi="Times New Roman"/>
                <w:kern w:val="0"/>
                <w:sz w:val="20"/>
                <w:szCs w:val="20"/>
              </w:rPr>
              <w:t>00</w:t>
            </w:r>
          </w:p>
        </w:tc>
      </w:tr>
      <w:tr w:rsidR="00DC23F4" w:rsidRPr="00DC23F4" w:rsidTr="00E968A9">
        <w:trPr>
          <w:trHeight w:val="675"/>
          <w:jc w:val="center"/>
        </w:trPr>
        <w:tc>
          <w:tcPr>
            <w:tcW w:w="2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16</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szCs w:val="28"/>
              </w:rPr>
            </w:pPr>
            <w:proofErr w:type="gramStart"/>
            <w:r w:rsidRPr="00DC23F4">
              <w:rPr>
                <w:rFonts w:ascii="Times New Roman" w:eastAsia="標楷體" w:hAnsi="Times New Roman"/>
                <w:kern w:val="0"/>
                <w:sz w:val="20"/>
                <w:szCs w:val="20"/>
              </w:rPr>
              <w:t>＊</w:t>
            </w:r>
            <w:proofErr w:type="gramEnd"/>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test</w:t>
            </w:r>
            <w:r w:rsidRPr="00DC23F4">
              <w:rPr>
                <w:rFonts w:ascii="Times New Roman" w:eastAsia="標楷體" w:hAnsi="Times New Roman" w:hint="eastAsia"/>
                <w:kern w:val="0"/>
                <w:sz w:val="20"/>
                <w:szCs w:val="20"/>
              </w:rPr>
              <w:t>16</w:t>
            </w:r>
          </w:p>
        </w:tc>
        <w:tc>
          <w:tcPr>
            <w:tcW w:w="183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血鈣</w:t>
            </w:r>
            <w:r w:rsidRPr="00DC23F4">
              <w:rPr>
                <w:rFonts w:ascii="Times New Roman" w:eastAsia="標楷體" w:hAnsi="Times New Roman" w:hint="eastAsia"/>
                <w:kern w:val="0"/>
                <w:sz w:val="20"/>
                <w:szCs w:val="20"/>
              </w:rPr>
              <w:t xml:space="preserve"> (Total Ca)</w:t>
            </w:r>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9(2)v9 99.9</w:t>
            </w:r>
          </w:p>
        </w:tc>
        <w:tc>
          <w:tcPr>
            <w:tcW w:w="42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4</w:t>
            </w:r>
          </w:p>
        </w:tc>
        <w:tc>
          <w:tcPr>
            <w:tcW w:w="552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F60D2" w:rsidRPr="00DC23F4" w:rsidRDefault="000F60D2"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整數</w:t>
            </w:r>
            <w:r w:rsidRPr="00DC23F4">
              <w:rPr>
                <w:rFonts w:ascii="Times New Roman" w:eastAsia="標楷體" w:hAnsi="Times New Roman" w:hint="eastAsia"/>
                <w:kern w:val="0"/>
                <w:sz w:val="20"/>
                <w:szCs w:val="20"/>
              </w:rPr>
              <w:t>2</w:t>
            </w:r>
            <w:r w:rsidRPr="00DC23F4">
              <w:rPr>
                <w:rFonts w:ascii="Times New Roman" w:eastAsia="標楷體" w:hAnsi="Times New Roman" w:hint="eastAsia"/>
                <w:kern w:val="0"/>
                <w:sz w:val="20"/>
                <w:szCs w:val="20"/>
              </w:rPr>
              <w:t>位、小數</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位小數點</w:t>
            </w:r>
          </w:p>
          <w:p w:rsidR="001516D4" w:rsidRPr="00DC23F4" w:rsidRDefault="000F60D2"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單位：</w:t>
            </w:r>
            <w:r w:rsidRPr="00DC23F4">
              <w:rPr>
                <w:rFonts w:ascii="Times New Roman" w:eastAsia="標楷體" w:hAnsi="Times New Roman" w:hint="eastAsia"/>
                <w:kern w:val="0"/>
                <w:sz w:val="20"/>
                <w:szCs w:val="20"/>
              </w:rPr>
              <w:t>mg/dL</w:t>
            </w:r>
            <w:r w:rsidRPr="00DC23F4">
              <w:rPr>
                <w:rFonts w:ascii="Times New Roman" w:eastAsia="標楷體" w:hAnsi="Times New Roman" w:hint="eastAsia"/>
                <w:kern w:val="0"/>
                <w:sz w:val="20"/>
                <w:szCs w:val="20"/>
              </w:rPr>
              <w:t>；如為</w:t>
            </w:r>
            <w:r w:rsidRPr="00DC23F4">
              <w:rPr>
                <w:rFonts w:ascii="Times New Roman" w:eastAsia="標楷體" w:hAnsi="Times New Roman" w:hint="eastAsia"/>
                <w:kern w:val="0"/>
                <w:sz w:val="20"/>
                <w:szCs w:val="20"/>
              </w:rPr>
              <w:t>20.5 mg/dL</w:t>
            </w:r>
            <w:r w:rsidRPr="00DC23F4">
              <w:rPr>
                <w:rFonts w:ascii="Times New Roman" w:eastAsia="標楷體" w:hAnsi="Times New Roman" w:hint="eastAsia"/>
                <w:kern w:val="0"/>
                <w:sz w:val="20"/>
                <w:szCs w:val="20"/>
              </w:rPr>
              <w:t>則輸入</w:t>
            </w:r>
            <w:r w:rsidRPr="00DC23F4">
              <w:rPr>
                <w:rFonts w:ascii="Times New Roman" w:eastAsia="標楷體" w:hAnsi="Times New Roman" w:hint="eastAsia"/>
                <w:kern w:val="0"/>
                <w:sz w:val="20"/>
                <w:szCs w:val="20"/>
              </w:rPr>
              <w:t>20.5</w:t>
            </w:r>
          </w:p>
        </w:tc>
      </w:tr>
      <w:tr w:rsidR="00DC23F4" w:rsidRPr="00DC23F4" w:rsidTr="00E968A9">
        <w:trPr>
          <w:trHeight w:val="675"/>
          <w:jc w:val="center"/>
        </w:trPr>
        <w:tc>
          <w:tcPr>
            <w:tcW w:w="2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17</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szCs w:val="28"/>
              </w:rPr>
            </w:pPr>
            <w:proofErr w:type="gramStart"/>
            <w:r w:rsidRPr="00DC23F4">
              <w:rPr>
                <w:rFonts w:ascii="Times New Roman" w:eastAsia="標楷體" w:hAnsi="Times New Roman"/>
                <w:kern w:val="0"/>
                <w:sz w:val="20"/>
                <w:szCs w:val="20"/>
              </w:rPr>
              <w:t>＊</w:t>
            </w:r>
            <w:proofErr w:type="gramEnd"/>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test</w:t>
            </w:r>
            <w:r w:rsidRPr="00DC23F4">
              <w:rPr>
                <w:rFonts w:ascii="Times New Roman" w:eastAsia="標楷體" w:hAnsi="Times New Roman" w:hint="eastAsia"/>
                <w:kern w:val="0"/>
                <w:sz w:val="20"/>
                <w:szCs w:val="20"/>
              </w:rPr>
              <w:t>17</w:t>
            </w:r>
          </w:p>
        </w:tc>
        <w:tc>
          <w:tcPr>
            <w:tcW w:w="183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血磷</w:t>
            </w:r>
            <w:r w:rsidRPr="00DC23F4">
              <w:rPr>
                <w:rFonts w:ascii="Times New Roman" w:eastAsia="標楷體" w:hAnsi="Times New Roman" w:hint="eastAsia"/>
                <w:kern w:val="0"/>
                <w:sz w:val="20"/>
                <w:szCs w:val="20"/>
              </w:rPr>
              <w:t xml:space="preserve"> (P)</w:t>
            </w:r>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9(2)v9 99.9</w:t>
            </w:r>
          </w:p>
        </w:tc>
        <w:tc>
          <w:tcPr>
            <w:tcW w:w="42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4</w:t>
            </w:r>
          </w:p>
        </w:tc>
        <w:tc>
          <w:tcPr>
            <w:tcW w:w="552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F60D2" w:rsidRPr="00DC23F4" w:rsidRDefault="000F60D2" w:rsidP="000F60D2">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整數</w:t>
            </w:r>
            <w:r w:rsidRPr="00DC23F4">
              <w:rPr>
                <w:rFonts w:ascii="Times New Roman" w:eastAsia="標楷體" w:hAnsi="Times New Roman" w:hint="eastAsia"/>
                <w:kern w:val="0"/>
                <w:sz w:val="20"/>
                <w:szCs w:val="20"/>
              </w:rPr>
              <w:t>2</w:t>
            </w:r>
            <w:r w:rsidRPr="00DC23F4">
              <w:rPr>
                <w:rFonts w:ascii="Times New Roman" w:eastAsia="標楷體" w:hAnsi="Times New Roman" w:hint="eastAsia"/>
                <w:kern w:val="0"/>
                <w:sz w:val="20"/>
                <w:szCs w:val="20"/>
              </w:rPr>
              <w:t>位、小數</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位小數點</w:t>
            </w:r>
          </w:p>
          <w:p w:rsidR="001516D4" w:rsidRPr="00DC23F4" w:rsidRDefault="000F60D2" w:rsidP="000F60D2">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單位：</w:t>
            </w:r>
            <w:r w:rsidRPr="00DC23F4">
              <w:rPr>
                <w:rFonts w:ascii="Times New Roman" w:eastAsia="標楷體" w:hAnsi="Times New Roman" w:hint="eastAsia"/>
                <w:kern w:val="0"/>
                <w:sz w:val="20"/>
                <w:szCs w:val="20"/>
              </w:rPr>
              <w:t>mg/dL</w:t>
            </w:r>
            <w:r w:rsidRPr="00DC23F4">
              <w:rPr>
                <w:rFonts w:ascii="Times New Roman" w:eastAsia="標楷體" w:hAnsi="Times New Roman" w:hint="eastAsia"/>
                <w:kern w:val="0"/>
                <w:sz w:val="20"/>
                <w:szCs w:val="20"/>
              </w:rPr>
              <w:t>；如為</w:t>
            </w:r>
            <w:r w:rsidRPr="00DC23F4">
              <w:rPr>
                <w:rFonts w:ascii="Times New Roman" w:eastAsia="標楷體" w:hAnsi="Times New Roman" w:hint="eastAsia"/>
                <w:kern w:val="0"/>
                <w:sz w:val="20"/>
                <w:szCs w:val="20"/>
              </w:rPr>
              <w:t>20.5 mg/dL</w:t>
            </w:r>
            <w:r w:rsidRPr="00DC23F4">
              <w:rPr>
                <w:rFonts w:ascii="Times New Roman" w:eastAsia="標楷體" w:hAnsi="Times New Roman" w:hint="eastAsia"/>
                <w:kern w:val="0"/>
                <w:sz w:val="20"/>
                <w:szCs w:val="20"/>
              </w:rPr>
              <w:t>則輸入</w:t>
            </w:r>
            <w:r w:rsidRPr="00DC23F4">
              <w:rPr>
                <w:rFonts w:ascii="Times New Roman" w:eastAsia="標楷體" w:hAnsi="Times New Roman" w:hint="eastAsia"/>
                <w:kern w:val="0"/>
                <w:sz w:val="20"/>
                <w:szCs w:val="20"/>
              </w:rPr>
              <w:t>20.5</w:t>
            </w:r>
          </w:p>
        </w:tc>
      </w:tr>
      <w:tr w:rsidR="00DC23F4" w:rsidRPr="00DC23F4" w:rsidTr="00E968A9">
        <w:trPr>
          <w:trHeight w:val="675"/>
          <w:jc w:val="center"/>
        </w:trPr>
        <w:tc>
          <w:tcPr>
            <w:tcW w:w="2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18</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szCs w:val="28"/>
              </w:rPr>
            </w:pPr>
            <w:r w:rsidRPr="00DC23F4">
              <w:rPr>
                <w:rFonts w:ascii="Times New Roman" w:eastAsia="標楷體" w:hAnsi="Times New Roman" w:hint="eastAsia"/>
                <w:szCs w:val="28"/>
              </w:rPr>
              <w:t>△</w:t>
            </w:r>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test</w:t>
            </w:r>
            <w:r w:rsidRPr="00DC23F4">
              <w:rPr>
                <w:rFonts w:ascii="Times New Roman" w:eastAsia="標楷體" w:hAnsi="Times New Roman" w:hint="eastAsia"/>
                <w:kern w:val="0"/>
                <w:sz w:val="20"/>
                <w:szCs w:val="20"/>
              </w:rPr>
              <w:t>18</w:t>
            </w:r>
          </w:p>
        </w:tc>
        <w:tc>
          <w:tcPr>
            <w:tcW w:w="183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糖化血色素</w:t>
            </w:r>
            <w:r w:rsidRPr="00DC23F4">
              <w:rPr>
                <w:rFonts w:ascii="Times New Roman" w:eastAsia="標楷體" w:hAnsi="Times New Roman" w:hint="eastAsia"/>
                <w:kern w:val="0"/>
                <w:sz w:val="20"/>
                <w:szCs w:val="20"/>
              </w:rPr>
              <w:t>(HbA1C</w:t>
            </w:r>
            <w:r w:rsidRPr="00DC23F4">
              <w:rPr>
                <w:rFonts w:ascii="Times New Roman" w:eastAsia="標楷體" w:hAnsi="Times New Roman" w:hint="eastAsia"/>
                <w:kern w:val="0"/>
                <w:sz w:val="20"/>
                <w:szCs w:val="20"/>
              </w:rPr>
              <w:t>限</w:t>
            </w:r>
            <w:r w:rsidRPr="00DC23F4">
              <w:rPr>
                <w:rFonts w:ascii="Times New Roman" w:eastAsia="標楷體" w:hAnsi="Times New Roman" w:hint="eastAsia"/>
                <w:kern w:val="0"/>
                <w:sz w:val="20"/>
                <w:szCs w:val="20"/>
              </w:rPr>
              <w:t>DM</w:t>
            </w:r>
            <w:r w:rsidRPr="00DC23F4">
              <w:rPr>
                <w:rFonts w:ascii="Times New Roman" w:eastAsia="標楷體" w:hAnsi="Times New Roman" w:hint="eastAsia"/>
                <w:kern w:val="0"/>
                <w:sz w:val="20"/>
                <w:szCs w:val="20"/>
              </w:rPr>
              <w:t>病人</w:t>
            </w:r>
            <w:r w:rsidRPr="00DC23F4">
              <w:rPr>
                <w:rFonts w:ascii="Times New Roman" w:eastAsia="標楷體" w:hAnsi="Times New Roman" w:hint="eastAsia"/>
                <w:kern w:val="0"/>
                <w:sz w:val="20"/>
                <w:szCs w:val="20"/>
              </w:rPr>
              <w:t>)</w:t>
            </w:r>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9(2)v9 99.9</w:t>
            </w:r>
          </w:p>
        </w:tc>
        <w:tc>
          <w:tcPr>
            <w:tcW w:w="42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4</w:t>
            </w:r>
          </w:p>
        </w:tc>
        <w:tc>
          <w:tcPr>
            <w:tcW w:w="552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76CE6" w:rsidRPr="00DC23F4" w:rsidRDefault="00276CE6"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整數</w:t>
            </w:r>
            <w:r w:rsidRPr="00DC23F4">
              <w:rPr>
                <w:rFonts w:ascii="Times New Roman" w:eastAsia="標楷體" w:hAnsi="Times New Roman" w:hint="eastAsia"/>
                <w:kern w:val="0"/>
                <w:sz w:val="20"/>
                <w:szCs w:val="20"/>
              </w:rPr>
              <w:t>2</w:t>
            </w:r>
            <w:r w:rsidRPr="00DC23F4">
              <w:rPr>
                <w:rFonts w:ascii="Times New Roman" w:eastAsia="標楷體" w:hAnsi="Times New Roman" w:hint="eastAsia"/>
                <w:kern w:val="0"/>
                <w:sz w:val="20"/>
                <w:szCs w:val="20"/>
              </w:rPr>
              <w:t>位、小數</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位小數點</w:t>
            </w:r>
          </w:p>
          <w:p w:rsidR="001516D4" w:rsidRPr="00DC23F4" w:rsidRDefault="00276CE6"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單位：</w:t>
            </w:r>
            <w:r w:rsidRPr="00DC23F4">
              <w:rPr>
                <w:rFonts w:ascii="Times New Roman" w:eastAsia="標楷體" w:hAnsi="Times New Roman" w:hint="eastAsia"/>
                <w:kern w:val="0"/>
                <w:sz w:val="20"/>
                <w:szCs w:val="20"/>
              </w:rPr>
              <w:t>%</w:t>
            </w:r>
            <w:r w:rsidRPr="00DC23F4">
              <w:rPr>
                <w:rFonts w:ascii="Times New Roman" w:eastAsia="標楷體" w:hAnsi="Times New Roman" w:hint="eastAsia"/>
                <w:kern w:val="0"/>
                <w:sz w:val="20"/>
                <w:szCs w:val="20"/>
              </w:rPr>
              <w:t>；如為</w:t>
            </w:r>
            <w:r w:rsidRPr="00DC23F4">
              <w:rPr>
                <w:rFonts w:ascii="Times New Roman" w:eastAsia="標楷體" w:hAnsi="Times New Roman" w:hint="eastAsia"/>
                <w:kern w:val="0"/>
                <w:sz w:val="20"/>
                <w:szCs w:val="20"/>
              </w:rPr>
              <w:t>20.5%</w:t>
            </w:r>
            <w:r w:rsidRPr="00DC23F4">
              <w:rPr>
                <w:rFonts w:ascii="Times New Roman" w:eastAsia="標楷體" w:hAnsi="Times New Roman" w:hint="eastAsia"/>
                <w:kern w:val="0"/>
                <w:sz w:val="20"/>
                <w:szCs w:val="20"/>
              </w:rPr>
              <w:t>則輸入</w:t>
            </w:r>
            <w:r w:rsidRPr="00DC23F4">
              <w:rPr>
                <w:rFonts w:ascii="Times New Roman" w:eastAsia="標楷體" w:hAnsi="Times New Roman" w:hint="eastAsia"/>
                <w:kern w:val="0"/>
                <w:sz w:val="20"/>
                <w:szCs w:val="20"/>
              </w:rPr>
              <w:t>20.5</w:t>
            </w:r>
          </w:p>
        </w:tc>
      </w:tr>
      <w:tr w:rsidR="00DC23F4" w:rsidRPr="00DC23F4" w:rsidTr="00E968A9">
        <w:trPr>
          <w:trHeight w:val="675"/>
          <w:jc w:val="center"/>
        </w:trPr>
        <w:tc>
          <w:tcPr>
            <w:tcW w:w="2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19</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szCs w:val="28"/>
              </w:rPr>
            </w:pPr>
            <w:proofErr w:type="gramStart"/>
            <w:r w:rsidRPr="00DC23F4">
              <w:rPr>
                <w:rFonts w:ascii="Times New Roman" w:eastAsia="標楷體" w:hAnsi="Times New Roman"/>
                <w:kern w:val="0"/>
                <w:sz w:val="20"/>
                <w:szCs w:val="20"/>
              </w:rPr>
              <w:t>＊</w:t>
            </w:r>
            <w:proofErr w:type="gramEnd"/>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test</w:t>
            </w:r>
            <w:r w:rsidRPr="00DC23F4">
              <w:rPr>
                <w:rFonts w:ascii="Times New Roman" w:eastAsia="標楷體" w:hAnsi="Times New Roman" w:hint="eastAsia"/>
                <w:kern w:val="0"/>
                <w:sz w:val="20"/>
                <w:szCs w:val="20"/>
              </w:rPr>
              <w:t>19</w:t>
            </w:r>
          </w:p>
        </w:tc>
        <w:tc>
          <w:tcPr>
            <w:tcW w:w="183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血鉀</w:t>
            </w:r>
            <w:r w:rsidRPr="00DC23F4">
              <w:rPr>
                <w:rFonts w:ascii="Times New Roman" w:eastAsia="標楷體" w:hAnsi="Times New Roman" w:hint="eastAsia"/>
                <w:kern w:val="0"/>
                <w:sz w:val="20"/>
                <w:szCs w:val="20"/>
              </w:rPr>
              <w:t xml:space="preserve"> (K)</w:t>
            </w:r>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0F60D2"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9(2)v9 99.9</w:t>
            </w:r>
          </w:p>
        </w:tc>
        <w:tc>
          <w:tcPr>
            <w:tcW w:w="42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4</w:t>
            </w:r>
          </w:p>
        </w:tc>
        <w:tc>
          <w:tcPr>
            <w:tcW w:w="552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76CE6" w:rsidRPr="00DC23F4" w:rsidRDefault="00276CE6"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整數</w:t>
            </w:r>
            <w:r w:rsidRPr="00DC23F4">
              <w:rPr>
                <w:rFonts w:ascii="Times New Roman" w:eastAsia="標楷體" w:hAnsi="Times New Roman" w:hint="eastAsia"/>
                <w:kern w:val="0"/>
                <w:sz w:val="20"/>
                <w:szCs w:val="20"/>
              </w:rPr>
              <w:t>2</w:t>
            </w:r>
            <w:r w:rsidRPr="00DC23F4">
              <w:rPr>
                <w:rFonts w:ascii="Times New Roman" w:eastAsia="標楷體" w:hAnsi="Times New Roman" w:hint="eastAsia"/>
                <w:kern w:val="0"/>
                <w:sz w:val="20"/>
                <w:szCs w:val="20"/>
              </w:rPr>
              <w:t>位、小數</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位小數點</w:t>
            </w:r>
          </w:p>
          <w:p w:rsidR="001516D4" w:rsidRPr="00DC23F4" w:rsidRDefault="00276CE6"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單位：</w:t>
            </w:r>
            <w:r w:rsidRPr="00DC23F4">
              <w:rPr>
                <w:rFonts w:ascii="Times New Roman" w:eastAsia="標楷體" w:hAnsi="Times New Roman" w:hint="eastAsia"/>
                <w:kern w:val="0"/>
                <w:sz w:val="20"/>
                <w:szCs w:val="20"/>
              </w:rPr>
              <w:t>mmol/L</w:t>
            </w:r>
            <w:r w:rsidRPr="00DC23F4">
              <w:rPr>
                <w:rFonts w:ascii="Times New Roman" w:eastAsia="標楷體" w:hAnsi="Times New Roman" w:hint="eastAsia"/>
                <w:kern w:val="0"/>
                <w:sz w:val="20"/>
                <w:szCs w:val="20"/>
              </w:rPr>
              <w:t>；如為</w:t>
            </w:r>
            <w:r w:rsidRPr="00DC23F4">
              <w:rPr>
                <w:rFonts w:ascii="Times New Roman" w:eastAsia="標楷體" w:hAnsi="Times New Roman" w:hint="eastAsia"/>
                <w:kern w:val="0"/>
                <w:sz w:val="20"/>
                <w:szCs w:val="20"/>
              </w:rPr>
              <w:t>10.5 mmol/L</w:t>
            </w:r>
            <w:r w:rsidRPr="00DC23F4">
              <w:rPr>
                <w:rFonts w:ascii="Times New Roman" w:eastAsia="標楷體" w:hAnsi="Times New Roman" w:hint="eastAsia"/>
                <w:kern w:val="0"/>
                <w:sz w:val="20"/>
                <w:szCs w:val="20"/>
              </w:rPr>
              <w:t>則輸入</w:t>
            </w:r>
            <w:r w:rsidRPr="00DC23F4">
              <w:rPr>
                <w:rFonts w:ascii="Times New Roman" w:eastAsia="標楷體" w:hAnsi="Times New Roman" w:hint="eastAsia"/>
                <w:kern w:val="0"/>
                <w:sz w:val="20"/>
                <w:szCs w:val="20"/>
              </w:rPr>
              <w:t>10.5</w:t>
            </w:r>
          </w:p>
        </w:tc>
      </w:tr>
      <w:tr w:rsidR="00DC23F4" w:rsidRPr="00DC23F4" w:rsidTr="00E968A9">
        <w:trPr>
          <w:trHeight w:val="675"/>
          <w:jc w:val="center"/>
        </w:trPr>
        <w:tc>
          <w:tcPr>
            <w:tcW w:w="2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20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szCs w:val="28"/>
              </w:rPr>
            </w:pPr>
            <w:proofErr w:type="gramStart"/>
            <w:r w:rsidRPr="00DC23F4">
              <w:rPr>
                <w:rFonts w:ascii="Times New Roman" w:eastAsia="標楷體" w:hAnsi="Times New Roman"/>
                <w:kern w:val="0"/>
                <w:sz w:val="20"/>
                <w:szCs w:val="20"/>
              </w:rPr>
              <w:t>＊</w:t>
            </w:r>
            <w:proofErr w:type="gramEnd"/>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test</w:t>
            </w:r>
            <w:r w:rsidRPr="00DC23F4">
              <w:rPr>
                <w:rFonts w:ascii="Times New Roman" w:eastAsia="標楷體" w:hAnsi="Times New Roman" w:hint="eastAsia"/>
                <w:kern w:val="0"/>
                <w:sz w:val="20"/>
                <w:szCs w:val="20"/>
              </w:rPr>
              <w:t>20</w:t>
            </w:r>
          </w:p>
        </w:tc>
        <w:tc>
          <w:tcPr>
            <w:tcW w:w="183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尿酸</w:t>
            </w:r>
            <w:r w:rsidRPr="00DC23F4">
              <w:rPr>
                <w:rFonts w:ascii="Times New Roman" w:eastAsia="標楷體" w:hAnsi="Times New Roman" w:hint="eastAsia"/>
                <w:kern w:val="0"/>
                <w:sz w:val="20"/>
                <w:szCs w:val="20"/>
              </w:rPr>
              <w:t xml:space="preserve"> (Uric acid)</w:t>
            </w:r>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0F60D2"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9(3)v9 999.9</w:t>
            </w:r>
          </w:p>
        </w:tc>
        <w:tc>
          <w:tcPr>
            <w:tcW w:w="42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5</w:t>
            </w:r>
          </w:p>
        </w:tc>
        <w:tc>
          <w:tcPr>
            <w:tcW w:w="552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76CE6" w:rsidRPr="00DC23F4" w:rsidRDefault="00276CE6"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整數</w:t>
            </w:r>
            <w:r w:rsidRPr="00DC23F4">
              <w:rPr>
                <w:rFonts w:ascii="Times New Roman" w:eastAsia="標楷體" w:hAnsi="Times New Roman" w:hint="eastAsia"/>
                <w:kern w:val="0"/>
                <w:sz w:val="20"/>
                <w:szCs w:val="20"/>
              </w:rPr>
              <w:t>3</w:t>
            </w:r>
            <w:r w:rsidRPr="00DC23F4">
              <w:rPr>
                <w:rFonts w:ascii="Times New Roman" w:eastAsia="標楷體" w:hAnsi="Times New Roman" w:hint="eastAsia"/>
                <w:kern w:val="0"/>
                <w:sz w:val="20"/>
                <w:szCs w:val="20"/>
              </w:rPr>
              <w:t>位、小數</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位小數點</w:t>
            </w:r>
          </w:p>
          <w:p w:rsidR="001516D4" w:rsidRPr="00DC23F4" w:rsidRDefault="00276CE6"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單位：</w:t>
            </w:r>
            <w:r w:rsidRPr="00DC23F4">
              <w:rPr>
                <w:rFonts w:ascii="Times New Roman" w:eastAsia="標楷體" w:hAnsi="Times New Roman" w:hint="eastAsia"/>
                <w:kern w:val="0"/>
                <w:sz w:val="20"/>
                <w:szCs w:val="20"/>
              </w:rPr>
              <w:t>mg/dL</w:t>
            </w:r>
            <w:r w:rsidRPr="00DC23F4">
              <w:rPr>
                <w:rFonts w:ascii="Times New Roman" w:eastAsia="標楷體" w:hAnsi="Times New Roman" w:hint="eastAsia"/>
                <w:kern w:val="0"/>
                <w:sz w:val="20"/>
                <w:szCs w:val="20"/>
              </w:rPr>
              <w:t>；如為</w:t>
            </w:r>
            <w:r w:rsidRPr="00DC23F4">
              <w:rPr>
                <w:rFonts w:ascii="Times New Roman" w:eastAsia="標楷體" w:hAnsi="Times New Roman" w:hint="eastAsia"/>
                <w:kern w:val="0"/>
                <w:sz w:val="20"/>
                <w:szCs w:val="20"/>
              </w:rPr>
              <w:t>20.5 mg/dL</w:t>
            </w:r>
            <w:r w:rsidRPr="00DC23F4">
              <w:rPr>
                <w:rFonts w:ascii="Times New Roman" w:eastAsia="標楷體" w:hAnsi="Times New Roman" w:hint="eastAsia"/>
                <w:kern w:val="0"/>
                <w:sz w:val="20"/>
                <w:szCs w:val="20"/>
              </w:rPr>
              <w:t>則輸入</w:t>
            </w:r>
            <w:r w:rsidRPr="00DC23F4">
              <w:rPr>
                <w:rFonts w:ascii="Times New Roman" w:eastAsia="標楷體" w:hAnsi="Times New Roman" w:hint="eastAsia"/>
                <w:kern w:val="0"/>
                <w:sz w:val="20"/>
                <w:szCs w:val="20"/>
              </w:rPr>
              <w:t>20.5</w:t>
            </w:r>
          </w:p>
        </w:tc>
      </w:tr>
      <w:tr w:rsidR="00DC23F4" w:rsidRPr="00DC23F4" w:rsidTr="00E968A9">
        <w:trPr>
          <w:trHeight w:val="675"/>
          <w:jc w:val="center"/>
        </w:trPr>
        <w:tc>
          <w:tcPr>
            <w:tcW w:w="2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21</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szCs w:val="28"/>
              </w:rPr>
            </w:pPr>
            <w:proofErr w:type="gramStart"/>
            <w:r w:rsidRPr="00DC23F4">
              <w:rPr>
                <w:rFonts w:ascii="Times New Roman" w:eastAsia="標楷體" w:hAnsi="Times New Roman"/>
                <w:kern w:val="0"/>
                <w:sz w:val="20"/>
                <w:szCs w:val="20"/>
              </w:rPr>
              <w:t>＊</w:t>
            </w:r>
            <w:proofErr w:type="gramEnd"/>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test</w:t>
            </w:r>
            <w:r w:rsidRPr="00DC23F4">
              <w:rPr>
                <w:rFonts w:ascii="Times New Roman" w:eastAsia="標楷體" w:hAnsi="Times New Roman" w:hint="eastAsia"/>
                <w:kern w:val="0"/>
                <w:sz w:val="20"/>
                <w:szCs w:val="20"/>
              </w:rPr>
              <w:t>21</w:t>
            </w:r>
          </w:p>
        </w:tc>
        <w:tc>
          <w:tcPr>
            <w:tcW w:w="183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血尿素氮</w:t>
            </w:r>
            <w:r w:rsidRPr="00DC23F4">
              <w:rPr>
                <w:rFonts w:ascii="Times New Roman" w:eastAsia="標楷體" w:hAnsi="Times New Roman" w:hint="eastAsia"/>
                <w:kern w:val="0"/>
                <w:sz w:val="20"/>
                <w:szCs w:val="20"/>
              </w:rPr>
              <w:t xml:space="preserve"> (BUN)</w:t>
            </w:r>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0F60D2"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9(3)v9 999.9</w:t>
            </w:r>
          </w:p>
        </w:tc>
        <w:tc>
          <w:tcPr>
            <w:tcW w:w="42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5</w:t>
            </w:r>
          </w:p>
        </w:tc>
        <w:tc>
          <w:tcPr>
            <w:tcW w:w="552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76CE6" w:rsidRPr="00DC23F4" w:rsidRDefault="00276CE6"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整數</w:t>
            </w:r>
            <w:r w:rsidRPr="00DC23F4">
              <w:rPr>
                <w:rFonts w:ascii="Times New Roman" w:eastAsia="標楷體" w:hAnsi="Times New Roman" w:hint="eastAsia"/>
                <w:kern w:val="0"/>
                <w:sz w:val="20"/>
                <w:szCs w:val="20"/>
              </w:rPr>
              <w:t>3</w:t>
            </w:r>
            <w:r w:rsidRPr="00DC23F4">
              <w:rPr>
                <w:rFonts w:ascii="Times New Roman" w:eastAsia="標楷體" w:hAnsi="Times New Roman" w:hint="eastAsia"/>
                <w:kern w:val="0"/>
                <w:sz w:val="20"/>
                <w:szCs w:val="20"/>
              </w:rPr>
              <w:t>位、小數</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位小數點</w:t>
            </w:r>
          </w:p>
          <w:p w:rsidR="001516D4" w:rsidRPr="00DC23F4" w:rsidRDefault="00276CE6"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單位：</w:t>
            </w:r>
            <w:r w:rsidRPr="00DC23F4">
              <w:rPr>
                <w:rFonts w:ascii="Times New Roman" w:eastAsia="標楷體" w:hAnsi="Times New Roman" w:hint="eastAsia"/>
                <w:kern w:val="0"/>
                <w:sz w:val="20"/>
                <w:szCs w:val="20"/>
              </w:rPr>
              <w:t>mg/dL</w:t>
            </w:r>
            <w:r w:rsidRPr="00DC23F4">
              <w:rPr>
                <w:rFonts w:ascii="Times New Roman" w:eastAsia="標楷體" w:hAnsi="Times New Roman" w:hint="eastAsia"/>
                <w:kern w:val="0"/>
                <w:sz w:val="20"/>
                <w:szCs w:val="20"/>
              </w:rPr>
              <w:t>；如為</w:t>
            </w:r>
            <w:r w:rsidRPr="00DC23F4">
              <w:rPr>
                <w:rFonts w:ascii="Times New Roman" w:eastAsia="標楷體" w:hAnsi="Times New Roman" w:hint="eastAsia"/>
                <w:kern w:val="0"/>
                <w:sz w:val="20"/>
                <w:szCs w:val="20"/>
              </w:rPr>
              <w:t>20.5 mg/dL</w:t>
            </w:r>
            <w:r w:rsidRPr="00DC23F4">
              <w:rPr>
                <w:rFonts w:ascii="Times New Roman" w:eastAsia="標楷體" w:hAnsi="Times New Roman" w:hint="eastAsia"/>
                <w:kern w:val="0"/>
                <w:sz w:val="20"/>
                <w:szCs w:val="20"/>
              </w:rPr>
              <w:t>則輸入</w:t>
            </w:r>
            <w:r w:rsidRPr="00DC23F4">
              <w:rPr>
                <w:rFonts w:ascii="Times New Roman" w:eastAsia="標楷體" w:hAnsi="Times New Roman" w:hint="eastAsia"/>
                <w:kern w:val="0"/>
                <w:sz w:val="20"/>
                <w:szCs w:val="20"/>
              </w:rPr>
              <w:t>20.5</w:t>
            </w:r>
          </w:p>
        </w:tc>
      </w:tr>
      <w:tr w:rsidR="001516D4" w:rsidRPr="00DC23F4" w:rsidTr="00E968A9">
        <w:trPr>
          <w:trHeight w:val="675"/>
          <w:jc w:val="center"/>
        </w:trPr>
        <w:tc>
          <w:tcPr>
            <w:tcW w:w="2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22</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szCs w:val="28"/>
              </w:rPr>
            </w:pPr>
            <w:proofErr w:type="gramStart"/>
            <w:r w:rsidRPr="00DC23F4">
              <w:rPr>
                <w:rFonts w:ascii="Times New Roman" w:eastAsia="標楷體" w:hAnsi="Times New Roman"/>
                <w:kern w:val="0"/>
                <w:sz w:val="20"/>
                <w:szCs w:val="20"/>
              </w:rPr>
              <w:t>＊</w:t>
            </w:r>
            <w:proofErr w:type="gramEnd"/>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test</w:t>
            </w:r>
            <w:r w:rsidRPr="00DC23F4">
              <w:rPr>
                <w:rFonts w:ascii="Times New Roman" w:eastAsia="標楷體" w:hAnsi="Times New Roman" w:hint="eastAsia"/>
                <w:kern w:val="0"/>
                <w:sz w:val="20"/>
                <w:szCs w:val="20"/>
              </w:rPr>
              <w:t>22</w:t>
            </w:r>
          </w:p>
        </w:tc>
        <w:tc>
          <w:tcPr>
            <w:tcW w:w="183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副甲狀腺素</w:t>
            </w:r>
            <w:r w:rsidRPr="00DC23F4">
              <w:rPr>
                <w:rFonts w:ascii="Times New Roman" w:eastAsia="標楷體" w:hAnsi="Times New Roman" w:hint="eastAsia"/>
                <w:kern w:val="0"/>
                <w:sz w:val="20"/>
                <w:szCs w:val="20"/>
              </w:rPr>
              <w:t xml:space="preserve"> (PTH)</w:t>
            </w:r>
          </w:p>
        </w:tc>
        <w:tc>
          <w:tcPr>
            <w:tcW w:w="8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0F60D2"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kern w:val="0"/>
                <w:sz w:val="20"/>
                <w:szCs w:val="20"/>
              </w:rPr>
              <w:t>9(4)v9 9999.9</w:t>
            </w:r>
          </w:p>
        </w:tc>
        <w:tc>
          <w:tcPr>
            <w:tcW w:w="42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1516D4" w:rsidRPr="00DC23F4" w:rsidRDefault="001516D4"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6</w:t>
            </w:r>
          </w:p>
        </w:tc>
        <w:tc>
          <w:tcPr>
            <w:tcW w:w="552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76CE6" w:rsidRPr="00DC23F4" w:rsidRDefault="00276CE6"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整數</w:t>
            </w:r>
            <w:r w:rsidRPr="00DC23F4">
              <w:rPr>
                <w:rFonts w:ascii="Times New Roman" w:eastAsia="標楷體" w:hAnsi="Times New Roman" w:hint="eastAsia"/>
                <w:kern w:val="0"/>
                <w:sz w:val="20"/>
                <w:szCs w:val="20"/>
              </w:rPr>
              <w:t>4</w:t>
            </w:r>
            <w:r w:rsidRPr="00DC23F4">
              <w:rPr>
                <w:rFonts w:ascii="Times New Roman" w:eastAsia="標楷體" w:hAnsi="Times New Roman" w:hint="eastAsia"/>
                <w:kern w:val="0"/>
                <w:sz w:val="20"/>
                <w:szCs w:val="20"/>
              </w:rPr>
              <w:t>位、小數</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w:t>
            </w:r>
            <w:r w:rsidRPr="00DC23F4">
              <w:rPr>
                <w:rFonts w:ascii="Times New Roman" w:eastAsia="標楷體" w:hAnsi="Times New Roman" w:hint="eastAsia"/>
                <w:kern w:val="0"/>
                <w:sz w:val="20"/>
                <w:szCs w:val="20"/>
              </w:rPr>
              <w:t>1</w:t>
            </w:r>
            <w:r w:rsidRPr="00DC23F4">
              <w:rPr>
                <w:rFonts w:ascii="Times New Roman" w:eastAsia="標楷體" w:hAnsi="Times New Roman" w:hint="eastAsia"/>
                <w:kern w:val="0"/>
                <w:sz w:val="20"/>
                <w:szCs w:val="20"/>
              </w:rPr>
              <w:t>位小數點</w:t>
            </w:r>
          </w:p>
          <w:p w:rsidR="001516D4" w:rsidRPr="00DC23F4" w:rsidRDefault="00276CE6" w:rsidP="00F663CE">
            <w:pPr>
              <w:widowControl/>
              <w:spacing w:line="280" w:lineRule="exact"/>
              <w:jc w:val="both"/>
              <w:rPr>
                <w:rFonts w:ascii="Times New Roman" w:eastAsia="標楷體" w:hAnsi="Times New Roman"/>
                <w:kern w:val="0"/>
                <w:sz w:val="20"/>
                <w:szCs w:val="20"/>
              </w:rPr>
            </w:pPr>
            <w:r w:rsidRPr="00DC23F4">
              <w:rPr>
                <w:rFonts w:ascii="Times New Roman" w:eastAsia="標楷體" w:hAnsi="Times New Roman" w:hint="eastAsia"/>
                <w:kern w:val="0"/>
                <w:sz w:val="20"/>
                <w:szCs w:val="20"/>
              </w:rPr>
              <w:t>單位：</w:t>
            </w:r>
            <w:r w:rsidRPr="00DC23F4">
              <w:rPr>
                <w:rFonts w:ascii="Times New Roman" w:eastAsia="標楷體" w:hAnsi="Times New Roman" w:hint="eastAsia"/>
                <w:kern w:val="0"/>
                <w:sz w:val="20"/>
                <w:szCs w:val="20"/>
              </w:rPr>
              <w:t>pg/mL</w:t>
            </w:r>
            <w:r w:rsidRPr="00DC23F4">
              <w:rPr>
                <w:rFonts w:ascii="Times New Roman" w:eastAsia="標楷體" w:hAnsi="Times New Roman" w:hint="eastAsia"/>
                <w:kern w:val="0"/>
                <w:sz w:val="20"/>
                <w:szCs w:val="20"/>
              </w:rPr>
              <w:t>；如為</w:t>
            </w:r>
            <w:r w:rsidRPr="00DC23F4">
              <w:rPr>
                <w:rFonts w:ascii="Times New Roman" w:eastAsia="標楷體" w:hAnsi="Times New Roman" w:hint="eastAsia"/>
                <w:kern w:val="0"/>
                <w:sz w:val="20"/>
                <w:szCs w:val="20"/>
              </w:rPr>
              <w:t>500.5 pg/mL</w:t>
            </w:r>
            <w:r w:rsidRPr="00DC23F4">
              <w:rPr>
                <w:rFonts w:ascii="Times New Roman" w:eastAsia="標楷體" w:hAnsi="Times New Roman" w:hint="eastAsia"/>
                <w:kern w:val="0"/>
                <w:sz w:val="20"/>
                <w:szCs w:val="20"/>
              </w:rPr>
              <w:t>則輸入</w:t>
            </w:r>
            <w:r w:rsidRPr="00DC23F4">
              <w:rPr>
                <w:rFonts w:ascii="Times New Roman" w:eastAsia="標楷體" w:hAnsi="Times New Roman" w:hint="eastAsia"/>
                <w:kern w:val="0"/>
                <w:sz w:val="20"/>
                <w:szCs w:val="20"/>
              </w:rPr>
              <w:t>500.5</w:t>
            </w:r>
          </w:p>
        </w:tc>
      </w:tr>
    </w:tbl>
    <w:p w:rsidR="002A1FFF" w:rsidRPr="00DC23F4" w:rsidRDefault="002A1FFF" w:rsidP="002A1FFF">
      <w:pPr>
        <w:suppressAutoHyphens/>
        <w:autoSpaceDN w:val="0"/>
        <w:spacing w:line="280" w:lineRule="exact"/>
        <w:jc w:val="both"/>
        <w:textAlignment w:val="baseline"/>
        <w:rPr>
          <w:rFonts w:ascii="Times New Roman" w:eastAsia="標楷體" w:hAnsi="Times New Roman"/>
          <w:kern w:val="3"/>
        </w:rPr>
      </w:pPr>
    </w:p>
    <w:p w:rsidR="002A1FFF" w:rsidRPr="00DC23F4" w:rsidRDefault="002A1FFF" w:rsidP="002A1FFF">
      <w:pPr>
        <w:widowControl/>
        <w:suppressAutoHyphens/>
        <w:autoSpaceDN w:val="0"/>
        <w:spacing w:line="300" w:lineRule="exact"/>
        <w:ind w:firstLine="280"/>
        <w:textAlignment w:val="baseline"/>
        <w:rPr>
          <w:rFonts w:ascii="Times New Roman" w:eastAsia="標楷體" w:hAnsi="Times New Roman"/>
          <w:kern w:val="3"/>
        </w:rPr>
      </w:pPr>
      <w:r w:rsidRPr="00DC23F4">
        <w:rPr>
          <w:rFonts w:ascii="Times New Roman" w:eastAsia="標楷體" w:hAnsi="Times New Roman"/>
          <w:b/>
          <w:kern w:val="3"/>
          <w:sz w:val="28"/>
          <w:szCs w:val="28"/>
        </w:rPr>
        <w:t>（三）藥事服務資料區</w:t>
      </w:r>
      <w:proofErr w:type="gramStart"/>
      <w:r w:rsidRPr="00DC23F4">
        <w:rPr>
          <w:rFonts w:ascii="Times New Roman" w:eastAsia="標楷體" w:hAnsi="Times New Roman"/>
          <w:kern w:val="3"/>
          <w:szCs w:val="24"/>
        </w:rPr>
        <w:t>（</w:t>
      </w:r>
      <w:bookmarkStart w:id="5" w:name="_Hlk81296169"/>
      <w:proofErr w:type="gramEnd"/>
      <w:r w:rsidRPr="00DC23F4">
        <w:rPr>
          <w:rFonts w:ascii="Times New Roman" w:eastAsia="標楷體" w:hAnsi="Times New Roman"/>
          <w:kern w:val="3"/>
          <w:szCs w:val="24"/>
        </w:rPr>
        <w:t>檔名為</w:t>
      </w:r>
      <w:r w:rsidRPr="00DC23F4">
        <w:rPr>
          <w:rFonts w:ascii="Times New Roman" w:eastAsia="標楷體" w:hAnsi="Times New Roman"/>
          <w:kern w:val="3"/>
          <w:szCs w:val="24"/>
        </w:rPr>
        <w:t>P_esrd_</w:t>
      </w:r>
      <w:r w:rsidRPr="00DC23F4">
        <w:rPr>
          <w:rFonts w:ascii="Times New Roman" w:eastAsia="標楷體" w:hAnsi="Times New Roman"/>
          <w:kern w:val="3"/>
          <w:szCs w:val="24"/>
        </w:rPr>
        <w:t>醫事服務機構代號</w:t>
      </w:r>
      <w:r w:rsidRPr="00DC23F4">
        <w:rPr>
          <w:rFonts w:ascii="Times New Roman" w:eastAsia="標楷體" w:hAnsi="Times New Roman"/>
          <w:kern w:val="3"/>
          <w:szCs w:val="24"/>
        </w:rPr>
        <w:t>_</w:t>
      </w:r>
      <w:r w:rsidRPr="00DC23F4">
        <w:rPr>
          <w:rFonts w:ascii="Times New Roman" w:eastAsia="標楷體" w:hAnsi="Times New Roman"/>
          <w:kern w:val="3"/>
          <w:szCs w:val="24"/>
        </w:rPr>
        <w:t>費用年月</w:t>
      </w:r>
      <w:r w:rsidRPr="00DC23F4">
        <w:rPr>
          <w:rFonts w:ascii="Times New Roman" w:eastAsia="標楷體" w:hAnsi="Times New Roman"/>
          <w:kern w:val="3"/>
          <w:szCs w:val="24"/>
        </w:rPr>
        <w:t>.xml</w:t>
      </w:r>
      <w:bookmarkEnd w:id="5"/>
      <w:proofErr w:type="gramStart"/>
      <w:r w:rsidRPr="00DC23F4">
        <w:rPr>
          <w:rFonts w:ascii="Times New Roman" w:eastAsia="標楷體" w:hAnsi="Times New Roman"/>
          <w:kern w:val="3"/>
          <w:szCs w:val="24"/>
        </w:rPr>
        <w:t>）</w:t>
      </w:r>
      <w:proofErr w:type="gramEnd"/>
    </w:p>
    <w:tbl>
      <w:tblPr>
        <w:tblW w:w="10060" w:type="dxa"/>
        <w:jc w:val="center"/>
        <w:tblLayout w:type="fixed"/>
        <w:tblCellMar>
          <w:left w:w="10" w:type="dxa"/>
          <w:right w:w="10" w:type="dxa"/>
        </w:tblCellMar>
        <w:tblLook w:val="04A0" w:firstRow="1" w:lastRow="0" w:firstColumn="1" w:lastColumn="0" w:noHBand="0" w:noVBand="1"/>
      </w:tblPr>
      <w:tblGrid>
        <w:gridCol w:w="279"/>
        <w:gridCol w:w="283"/>
        <w:gridCol w:w="851"/>
        <w:gridCol w:w="2268"/>
        <w:gridCol w:w="425"/>
        <w:gridCol w:w="425"/>
        <w:gridCol w:w="5529"/>
      </w:tblGrid>
      <w:tr w:rsidR="00DC23F4" w:rsidRPr="00DC23F4" w:rsidTr="00F663CE">
        <w:trPr>
          <w:trHeight w:val="1005"/>
          <w:tblHeader/>
          <w:jc w:val="center"/>
        </w:trPr>
        <w:tc>
          <w:tcPr>
            <w:tcW w:w="279" w:type="dxa"/>
            <w:tcBorders>
              <w:top w:val="single" w:sz="4" w:space="0" w:color="000000"/>
              <w:left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項</w:t>
            </w:r>
            <w:r w:rsidRPr="00DC23F4">
              <w:rPr>
                <w:rFonts w:ascii="Times New Roman" w:eastAsia="標楷體" w:hAnsi="Times New Roman"/>
                <w:b/>
                <w:bCs/>
                <w:kern w:val="0"/>
                <w:sz w:val="20"/>
                <w:szCs w:val="20"/>
              </w:rPr>
              <w:br/>
            </w:r>
            <w:r w:rsidRPr="00DC23F4">
              <w:rPr>
                <w:rFonts w:ascii="Times New Roman" w:eastAsia="標楷體" w:hAnsi="Times New Roman"/>
                <w:b/>
                <w:bCs/>
                <w:kern w:val="0"/>
                <w:sz w:val="20"/>
                <w:szCs w:val="20"/>
              </w:rPr>
              <w:t>次</w:t>
            </w:r>
          </w:p>
        </w:tc>
        <w:tc>
          <w:tcPr>
            <w:tcW w:w="283" w:type="dxa"/>
            <w:tcBorders>
              <w:top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必要性</w:t>
            </w:r>
          </w:p>
        </w:tc>
        <w:tc>
          <w:tcPr>
            <w:tcW w:w="851" w:type="dxa"/>
            <w:tcBorders>
              <w:top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XML</w:t>
            </w:r>
            <w:r w:rsidRPr="00DC23F4">
              <w:rPr>
                <w:rFonts w:ascii="Times New Roman" w:eastAsia="標楷體" w:hAnsi="Times New Roman"/>
                <w:b/>
                <w:bCs/>
                <w:kern w:val="0"/>
                <w:sz w:val="20"/>
                <w:szCs w:val="20"/>
              </w:rPr>
              <w:br/>
            </w:r>
            <w:r w:rsidRPr="00DC23F4">
              <w:rPr>
                <w:rFonts w:ascii="Times New Roman" w:eastAsia="標楷體" w:hAnsi="Times New Roman"/>
                <w:b/>
                <w:bCs/>
                <w:kern w:val="0"/>
                <w:sz w:val="20"/>
                <w:szCs w:val="20"/>
              </w:rPr>
              <w:t>欄位</w:t>
            </w:r>
          </w:p>
        </w:tc>
        <w:tc>
          <w:tcPr>
            <w:tcW w:w="2268" w:type="dxa"/>
            <w:tcBorders>
              <w:top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資料名稱</w:t>
            </w:r>
          </w:p>
        </w:tc>
        <w:tc>
          <w:tcPr>
            <w:tcW w:w="425" w:type="dxa"/>
            <w:tcBorders>
              <w:top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屬性</w:t>
            </w:r>
          </w:p>
        </w:tc>
        <w:tc>
          <w:tcPr>
            <w:tcW w:w="425" w:type="dxa"/>
            <w:tcBorders>
              <w:top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長度</w:t>
            </w:r>
          </w:p>
        </w:tc>
        <w:tc>
          <w:tcPr>
            <w:tcW w:w="5529" w:type="dxa"/>
            <w:tcBorders>
              <w:top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中文名稱</w:t>
            </w:r>
            <w:r w:rsidRPr="00DC23F4">
              <w:rPr>
                <w:rFonts w:ascii="Times New Roman" w:eastAsia="標楷體" w:hAnsi="Times New Roman"/>
                <w:b/>
                <w:bCs/>
                <w:kern w:val="0"/>
                <w:sz w:val="20"/>
                <w:szCs w:val="20"/>
              </w:rPr>
              <w:t>/</w:t>
            </w:r>
            <w:r w:rsidRPr="00DC23F4">
              <w:rPr>
                <w:rFonts w:ascii="Times New Roman" w:eastAsia="標楷體" w:hAnsi="Times New Roman"/>
                <w:b/>
                <w:bCs/>
                <w:kern w:val="0"/>
                <w:sz w:val="20"/>
                <w:szCs w:val="20"/>
              </w:rPr>
              <w:t>資料說明</w:t>
            </w:r>
          </w:p>
        </w:tc>
      </w:tr>
      <w:tr w:rsidR="00DC23F4" w:rsidRPr="00DC23F4" w:rsidTr="00F663CE">
        <w:trPr>
          <w:trHeight w:val="638"/>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Pesrd01</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proofErr w:type="gramStart"/>
            <w:r w:rsidRPr="00DC23F4">
              <w:rPr>
                <w:rFonts w:ascii="Times New Roman" w:eastAsia="標楷體" w:hAnsi="Times New Roman"/>
                <w:kern w:val="0"/>
                <w:sz w:val="20"/>
              </w:rPr>
              <w:t>醫</w:t>
            </w:r>
            <w:proofErr w:type="gramEnd"/>
            <w:r w:rsidRPr="00DC23F4">
              <w:rPr>
                <w:rFonts w:ascii="Times New Roman" w:eastAsia="標楷體" w:hAnsi="Times New Roman"/>
                <w:kern w:val="0"/>
                <w:sz w:val="20"/>
              </w:rPr>
              <w:t>事服務</w:t>
            </w:r>
            <w:r w:rsidRPr="00DC23F4">
              <w:rPr>
                <w:rFonts w:ascii="Times New Roman" w:eastAsia="標楷體" w:hAnsi="Times New Roman"/>
                <w:kern w:val="0"/>
                <w:sz w:val="20"/>
                <w:szCs w:val="20"/>
              </w:rPr>
              <w:t>機構代號</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醫院或診所之</w:t>
            </w:r>
            <w:proofErr w:type="gramStart"/>
            <w:r w:rsidRPr="00DC23F4">
              <w:rPr>
                <w:rFonts w:ascii="Times New Roman" w:eastAsia="標楷體" w:hAnsi="Times New Roman"/>
                <w:kern w:val="0"/>
                <w:sz w:val="20"/>
                <w:szCs w:val="20"/>
              </w:rPr>
              <w:t>醫</w:t>
            </w:r>
            <w:proofErr w:type="gramEnd"/>
            <w:r w:rsidRPr="00DC23F4">
              <w:rPr>
                <w:rFonts w:ascii="Times New Roman" w:eastAsia="標楷體" w:hAnsi="Times New Roman"/>
                <w:kern w:val="0"/>
                <w:sz w:val="20"/>
                <w:szCs w:val="20"/>
              </w:rPr>
              <w:t>事服務機構代號</w:t>
            </w:r>
          </w:p>
        </w:tc>
      </w:tr>
      <w:tr w:rsidR="00DC23F4" w:rsidRPr="00DC23F4" w:rsidTr="00F663CE">
        <w:trPr>
          <w:trHeight w:val="704"/>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Pesrd02</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個案身分證號</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如為</w:t>
            </w:r>
            <w:r w:rsidRPr="00DC23F4">
              <w:rPr>
                <w:rFonts w:ascii="Times New Roman" w:eastAsia="標楷體" w:hAnsi="Times New Roman"/>
                <w:kern w:val="0"/>
                <w:sz w:val="20"/>
                <w:szCs w:val="20"/>
              </w:rPr>
              <w:t>A999999999</w:t>
            </w:r>
            <w:r w:rsidRPr="00DC23F4">
              <w:rPr>
                <w:rFonts w:ascii="Times New Roman" w:eastAsia="標楷體" w:hAnsi="Times New Roman"/>
                <w:kern w:val="0"/>
                <w:sz w:val="20"/>
                <w:szCs w:val="20"/>
              </w:rPr>
              <w:t>則輸入</w:t>
            </w:r>
            <w:r w:rsidRPr="00DC23F4">
              <w:rPr>
                <w:rFonts w:ascii="Times New Roman" w:eastAsia="標楷體" w:hAnsi="Times New Roman"/>
                <w:kern w:val="0"/>
                <w:sz w:val="20"/>
                <w:szCs w:val="20"/>
              </w:rPr>
              <w:t>A999999999</w:t>
            </w:r>
            <w:r w:rsidRPr="00DC23F4">
              <w:rPr>
                <w:rFonts w:ascii="Times New Roman" w:eastAsia="標楷體" w:hAnsi="Times New Roman"/>
                <w:kern w:val="0"/>
                <w:sz w:val="20"/>
                <w:szCs w:val="20"/>
              </w:rPr>
              <w:t>，國民身分證統一編號或外籍居留證號碼</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如無居留證號碼請填護照號碼</w:t>
            </w:r>
            <w:r w:rsidRPr="00DC23F4">
              <w:rPr>
                <w:rFonts w:ascii="Times New Roman" w:eastAsia="標楷體" w:hAnsi="Times New Roman"/>
                <w:kern w:val="0"/>
                <w:sz w:val="20"/>
                <w:szCs w:val="20"/>
              </w:rPr>
              <w:t>)</w:t>
            </w:r>
          </w:p>
        </w:tc>
      </w:tr>
      <w:tr w:rsidR="00DC23F4" w:rsidRPr="00DC23F4" w:rsidTr="00F663CE">
        <w:trPr>
          <w:trHeight w:val="132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Pesrd03</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出生日期</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7</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個案就醫</w:t>
            </w:r>
            <w:r w:rsidRPr="00DC23F4">
              <w:rPr>
                <w:rFonts w:ascii="Times New Roman" w:eastAsia="標楷體" w:hAnsi="Times New Roman" w:cs="新細明體"/>
                <w:kern w:val="0"/>
                <w:sz w:val="20"/>
                <w:szCs w:val="20"/>
              </w:rPr>
              <w:t>出生</w:t>
            </w:r>
            <w:r w:rsidRPr="00DC23F4">
              <w:rPr>
                <w:rFonts w:ascii="Times New Roman" w:eastAsia="標楷體" w:hAnsi="Times New Roman"/>
                <w:kern w:val="0"/>
                <w:sz w:val="20"/>
                <w:szCs w:val="20"/>
              </w:rPr>
              <w:t>的日期</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碼為民國年份，不足位者前補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。例如民國</w:t>
            </w:r>
            <w:r w:rsidRPr="00DC23F4">
              <w:rPr>
                <w:rFonts w:ascii="Times New Roman" w:eastAsia="標楷體" w:hAnsi="Times New Roman"/>
                <w:kern w:val="0"/>
                <w:sz w:val="20"/>
                <w:szCs w:val="20"/>
              </w:rPr>
              <w:t>99</w:t>
            </w:r>
            <w:r w:rsidRPr="00DC23F4">
              <w:rPr>
                <w:rFonts w:ascii="Times New Roman" w:eastAsia="標楷體" w:hAnsi="Times New Roman"/>
                <w:kern w:val="0"/>
                <w:sz w:val="20"/>
                <w:szCs w:val="20"/>
              </w:rPr>
              <w:t>年，為</w:t>
            </w:r>
            <w:r w:rsidRPr="00DC23F4">
              <w:rPr>
                <w:rFonts w:ascii="Times New Roman" w:eastAsia="標楷體" w:hAnsi="Times New Roman"/>
                <w:kern w:val="0"/>
                <w:sz w:val="20"/>
                <w:szCs w:val="20"/>
              </w:rPr>
              <w:t>099</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08" w:hanging="20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4</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碼為月份，不足位者前補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月，為</w:t>
            </w:r>
            <w:r w:rsidRPr="00DC23F4">
              <w:rPr>
                <w:rFonts w:ascii="Times New Roman" w:eastAsia="標楷體" w:hAnsi="Times New Roman"/>
                <w:kern w:val="0"/>
                <w:sz w:val="20"/>
                <w:szCs w:val="20"/>
              </w:rPr>
              <w:t>05</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08" w:hanging="20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6</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7</w:t>
            </w:r>
            <w:r w:rsidRPr="00DC23F4">
              <w:rPr>
                <w:rFonts w:ascii="Times New Roman" w:eastAsia="標楷體" w:hAnsi="Times New Roman"/>
                <w:kern w:val="0"/>
                <w:sz w:val="20"/>
                <w:szCs w:val="20"/>
              </w:rPr>
              <w:t>碼為日期，不足位者前補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9</w:t>
            </w:r>
            <w:r w:rsidRPr="00DC23F4">
              <w:rPr>
                <w:rFonts w:ascii="Times New Roman" w:eastAsia="標楷體" w:hAnsi="Times New Roman"/>
                <w:kern w:val="0"/>
                <w:sz w:val="20"/>
                <w:szCs w:val="20"/>
              </w:rPr>
              <w:t>日，為</w:t>
            </w:r>
            <w:r w:rsidRPr="00DC23F4">
              <w:rPr>
                <w:rFonts w:ascii="Times New Roman" w:eastAsia="標楷體" w:hAnsi="Times New Roman"/>
                <w:kern w:val="0"/>
                <w:sz w:val="20"/>
                <w:szCs w:val="20"/>
              </w:rPr>
              <w:t>09</w:t>
            </w:r>
            <w:r w:rsidRPr="00DC23F4">
              <w:rPr>
                <w:rFonts w:ascii="Times New Roman" w:eastAsia="標楷體" w:hAnsi="Times New Roman"/>
                <w:kern w:val="0"/>
                <w:sz w:val="20"/>
                <w:szCs w:val="20"/>
              </w:rPr>
              <w:t>。</w:t>
            </w:r>
          </w:p>
        </w:tc>
      </w:tr>
      <w:tr w:rsidR="00DC23F4" w:rsidRPr="00DC23F4" w:rsidTr="00F663CE">
        <w:trPr>
          <w:trHeight w:val="698"/>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4</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Cs w:val="28"/>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Pesrd04</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特約藥局代號</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基層診所與特約藥局合作者必填</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填社區藥局之</w:t>
            </w:r>
            <w:proofErr w:type="gramStart"/>
            <w:r w:rsidRPr="00DC23F4">
              <w:rPr>
                <w:rFonts w:ascii="Times New Roman" w:eastAsia="標楷體" w:hAnsi="Times New Roman"/>
                <w:kern w:val="0"/>
                <w:sz w:val="20"/>
                <w:szCs w:val="20"/>
              </w:rPr>
              <w:t>醫</w:t>
            </w:r>
            <w:proofErr w:type="gramEnd"/>
            <w:r w:rsidRPr="00DC23F4">
              <w:rPr>
                <w:rFonts w:ascii="Times New Roman" w:eastAsia="標楷體" w:hAnsi="Times New Roman"/>
                <w:kern w:val="0"/>
                <w:sz w:val="20"/>
                <w:szCs w:val="20"/>
              </w:rPr>
              <w:t>事服務機構代號</w:t>
            </w:r>
          </w:p>
        </w:tc>
      </w:tr>
      <w:tr w:rsidR="00DC23F4" w:rsidRPr="00DC23F4" w:rsidTr="00F663CE">
        <w:trPr>
          <w:trHeight w:val="849"/>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5</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Pesrd05</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評估藥師身分證字號</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輸入</w:t>
            </w:r>
            <w:r w:rsidRPr="00DC23F4">
              <w:rPr>
                <w:rFonts w:ascii="Times New Roman" w:eastAsia="標楷體" w:hAnsi="Times New Roman"/>
                <w:kern w:val="0"/>
                <w:sz w:val="20"/>
                <w:szCs w:val="20"/>
              </w:rPr>
              <w:t>A123456789</w:t>
            </w:r>
            <w:r w:rsidRPr="00DC23F4">
              <w:rPr>
                <w:rFonts w:ascii="Times New Roman" w:eastAsia="標楷體" w:hAnsi="Times New Roman"/>
                <w:kern w:val="0"/>
                <w:sz w:val="20"/>
                <w:szCs w:val="20"/>
              </w:rPr>
              <w:t>，國民身分證統一編號或外籍居留證號碼</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如無居留證號碼請填護照號碼</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提供諮詢服務之藥師</w:t>
            </w:r>
          </w:p>
        </w:tc>
      </w:tr>
      <w:tr w:rsidR="00DC23F4" w:rsidRPr="00DC23F4" w:rsidTr="00F663CE">
        <w:trPr>
          <w:trHeight w:val="132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lastRenderedPageBreak/>
              <w:t>6</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Pesrd06</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r w:rsidRPr="00DC23F4">
              <w:rPr>
                <w:rFonts w:ascii="Times New Roman" w:eastAsia="標楷體" w:hAnsi="Times New Roman" w:cs="新細明體"/>
                <w:kern w:val="0"/>
                <w:sz w:val="20"/>
                <w:szCs w:val="20"/>
              </w:rPr>
              <w:t>藥師評估日期</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7</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藥師評估的日期</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3"/>
              </w:rPr>
            </w:pP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第</w:t>
            </w: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3</w:t>
            </w:r>
            <w:r w:rsidRPr="00DC23F4">
              <w:rPr>
                <w:rFonts w:ascii="Times New Roman" w:eastAsia="標楷體" w:hAnsi="Times New Roman"/>
                <w:kern w:val="3"/>
                <w:sz w:val="20"/>
                <w:szCs w:val="20"/>
              </w:rPr>
              <w:t>碼為民國年份，不足位者前補</w:t>
            </w:r>
            <w:r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。例如民國</w:t>
            </w:r>
            <w:r w:rsidRPr="00DC23F4">
              <w:rPr>
                <w:rFonts w:ascii="Times New Roman" w:eastAsia="標楷體" w:hAnsi="Times New Roman"/>
                <w:kern w:val="3"/>
                <w:sz w:val="20"/>
                <w:szCs w:val="20"/>
              </w:rPr>
              <w:t>99</w:t>
            </w:r>
            <w:r w:rsidRPr="00DC23F4">
              <w:rPr>
                <w:rFonts w:ascii="Times New Roman" w:eastAsia="標楷體" w:hAnsi="Times New Roman"/>
                <w:kern w:val="3"/>
                <w:sz w:val="20"/>
                <w:szCs w:val="20"/>
              </w:rPr>
              <w:t>年，為</w:t>
            </w:r>
            <w:r w:rsidRPr="00DC23F4">
              <w:rPr>
                <w:rFonts w:ascii="Times New Roman" w:eastAsia="標楷體" w:hAnsi="Times New Roman"/>
                <w:kern w:val="3"/>
                <w:sz w:val="20"/>
                <w:szCs w:val="20"/>
              </w:rPr>
              <w:t>099</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3"/>
              </w:rPr>
            </w:pP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第</w:t>
            </w:r>
            <w:r w:rsidRPr="00DC23F4">
              <w:rPr>
                <w:rFonts w:ascii="Times New Roman" w:eastAsia="標楷體" w:hAnsi="Times New Roman"/>
                <w:kern w:val="3"/>
                <w:sz w:val="20"/>
                <w:szCs w:val="20"/>
              </w:rPr>
              <w:t>4</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5</w:t>
            </w:r>
            <w:r w:rsidRPr="00DC23F4">
              <w:rPr>
                <w:rFonts w:ascii="Times New Roman" w:eastAsia="標楷體" w:hAnsi="Times New Roman"/>
                <w:kern w:val="3"/>
                <w:sz w:val="20"/>
                <w:szCs w:val="20"/>
              </w:rPr>
              <w:t>碼為月份，不足位者前補</w:t>
            </w:r>
            <w:r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。例如</w:t>
            </w:r>
            <w:r w:rsidRPr="00DC23F4">
              <w:rPr>
                <w:rFonts w:ascii="Times New Roman" w:eastAsia="標楷體" w:hAnsi="Times New Roman"/>
                <w:kern w:val="3"/>
                <w:sz w:val="20"/>
                <w:szCs w:val="20"/>
              </w:rPr>
              <w:t>5</w:t>
            </w:r>
            <w:r w:rsidRPr="00DC23F4">
              <w:rPr>
                <w:rFonts w:ascii="Times New Roman" w:eastAsia="標楷體" w:hAnsi="Times New Roman"/>
                <w:kern w:val="3"/>
                <w:sz w:val="20"/>
                <w:szCs w:val="20"/>
              </w:rPr>
              <w:t>月，為</w:t>
            </w:r>
            <w:r w:rsidRPr="00DC23F4">
              <w:rPr>
                <w:rFonts w:ascii="Times New Roman" w:eastAsia="標楷體" w:hAnsi="Times New Roman"/>
                <w:kern w:val="3"/>
                <w:sz w:val="20"/>
                <w:szCs w:val="20"/>
              </w:rPr>
              <w:t>05</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3"/>
              </w:rPr>
            </w:pPr>
            <w:r w:rsidRPr="00DC23F4">
              <w:rPr>
                <w:rFonts w:ascii="Times New Roman" w:eastAsia="標楷體" w:hAnsi="Times New Roman"/>
                <w:kern w:val="3"/>
                <w:sz w:val="20"/>
                <w:szCs w:val="20"/>
              </w:rPr>
              <w:t>(3)</w:t>
            </w:r>
            <w:r w:rsidRPr="00DC23F4">
              <w:rPr>
                <w:rFonts w:ascii="Times New Roman" w:eastAsia="標楷體" w:hAnsi="Times New Roman"/>
                <w:kern w:val="3"/>
                <w:sz w:val="20"/>
                <w:szCs w:val="20"/>
              </w:rPr>
              <w:t>第</w:t>
            </w:r>
            <w:r w:rsidRPr="00DC23F4">
              <w:rPr>
                <w:rFonts w:ascii="Times New Roman" w:eastAsia="標楷體" w:hAnsi="Times New Roman"/>
                <w:kern w:val="3"/>
                <w:sz w:val="20"/>
                <w:szCs w:val="20"/>
              </w:rPr>
              <w:t>6</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7</w:t>
            </w:r>
            <w:r w:rsidRPr="00DC23F4">
              <w:rPr>
                <w:rFonts w:ascii="Times New Roman" w:eastAsia="標楷體" w:hAnsi="Times New Roman"/>
                <w:kern w:val="3"/>
                <w:sz w:val="20"/>
                <w:szCs w:val="20"/>
              </w:rPr>
              <w:t>碼為日期，不足位者前補</w:t>
            </w:r>
            <w:r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。例如</w:t>
            </w:r>
            <w:r w:rsidRPr="00DC23F4">
              <w:rPr>
                <w:rFonts w:ascii="Times New Roman" w:eastAsia="標楷體" w:hAnsi="Times New Roman"/>
                <w:kern w:val="3"/>
                <w:sz w:val="20"/>
                <w:szCs w:val="20"/>
              </w:rPr>
              <w:t>9</w:t>
            </w:r>
            <w:r w:rsidRPr="00DC23F4">
              <w:rPr>
                <w:rFonts w:ascii="Times New Roman" w:eastAsia="標楷體" w:hAnsi="Times New Roman"/>
                <w:kern w:val="3"/>
                <w:sz w:val="20"/>
                <w:szCs w:val="20"/>
              </w:rPr>
              <w:t>日，為</w:t>
            </w:r>
            <w:r w:rsidRPr="00DC23F4">
              <w:rPr>
                <w:rFonts w:ascii="Times New Roman" w:eastAsia="標楷體" w:hAnsi="Times New Roman"/>
                <w:kern w:val="3"/>
                <w:sz w:val="20"/>
                <w:szCs w:val="20"/>
              </w:rPr>
              <w:t>09</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藥師評估日期不可大於結案日期。</w:t>
            </w:r>
          </w:p>
        </w:tc>
      </w:tr>
      <w:tr w:rsidR="00DC23F4" w:rsidRPr="00DC23F4" w:rsidTr="00F663CE">
        <w:trPr>
          <w:trHeight w:val="708"/>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7</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Pesrd07</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案件類別</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CKD</w:t>
            </w:r>
          </w:p>
        </w:tc>
      </w:tr>
      <w:tr w:rsidR="00DC23F4" w:rsidRPr="00DC23F4" w:rsidTr="00F663CE">
        <w:trPr>
          <w:trHeight w:val="132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8</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Pesrd08</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照護階段</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案件類別為</w:t>
            </w:r>
            <w:r w:rsidRPr="00DC23F4">
              <w:rPr>
                <w:rFonts w:ascii="Times New Roman" w:eastAsia="標楷體" w:hAnsi="Times New Roman"/>
                <w:kern w:val="0"/>
                <w:sz w:val="20"/>
                <w:szCs w:val="20"/>
              </w:rPr>
              <w:t>(1:AKD)</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：新收案</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：追蹤</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案件類別為</w:t>
            </w:r>
            <w:r w:rsidRPr="00DC23F4">
              <w:rPr>
                <w:rFonts w:ascii="Times New Roman" w:eastAsia="標楷體" w:hAnsi="Times New Roman"/>
                <w:kern w:val="0"/>
                <w:sz w:val="20"/>
                <w:szCs w:val="20"/>
              </w:rPr>
              <w:t>(2:CKD)</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：新收案</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：定期追蹤</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：年度追蹤</w:t>
            </w:r>
          </w:p>
        </w:tc>
      </w:tr>
      <w:tr w:rsidR="00DC23F4" w:rsidRPr="00DC23F4" w:rsidTr="00F663CE">
        <w:trPr>
          <w:trHeight w:val="578"/>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Pesrd09</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pCKD</w:t>
            </w:r>
            <w:r w:rsidRPr="00DC23F4">
              <w:rPr>
                <w:rFonts w:ascii="Times New Roman" w:eastAsia="標楷體" w:hAnsi="Times New Roman" w:cs="新細明體"/>
                <w:kern w:val="0"/>
                <w:sz w:val="20"/>
                <w:szCs w:val="20"/>
              </w:rPr>
              <w:t>收案條件</w:t>
            </w:r>
            <w:r w:rsidRPr="00DC23F4">
              <w:rPr>
                <w:rFonts w:ascii="Times New Roman" w:eastAsia="標楷體" w:hAnsi="Times New Roman" w:cs="新細明體"/>
                <w:kern w:val="0"/>
                <w:sz w:val="20"/>
                <w:szCs w:val="20"/>
              </w:rPr>
              <w:t>-</w:t>
            </w:r>
            <w:r w:rsidRPr="00DC23F4">
              <w:rPr>
                <w:rFonts w:ascii="Times New Roman" w:eastAsia="標楷體" w:hAnsi="Times New Roman" w:cs="新細明體"/>
                <w:kern w:val="0"/>
                <w:sz w:val="20"/>
                <w:szCs w:val="20"/>
              </w:rPr>
              <w:t>用藥品項</w:t>
            </w:r>
            <w:proofErr w:type="gramStart"/>
            <w:r w:rsidRPr="00DC23F4">
              <w:rPr>
                <w:rFonts w:ascii="新細明體" w:hAnsi="新細明體" w:cs="新細明體" w:hint="eastAsia"/>
                <w:kern w:val="0"/>
                <w:sz w:val="20"/>
                <w:szCs w:val="20"/>
              </w:rPr>
              <w:t>≧</w:t>
            </w:r>
            <w:proofErr w:type="gramEnd"/>
            <w:r w:rsidRPr="00DC23F4">
              <w:rPr>
                <w:rFonts w:ascii="Times New Roman" w:eastAsia="標楷體" w:hAnsi="Times New Roman" w:cs="新細明體"/>
                <w:kern w:val="0"/>
                <w:sz w:val="20"/>
                <w:szCs w:val="20"/>
              </w:rPr>
              <w:t>10</w:t>
            </w:r>
            <w:r w:rsidRPr="00DC23F4">
              <w:rPr>
                <w:rFonts w:ascii="Times New Roman" w:eastAsia="標楷體" w:hAnsi="Times New Roman" w:cs="新細明體"/>
                <w:kern w:val="0"/>
                <w:sz w:val="20"/>
                <w:szCs w:val="20"/>
              </w:rPr>
              <w:t>項</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70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Pesrd10</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pCKD</w:t>
            </w:r>
            <w:r w:rsidRPr="00DC23F4">
              <w:rPr>
                <w:rFonts w:ascii="Times New Roman" w:eastAsia="標楷體" w:hAnsi="Times New Roman"/>
                <w:kern w:val="0"/>
                <w:sz w:val="20"/>
                <w:szCs w:val="20"/>
              </w:rPr>
              <w:t>收案條件</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有使用</w:t>
            </w:r>
            <w:r w:rsidRPr="00DC23F4">
              <w:rPr>
                <w:rFonts w:ascii="Times New Roman" w:eastAsia="標楷體" w:hAnsi="Times New Roman"/>
                <w:kern w:val="0"/>
                <w:sz w:val="20"/>
                <w:szCs w:val="20"/>
              </w:rPr>
              <w:t>NSAIDs</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682"/>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11</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Pesrd11</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pCKD</w:t>
            </w:r>
            <w:r w:rsidRPr="00DC23F4">
              <w:rPr>
                <w:rFonts w:ascii="Times New Roman" w:eastAsia="標楷體" w:hAnsi="Times New Roman"/>
                <w:kern w:val="0"/>
                <w:sz w:val="20"/>
                <w:szCs w:val="20"/>
              </w:rPr>
              <w:t>收案條件</w:t>
            </w:r>
            <w:r w:rsidRPr="00DC23F4">
              <w:rPr>
                <w:rFonts w:ascii="Times New Roman" w:eastAsia="標楷體" w:hAnsi="Times New Roman"/>
                <w:kern w:val="0"/>
                <w:sz w:val="20"/>
                <w:szCs w:val="20"/>
              </w:rPr>
              <w:t>-&gt;</w:t>
            </w:r>
            <w:proofErr w:type="gramStart"/>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項共病</w:t>
            </w:r>
            <w:proofErr w:type="gramEnd"/>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72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12</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Pesrd12</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pCKD</w:t>
            </w:r>
            <w:r w:rsidRPr="00DC23F4">
              <w:rPr>
                <w:rFonts w:ascii="Times New Roman" w:eastAsia="標楷體" w:hAnsi="Times New Roman"/>
                <w:kern w:val="0"/>
                <w:sz w:val="20"/>
                <w:szCs w:val="20"/>
              </w:rPr>
              <w:t>收案條件</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醫師轉</w:t>
            </w:r>
            <w:proofErr w:type="gramStart"/>
            <w:r w:rsidRPr="00DC23F4">
              <w:rPr>
                <w:rFonts w:ascii="Times New Roman" w:eastAsia="標楷體" w:hAnsi="Times New Roman"/>
                <w:kern w:val="0"/>
                <w:sz w:val="20"/>
                <w:szCs w:val="20"/>
              </w:rPr>
              <w:t>介</w:t>
            </w:r>
            <w:proofErr w:type="gramEnd"/>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827"/>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13</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Pesrd13</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影響腎</w:t>
            </w:r>
            <w:proofErr w:type="gramEnd"/>
            <w:r w:rsidRPr="00DC23F4">
              <w:rPr>
                <w:rFonts w:ascii="Times New Roman" w:eastAsia="標楷體" w:hAnsi="Times New Roman"/>
                <w:kern w:val="0"/>
                <w:sz w:val="20"/>
                <w:szCs w:val="20"/>
              </w:rPr>
              <w:t>功能藥品</w:t>
            </w:r>
            <w:r w:rsidRPr="00DC23F4">
              <w:rPr>
                <w:rFonts w:ascii="Times New Roman" w:eastAsia="標楷體" w:hAnsi="Times New Roman"/>
                <w:kern w:val="0"/>
                <w:sz w:val="20"/>
                <w:szCs w:val="20"/>
              </w:rPr>
              <w:t>(NSAIDs</w:t>
            </w:r>
            <w:r w:rsidRPr="00DC23F4">
              <w:rPr>
                <w:rFonts w:ascii="Times New Roman" w:eastAsia="標楷體" w:hAnsi="Times New Roman"/>
                <w:kern w:val="0"/>
                <w:sz w:val="20"/>
                <w:szCs w:val="20"/>
              </w:rPr>
              <w:t>除外</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顯影劑</w:t>
            </w:r>
            <w:r w:rsidRPr="00DC23F4">
              <w:rPr>
                <w:rFonts w:ascii="Times New Roman" w:eastAsia="標楷體" w:hAnsi="Times New Roman"/>
                <w:kern w:val="0"/>
                <w:sz w:val="20"/>
                <w:szCs w:val="20"/>
              </w:rPr>
              <w:t>(14</w:t>
            </w:r>
            <w:r w:rsidRPr="00DC23F4">
              <w:rPr>
                <w:rFonts w:ascii="Times New Roman" w:eastAsia="標楷體" w:hAnsi="Times New Roman"/>
                <w:kern w:val="0"/>
                <w:sz w:val="20"/>
                <w:szCs w:val="20"/>
              </w:rPr>
              <w:t>天內</w:t>
            </w:r>
            <w:r w:rsidRPr="00DC23F4">
              <w:rPr>
                <w:rFonts w:ascii="Times New Roman" w:eastAsia="標楷體" w:hAnsi="Times New Roman"/>
                <w:kern w:val="0"/>
                <w:sz w:val="20"/>
                <w:szCs w:val="20"/>
              </w:rPr>
              <w:t>)</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826"/>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14</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Pesrd14</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proofErr w:type="gramStart"/>
            <w:r w:rsidRPr="00DC23F4">
              <w:rPr>
                <w:rFonts w:ascii="Times New Roman" w:eastAsia="標楷體" w:hAnsi="Times New Roman" w:cs="新細明體"/>
                <w:kern w:val="0"/>
                <w:sz w:val="20"/>
                <w:szCs w:val="20"/>
              </w:rPr>
              <w:t>影響腎</w:t>
            </w:r>
            <w:proofErr w:type="gramEnd"/>
            <w:r w:rsidRPr="00DC23F4">
              <w:rPr>
                <w:rFonts w:ascii="Times New Roman" w:eastAsia="標楷體" w:hAnsi="Times New Roman" w:cs="新細明體"/>
                <w:kern w:val="0"/>
                <w:sz w:val="20"/>
                <w:szCs w:val="20"/>
              </w:rPr>
              <w:t>功能藥品</w:t>
            </w:r>
            <w:r w:rsidRPr="00DC23F4">
              <w:rPr>
                <w:rFonts w:ascii="Times New Roman" w:eastAsia="標楷體" w:hAnsi="Times New Roman"/>
                <w:kern w:val="0"/>
                <w:sz w:val="20"/>
                <w:szCs w:val="20"/>
              </w:rPr>
              <w:t>(NSAIDs</w:t>
            </w:r>
            <w:r w:rsidRPr="00DC23F4">
              <w:rPr>
                <w:rFonts w:ascii="Times New Roman" w:eastAsia="標楷體" w:hAnsi="Times New Roman" w:cs="新細明體"/>
                <w:kern w:val="0"/>
                <w:sz w:val="20"/>
                <w:szCs w:val="20"/>
              </w:rPr>
              <w:t>除外</w:t>
            </w:r>
            <w:r w:rsidRPr="00DC23F4">
              <w:rPr>
                <w:rFonts w:ascii="Times New Roman" w:eastAsia="標楷體" w:hAnsi="Times New Roman"/>
                <w:kern w:val="0"/>
                <w:sz w:val="20"/>
                <w:szCs w:val="20"/>
              </w:rPr>
              <w:t>)</w:t>
            </w:r>
            <w:r w:rsidRPr="00DC23F4">
              <w:rPr>
                <w:rFonts w:ascii="Times New Roman" w:eastAsia="標楷體" w:hAnsi="Times New Roman" w:cs="新細明體"/>
                <w:kern w:val="0"/>
                <w:sz w:val="20"/>
                <w:szCs w:val="20"/>
              </w:rPr>
              <w:t>-</w:t>
            </w:r>
            <w:r w:rsidRPr="00DC23F4">
              <w:rPr>
                <w:rFonts w:ascii="Times New Roman" w:eastAsia="標楷體" w:hAnsi="Times New Roman" w:cs="新細明體"/>
                <w:kern w:val="0"/>
                <w:sz w:val="20"/>
                <w:szCs w:val="20"/>
              </w:rPr>
              <w:br/>
              <w:t>co-trimoxazole</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968"/>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15</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Pesrd15</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proofErr w:type="gramStart"/>
            <w:r w:rsidRPr="00DC23F4">
              <w:rPr>
                <w:rFonts w:ascii="Times New Roman" w:eastAsia="標楷體" w:hAnsi="Times New Roman" w:cs="新細明體"/>
                <w:kern w:val="0"/>
                <w:sz w:val="20"/>
                <w:szCs w:val="20"/>
              </w:rPr>
              <w:t>影響腎</w:t>
            </w:r>
            <w:proofErr w:type="gramEnd"/>
            <w:r w:rsidRPr="00DC23F4">
              <w:rPr>
                <w:rFonts w:ascii="Times New Roman" w:eastAsia="標楷體" w:hAnsi="Times New Roman" w:cs="新細明體"/>
                <w:kern w:val="0"/>
                <w:sz w:val="20"/>
                <w:szCs w:val="20"/>
              </w:rPr>
              <w:t>功能藥品</w:t>
            </w:r>
            <w:r w:rsidRPr="00DC23F4">
              <w:rPr>
                <w:rFonts w:ascii="Times New Roman" w:eastAsia="標楷體" w:hAnsi="Times New Roman"/>
                <w:kern w:val="0"/>
                <w:sz w:val="20"/>
                <w:szCs w:val="20"/>
              </w:rPr>
              <w:t>(NSAIDs</w:t>
            </w:r>
            <w:r w:rsidRPr="00DC23F4">
              <w:rPr>
                <w:rFonts w:ascii="Times New Roman" w:eastAsia="標楷體" w:hAnsi="Times New Roman" w:cs="新細明體"/>
                <w:kern w:val="0"/>
                <w:sz w:val="20"/>
                <w:szCs w:val="20"/>
              </w:rPr>
              <w:t>除外</w:t>
            </w:r>
            <w:r w:rsidRPr="00DC23F4">
              <w:rPr>
                <w:rFonts w:ascii="Times New Roman" w:eastAsia="標楷體" w:hAnsi="Times New Roman"/>
                <w:kern w:val="0"/>
                <w:sz w:val="20"/>
                <w:szCs w:val="20"/>
              </w:rPr>
              <w:t>)</w:t>
            </w:r>
            <w:r w:rsidRPr="00DC23F4">
              <w:rPr>
                <w:rFonts w:ascii="Times New Roman" w:eastAsia="標楷體" w:hAnsi="Times New Roman" w:cs="新細明體"/>
                <w:kern w:val="0"/>
                <w:sz w:val="20"/>
                <w:szCs w:val="20"/>
              </w:rPr>
              <w:t>-</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抗病毒劑</w:t>
            </w:r>
            <w:r w:rsidRPr="00DC23F4">
              <w:rPr>
                <w:rFonts w:ascii="Times New Roman" w:eastAsia="標楷體" w:hAnsi="Times New Roman" w:cs="新細明體"/>
                <w:kern w:val="0"/>
                <w:sz w:val="20"/>
                <w:szCs w:val="20"/>
              </w:rPr>
              <w:t xml:space="preserve"> </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826"/>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16</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Pesrd16</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proofErr w:type="gramStart"/>
            <w:r w:rsidRPr="00DC23F4">
              <w:rPr>
                <w:rFonts w:ascii="Times New Roman" w:eastAsia="標楷體" w:hAnsi="Times New Roman" w:cs="新細明體"/>
                <w:kern w:val="0"/>
                <w:sz w:val="20"/>
                <w:szCs w:val="20"/>
              </w:rPr>
              <w:t>影響腎</w:t>
            </w:r>
            <w:proofErr w:type="gramEnd"/>
            <w:r w:rsidRPr="00DC23F4">
              <w:rPr>
                <w:rFonts w:ascii="Times New Roman" w:eastAsia="標楷體" w:hAnsi="Times New Roman" w:cs="新細明體"/>
                <w:kern w:val="0"/>
                <w:sz w:val="20"/>
                <w:szCs w:val="20"/>
              </w:rPr>
              <w:t>功能藥品</w:t>
            </w:r>
            <w:r w:rsidRPr="00DC23F4">
              <w:rPr>
                <w:rFonts w:ascii="Times New Roman" w:eastAsia="標楷體" w:hAnsi="Times New Roman"/>
                <w:kern w:val="0"/>
                <w:sz w:val="20"/>
                <w:szCs w:val="20"/>
              </w:rPr>
              <w:t>(NSAIDs</w:t>
            </w:r>
            <w:r w:rsidRPr="00DC23F4">
              <w:rPr>
                <w:rFonts w:ascii="Times New Roman" w:eastAsia="標楷體" w:hAnsi="Times New Roman" w:cs="新細明體"/>
                <w:kern w:val="0"/>
                <w:sz w:val="20"/>
                <w:szCs w:val="20"/>
              </w:rPr>
              <w:t>除外</w:t>
            </w:r>
            <w:r w:rsidRPr="00DC23F4">
              <w:rPr>
                <w:rFonts w:ascii="Times New Roman" w:eastAsia="標楷體" w:hAnsi="Times New Roman"/>
                <w:kern w:val="0"/>
                <w:sz w:val="20"/>
                <w:szCs w:val="20"/>
              </w:rPr>
              <w:t>)</w:t>
            </w:r>
            <w:r w:rsidRPr="00DC23F4">
              <w:rPr>
                <w:rFonts w:ascii="Times New Roman" w:eastAsia="標楷體" w:hAnsi="Times New Roman" w:cs="新細明體"/>
                <w:kern w:val="0"/>
                <w:sz w:val="20"/>
                <w:szCs w:val="20"/>
              </w:rPr>
              <w:t>-</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其它腎臟毒性藥品</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682"/>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17</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 w:val="20"/>
                <w:szCs w:val="28"/>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kern w:val="0"/>
                <w:sz w:val="20"/>
                <w:szCs w:val="20"/>
              </w:rPr>
              <w:t>Pesrd17</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服藥配合度分數</w:t>
            </w:r>
            <w:r w:rsidRPr="00DC23F4">
              <w:rPr>
                <w:rFonts w:ascii="Times New Roman" w:eastAsia="標楷體" w:hAnsi="Times New Roman"/>
                <w:kern w:val="0"/>
                <w:sz w:val="20"/>
                <w:szCs w:val="20"/>
              </w:rPr>
              <w:t>(ARMS)</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99</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請填列分數</w:t>
            </w:r>
            <w:r w:rsidRPr="00DC23F4">
              <w:rPr>
                <w:rFonts w:ascii="Times New Roman" w:eastAsia="標楷體" w:hAnsi="Times New Roman"/>
                <w:kern w:val="0"/>
                <w:sz w:val="20"/>
                <w:szCs w:val="20"/>
              </w:rPr>
              <w:t>(12~48</w:t>
            </w:r>
            <w:r w:rsidRPr="00DC23F4">
              <w:rPr>
                <w:rFonts w:ascii="Times New Roman" w:eastAsia="標楷體" w:hAnsi="Times New Roman"/>
                <w:kern w:val="0"/>
                <w:sz w:val="20"/>
                <w:szCs w:val="20"/>
              </w:rPr>
              <w:t>分</w:t>
            </w:r>
            <w:proofErr w:type="gramStart"/>
            <w:r w:rsidRPr="00DC23F4">
              <w:rPr>
                <w:rFonts w:ascii="Times New Roman" w:eastAsia="標楷體" w:hAnsi="Times New Roman"/>
                <w:kern w:val="0"/>
                <w:sz w:val="20"/>
                <w:szCs w:val="20"/>
              </w:rPr>
              <w:t>之間</w:t>
            </w:r>
            <w:r w:rsidRPr="00DC23F4">
              <w:rPr>
                <w:rFonts w:ascii="Times New Roman" w:eastAsia="標楷體" w:hAnsi="Times New Roman"/>
                <w:kern w:val="0"/>
                <w:sz w:val="20"/>
                <w:szCs w:val="20"/>
              </w:rPr>
              <w:t>)</w:t>
            </w:r>
            <w:proofErr w:type="gramEnd"/>
            <w:r w:rsidRPr="00DC23F4">
              <w:rPr>
                <w:rFonts w:ascii="Times New Roman" w:eastAsia="標楷體" w:hAnsi="Times New Roman"/>
                <w:kern w:val="0"/>
                <w:sz w:val="20"/>
                <w:szCs w:val="20"/>
              </w:rPr>
              <w:t>，未執行填「</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申報</w:t>
            </w:r>
            <w:r w:rsidRPr="00DC23F4">
              <w:rPr>
                <w:rFonts w:ascii="Times New Roman" w:eastAsia="標楷體" w:hAnsi="Times New Roman"/>
                <w:kern w:val="0"/>
                <w:sz w:val="20"/>
                <w:szCs w:val="20"/>
              </w:rPr>
              <w:t>P6814C</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P3414C</w:t>
            </w:r>
            <w:r w:rsidRPr="00DC23F4">
              <w:rPr>
                <w:rFonts w:ascii="Times New Roman" w:eastAsia="標楷體" w:hAnsi="Times New Roman"/>
                <w:kern w:val="0"/>
                <w:sz w:val="20"/>
                <w:szCs w:val="20"/>
              </w:rPr>
              <w:t>及</w:t>
            </w:r>
            <w:r w:rsidRPr="00DC23F4">
              <w:rPr>
                <w:rFonts w:ascii="Times New Roman" w:eastAsia="標楷體" w:hAnsi="Times New Roman"/>
                <w:kern w:val="0"/>
                <w:sz w:val="20"/>
                <w:szCs w:val="20"/>
              </w:rPr>
              <w:t>P3416C</w:t>
            </w:r>
            <w:r w:rsidRPr="00DC23F4">
              <w:rPr>
                <w:rFonts w:ascii="Times New Roman" w:eastAsia="標楷體" w:hAnsi="Times New Roman"/>
                <w:kern w:val="0"/>
                <w:sz w:val="20"/>
                <w:szCs w:val="20"/>
              </w:rPr>
              <w:t>為必填</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692"/>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18</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Pesrd18</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服用</w:t>
            </w:r>
            <w:r w:rsidRPr="00DC23F4">
              <w:rPr>
                <w:rFonts w:ascii="Times New Roman" w:eastAsia="標楷體" w:hAnsi="Times New Roman"/>
                <w:kern w:val="0"/>
                <w:sz w:val="20"/>
                <w:szCs w:val="20"/>
              </w:rPr>
              <w:t>OTC/</w:t>
            </w:r>
            <w:r w:rsidRPr="00DC23F4">
              <w:rPr>
                <w:rFonts w:ascii="Times New Roman" w:eastAsia="標楷體" w:hAnsi="Times New Roman" w:cs="新細明體"/>
                <w:kern w:val="0"/>
                <w:sz w:val="20"/>
                <w:szCs w:val="20"/>
              </w:rPr>
              <w:t>保健</w:t>
            </w:r>
            <w:r w:rsidRPr="00DC23F4">
              <w:rPr>
                <w:rFonts w:ascii="Times New Roman" w:eastAsia="標楷體" w:hAnsi="Times New Roman"/>
                <w:kern w:val="0"/>
                <w:sz w:val="20"/>
                <w:szCs w:val="20"/>
              </w:rPr>
              <w:t>(</w:t>
            </w:r>
            <w:r w:rsidRPr="00DC23F4">
              <w:rPr>
                <w:rFonts w:ascii="Times New Roman" w:eastAsia="標楷體" w:hAnsi="Times New Roman" w:cs="新細明體"/>
                <w:kern w:val="0"/>
                <w:sz w:val="20"/>
                <w:szCs w:val="20"/>
              </w:rPr>
              <w:t>健康</w:t>
            </w:r>
            <w:r w:rsidRPr="00DC23F4">
              <w:rPr>
                <w:rFonts w:ascii="Times New Roman" w:eastAsia="標楷體" w:hAnsi="Times New Roman"/>
                <w:kern w:val="0"/>
                <w:sz w:val="20"/>
                <w:szCs w:val="20"/>
              </w:rPr>
              <w:t>)</w:t>
            </w:r>
            <w:r w:rsidRPr="00DC23F4">
              <w:rPr>
                <w:rFonts w:ascii="Times New Roman" w:eastAsia="標楷體" w:hAnsi="Times New Roman" w:cs="新細明體"/>
                <w:kern w:val="0"/>
                <w:sz w:val="20"/>
                <w:szCs w:val="20"/>
              </w:rPr>
              <w:t>食品</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ind w:left="200" w:hanging="200"/>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p>
          <w:p w:rsidR="002A1FFF" w:rsidRPr="00DC23F4" w:rsidRDefault="002A1FFF" w:rsidP="00F663CE">
            <w:pPr>
              <w:widowControl/>
              <w:suppressAutoHyphens/>
              <w:autoSpaceDN w:val="0"/>
              <w:spacing w:line="280" w:lineRule="exact"/>
              <w:ind w:left="200" w:hanging="200"/>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68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19</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Pesrd19</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服用中藥、草藥</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1133"/>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lastRenderedPageBreak/>
              <w:t>20</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Pesrd20</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近期有使用</w:t>
            </w:r>
            <w:r w:rsidRPr="00DC23F4">
              <w:rPr>
                <w:rFonts w:ascii="Times New Roman" w:eastAsia="標楷體" w:hAnsi="Times New Roman"/>
                <w:kern w:val="0"/>
                <w:sz w:val="20"/>
                <w:szCs w:val="20"/>
              </w:rPr>
              <w:t>NSAIDs</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：處方</w:t>
            </w:r>
            <w:r w:rsidRPr="00DC23F4">
              <w:rPr>
                <w:rFonts w:ascii="Times New Roman" w:eastAsia="標楷體" w:hAnsi="Times New Roman"/>
                <w:kern w:val="0"/>
                <w:sz w:val="20"/>
                <w:szCs w:val="20"/>
              </w:rPr>
              <w:t>NSAIDs</w:t>
            </w:r>
            <w:r w:rsidRPr="00DC23F4">
              <w:rPr>
                <w:rFonts w:ascii="Times New Roman" w:eastAsia="標楷體" w:hAnsi="Times New Roman"/>
                <w:kern w:val="0"/>
                <w:sz w:val="20"/>
                <w:szCs w:val="20"/>
              </w:rPr>
              <w:br/>
              <w:t>Z</w:t>
            </w:r>
            <w:r w:rsidRPr="00DC23F4">
              <w:rPr>
                <w:rFonts w:ascii="Times New Roman" w:eastAsia="標楷體" w:hAnsi="Times New Roman"/>
                <w:kern w:val="0"/>
                <w:sz w:val="20"/>
                <w:szCs w:val="20"/>
              </w:rPr>
              <w:t>：其他來源</w:t>
            </w:r>
            <w:r w:rsidRPr="00DC23F4">
              <w:rPr>
                <w:rFonts w:ascii="Times New Roman" w:eastAsia="標楷體" w:hAnsi="Times New Roman"/>
                <w:kern w:val="0"/>
                <w:sz w:val="20"/>
                <w:szCs w:val="20"/>
              </w:rPr>
              <w:t>NSAIDs</w:t>
            </w:r>
            <w:r w:rsidRPr="00DC23F4">
              <w:rPr>
                <w:rFonts w:ascii="Times New Roman" w:eastAsia="標楷體" w:hAnsi="Times New Roman"/>
                <w:kern w:val="0"/>
                <w:sz w:val="20"/>
                <w:szCs w:val="20"/>
              </w:rPr>
              <w:br/>
              <w:t>B</w:t>
            </w:r>
            <w:r w:rsidRPr="00DC23F4">
              <w:rPr>
                <w:rFonts w:ascii="Times New Roman" w:eastAsia="標楷體" w:hAnsi="Times New Roman"/>
                <w:kern w:val="0"/>
                <w:sz w:val="20"/>
                <w:szCs w:val="20"/>
              </w:rPr>
              <w:t>：處方及其他來源</w:t>
            </w:r>
            <w:r w:rsidRPr="00DC23F4">
              <w:rPr>
                <w:rFonts w:ascii="Times New Roman" w:eastAsia="標楷體" w:hAnsi="Times New Roman"/>
                <w:kern w:val="0"/>
                <w:sz w:val="20"/>
                <w:szCs w:val="20"/>
              </w:rPr>
              <w:t>NSAIDs</w:t>
            </w:r>
            <w:proofErr w:type="gramStart"/>
            <w:r w:rsidRPr="00DC23F4">
              <w:rPr>
                <w:rFonts w:ascii="Times New Roman" w:eastAsia="標楷體" w:hAnsi="Times New Roman"/>
                <w:kern w:val="0"/>
                <w:sz w:val="20"/>
                <w:szCs w:val="20"/>
              </w:rPr>
              <w:t>均有</w:t>
            </w:r>
            <w:proofErr w:type="gramEnd"/>
            <w:r w:rsidRPr="00DC23F4">
              <w:rPr>
                <w:rFonts w:ascii="Times New Roman" w:eastAsia="標楷體" w:hAnsi="Times New Roman"/>
                <w:kern w:val="0"/>
                <w:sz w:val="20"/>
                <w:szCs w:val="20"/>
              </w:rPr>
              <w:br/>
              <w:t>N</w:t>
            </w:r>
            <w:r w:rsidRPr="00DC23F4">
              <w:rPr>
                <w:rFonts w:ascii="Times New Roman" w:eastAsia="標楷體" w:hAnsi="Times New Roman"/>
                <w:kern w:val="0"/>
                <w:sz w:val="20"/>
                <w:szCs w:val="20"/>
              </w:rPr>
              <w:t>：無</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696"/>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21</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Pesrd21</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醫師或其他</w:t>
            </w:r>
            <w:proofErr w:type="gramStart"/>
            <w:r w:rsidRPr="00DC23F4">
              <w:rPr>
                <w:rFonts w:ascii="Times New Roman" w:eastAsia="標楷體" w:hAnsi="Times New Roman" w:cs="新細明體"/>
                <w:kern w:val="0"/>
                <w:sz w:val="20"/>
                <w:szCs w:val="20"/>
              </w:rPr>
              <w:t>醫</w:t>
            </w:r>
            <w:proofErr w:type="gramEnd"/>
            <w:r w:rsidRPr="00DC23F4">
              <w:rPr>
                <w:rFonts w:ascii="Times New Roman" w:eastAsia="標楷體" w:hAnsi="Times New Roman" w:cs="新細明體"/>
                <w:kern w:val="0"/>
                <w:sz w:val="20"/>
                <w:szCs w:val="20"/>
              </w:rPr>
              <w:t>事人員是否接受建議</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 xml:space="preserve">Y: </w:t>
            </w:r>
            <w:r w:rsidRPr="00DC23F4">
              <w:rPr>
                <w:rFonts w:ascii="Times New Roman" w:eastAsia="標楷體" w:hAnsi="Times New Roman"/>
                <w:kern w:val="0"/>
                <w:sz w:val="20"/>
                <w:szCs w:val="20"/>
              </w:rPr>
              <w:t>接受建議</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 xml:space="preserve">N: </w:t>
            </w:r>
            <w:r w:rsidRPr="00DC23F4">
              <w:rPr>
                <w:rFonts w:ascii="Times New Roman" w:eastAsia="標楷體" w:hAnsi="Times New Roman"/>
                <w:kern w:val="0"/>
                <w:sz w:val="20"/>
                <w:szCs w:val="20"/>
              </w:rPr>
              <w:t>不接受</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kern w:val="0"/>
                <w:sz w:val="20"/>
                <w:szCs w:val="20"/>
              </w:rPr>
              <w:t xml:space="preserve">C: </w:t>
            </w:r>
            <w:r w:rsidRPr="00DC23F4">
              <w:rPr>
                <w:rFonts w:ascii="Times New Roman" w:eastAsia="標楷體" w:hAnsi="Times New Roman"/>
                <w:kern w:val="3"/>
                <w:sz w:val="20"/>
                <w:szCs w:val="20"/>
              </w:rPr>
              <w:t>無建議，持續追蹤用藥反應</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706"/>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22</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Pesrd22</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藥師藥事指導</w:t>
            </w:r>
            <w:r w:rsidRPr="00DC23F4">
              <w:rPr>
                <w:rFonts w:ascii="Times New Roman" w:eastAsia="標楷體" w:hAnsi="Times New Roman"/>
                <w:kern w:val="0"/>
                <w:sz w:val="20"/>
                <w:szCs w:val="20"/>
              </w:rPr>
              <w:t>-A</w:t>
            </w:r>
            <w:r w:rsidRPr="00DC23F4">
              <w:rPr>
                <w:rFonts w:ascii="Times New Roman" w:eastAsia="標楷體" w:hAnsi="Times New Roman" w:cs="新細明體"/>
                <w:kern w:val="0"/>
                <w:sz w:val="20"/>
                <w:szCs w:val="20"/>
              </w:rPr>
              <w:t>疾病自我照顧</w:t>
            </w:r>
            <w:r w:rsidRPr="00DC23F4">
              <w:rPr>
                <w:rFonts w:ascii="Times New Roman" w:eastAsia="標楷體" w:hAnsi="Times New Roman" w:cs="新細明體"/>
                <w:kern w:val="0"/>
                <w:sz w:val="20"/>
                <w:szCs w:val="20"/>
              </w:rPr>
              <w:t xml:space="preserve"> </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N:</w:t>
            </w:r>
            <w:r w:rsidRPr="00DC23F4">
              <w:rPr>
                <w:rFonts w:ascii="Times New Roman" w:eastAsia="標楷體" w:hAnsi="Times New Roman"/>
                <w:kern w:val="0"/>
                <w:sz w:val="20"/>
                <w:szCs w:val="20"/>
              </w:rPr>
              <w:t>無</w:t>
            </w:r>
            <w:r w:rsidRPr="00DC23F4">
              <w:rPr>
                <w:rFonts w:ascii="Times New Roman" w:eastAsia="標楷體" w:hAnsi="Times New Roman"/>
                <w:kern w:val="0"/>
                <w:sz w:val="20"/>
                <w:szCs w:val="20"/>
              </w:rPr>
              <w:br/>
            </w: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701"/>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23</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Pesrd23</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藥師藥事指導</w:t>
            </w:r>
            <w:r w:rsidRPr="00DC23F4">
              <w:rPr>
                <w:rFonts w:ascii="Times New Roman" w:eastAsia="標楷體" w:hAnsi="Times New Roman"/>
                <w:kern w:val="0"/>
                <w:sz w:val="20"/>
                <w:szCs w:val="20"/>
              </w:rPr>
              <w:t>-B</w:t>
            </w:r>
            <w:r w:rsidRPr="00DC23F4">
              <w:rPr>
                <w:rFonts w:ascii="Times New Roman" w:eastAsia="標楷體" w:hAnsi="Times New Roman" w:cs="新細明體"/>
                <w:kern w:val="0"/>
                <w:sz w:val="20"/>
                <w:szCs w:val="20"/>
              </w:rPr>
              <w:t>用藥知識及藥物使用指導</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N:</w:t>
            </w:r>
            <w:r w:rsidRPr="00DC23F4">
              <w:rPr>
                <w:rFonts w:ascii="Times New Roman" w:eastAsia="標楷體" w:hAnsi="Times New Roman"/>
                <w:kern w:val="0"/>
                <w:sz w:val="20"/>
                <w:szCs w:val="20"/>
              </w:rPr>
              <w:t>無</w:t>
            </w:r>
            <w:r w:rsidRPr="00DC23F4">
              <w:rPr>
                <w:rFonts w:ascii="Times New Roman" w:eastAsia="標楷體" w:hAnsi="Times New Roman"/>
                <w:kern w:val="0"/>
                <w:sz w:val="20"/>
                <w:szCs w:val="20"/>
              </w:rPr>
              <w:br/>
            </w: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666"/>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24</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Pesrd24</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藥師藥事指導</w:t>
            </w:r>
            <w:r w:rsidRPr="00DC23F4">
              <w:rPr>
                <w:rFonts w:ascii="Times New Roman" w:eastAsia="標楷體" w:hAnsi="Times New Roman"/>
                <w:kern w:val="0"/>
                <w:sz w:val="20"/>
                <w:szCs w:val="20"/>
              </w:rPr>
              <w:t>-C</w:t>
            </w:r>
            <w:r w:rsidRPr="00DC23F4">
              <w:rPr>
                <w:rFonts w:ascii="Times New Roman" w:eastAsia="標楷體" w:hAnsi="Times New Roman" w:cs="新細明體"/>
                <w:kern w:val="0"/>
                <w:sz w:val="20"/>
                <w:szCs w:val="20"/>
              </w:rPr>
              <w:t>指導用藥技巧</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N:</w:t>
            </w:r>
            <w:r w:rsidRPr="00DC23F4">
              <w:rPr>
                <w:rFonts w:ascii="Times New Roman" w:eastAsia="標楷體" w:hAnsi="Times New Roman"/>
                <w:kern w:val="0"/>
                <w:sz w:val="20"/>
                <w:szCs w:val="20"/>
              </w:rPr>
              <w:t>無</w:t>
            </w:r>
            <w:r w:rsidRPr="00DC23F4">
              <w:rPr>
                <w:rFonts w:ascii="Times New Roman" w:eastAsia="標楷體" w:hAnsi="Times New Roman"/>
                <w:kern w:val="0"/>
                <w:sz w:val="20"/>
                <w:szCs w:val="20"/>
              </w:rPr>
              <w:br/>
            </w: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968"/>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25</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Pesrd25</w:t>
            </w:r>
          </w:p>
        </w:tc>
        <w:tc>
          <w:tcPr>
            <w:tcW w:w="22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藥師藥事指導</w:t>
            </w:r>
            <w:r w:rsidRPr="00DC23F4">
              <w:rPr>
                <w:rFonts w:ascii="Times New Roman" w:eastAsia="標楷體" w:hAnsi="Times New Roman"/>
                <w:kern w:val="0"/>
                <w:sz w:val="20"/>
                <w:szCs w:val="20"/>
              </w:rPr>
              <w:t>-D</w:t>
            </w:r>
            <w:r w:rsidRPr="00DC23F4">
              <w:rPr>
                <w:rFonts w:ascii="Times New Roman" w:eastAsia="標楷體" w:hAnsi="Times New Roman"/>
                <w:kern w:val="0"/>
                <w:sz w:val="20"/>
                <w:szCs w:val="20"/>
              </w:rPr>
              <w:t>避免藥物腎傷害</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(AKD</w:t>
            </w:r>
            <w:r w:rsidRPr="00DC23F4">
              <w:rPr>
                <w:rFonts w:ascii="Times New Roman" w:eastAsia="標楷體" w:hAnsi="Times New Roman"/>
                <w:kern w:val="0"/>
                <w:sz w:val="20"/>
                <w:szCs w:val="20"/>
              </w:rPr>
              <w:t>收案重點衛教</w:t>
            </w:r>
            <w:proofErr w:type="gramStart"/>
            <w:r w:rsidRPr="00DC23F4">
              <w:rPr>
                <w:rFonts w:ascii="Times New Roman" w:eastAsia="標楷體" w:hAnsi="Times New Roman"/>
                <w:kern w:val="0"/>
                <w:sz w:val="20"/>
                <w:szCs w:val="20"/>
              </w:rPr>
              <w:t>）</w:t>
            </w:r>
            <w:proofErr w:type="gramEnd"/>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N:</w:t>
            </w:r>
            <w:r w:rsidRPr="00DC23F4">
              <w:rPr>
                <w:rFonts w:ascii="Times New Roman" w:eastAsia="標楷體" w:hAnsi="Times New Roman"/>
                <w:kern w:val="0"/>
                <w:sz w:val="20"/>
                <w:szCs w:val="20"/>
              </w:rPr>
              <w:t>無</w:t>
            </w:r>
            <w:r w:rsidRPr="00DC23F4">
              <w:rPr>
                <w:rFonts w:ascii="Times New Roman" w:eastAsia="標楷體" w:hAnsi="Times New Roman"/>
                <w:kern w:val="0"/>
                <w:sz w:val="20"/>
                <w:szCs w:val="20"/>
              </w:rPr>
              <w:br/>
            </w: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bl>
    <w:p w:rsidR="002A1FFF" w:rsidRPr="00DC23F4" w:rsidRDefault="002A1FFF" w:rsidP="002A1FFF">
      <w:pPr>
        <w:pageBreakBefore/>
        <w:suppressAutoHyphens/>
        <w:autoSpaceDN w:val="0"/>
        <w:textAlignment w:val="baseline"/>
        <w:rPr>
          <w:rFonts w:ascii="Times New Roman" w:eastAsia="標楷體" w:hAnsi="Times New Roman"/>
          <w:b/>
          <w:kern w:val="3"/>
          <w:sz w:val="28"/>
          <w:szCs w:val="28"/>
        </w:rPr>
      </w:pPr>
      <w:r w:rsidRPr="00DC23F4">
        <w:rPr>
          <w:rFonts w:ascii="Times New Roman" w:eastAsia="標楷體" w:hAnsi="Times New Roman"/>
          <w:b/>
          <w:kern w:val="3"/>
          <w:sz w:val="28"/>
          <w:szCs w:val="28"/>
        </w:rPr>
        <w:lastRenderedPageBreak/>
        <w:t>二、定長文字</w:t>
      </w:r>
      <w:proofErr w:type="gramStart"/>
      <w:r w:rsidRPr="00DC23F4">
        <w:rPr>
          <w:rFonts w:ascii="Times New Roman" w:eastAsia="標楷體" w:hAnsi="Times New Roman"/>
          <w:b/>
          <w:kern w:val="3"/>
          <w:sz w:val="28"/>
          <w:szCs w:val="28"/>
        </w:rPr>
        <w:t>檔</w:t>
      </w:r>
      <w:proofErr w:type="gramEnd"/>
      <w:r w:rsidRPr="00DC23F4">
        <w:rPr>
          <w:rFonts w:ascii="Times New Roman" w:eastAsia="標楷體" w:hAnsi="Times New Roman"/>
          <w:b/>
          <w:kern w:val="3"/>
          <w:sz w:val="28"/>
          <w:szCs w:val="28"/>
        </w:rPr>
        <w:t>格式表</w:t>
      </w:r>
    </w:p>
    <w:p w:rsidR="002A1FFF" w:rsidRPr="00DC23F4" w:rsidRDefault="002A1FFF" w:rsidP="002A1FFF">
      <w:pPr>
        <w:widowControl/>
        <w:suppressAutoHyphens/>
        <w:autoSpaceDN w:val="0"/>
        <w:snapToGrid w:val="0"/>
        <w:spacing w:line="500" w:lineRule="exact"/>
        <w:textAlignment w:val="baseline"/>
        <w:rPr>
          <w:rFonts w:ascii="Times New Roman" w:eastAsia="標楷體" w:hAnsi="Times New Roman"/>
          <w:b/>
          <w:kern w:val="3"/>
          <w:sz w:val="28"/>
          <w:szCs w:val="28"/>
        </w:rPr>
      </w:pPr>
      <w:r w:rsidRPr="00DC23F4">
        <w:rPr>
          <w:rFonts w:ascii="Times New Roman" w:eastAsia="標楷體" w:hAnsi="Times New Roman"/>
          <w:b/>
          <w:kern w:val="3"/>
          <w:sz w:val="28"/>
          <w:szCs w:val="28"/>
        </w:rPr>
        <w:t xml:space="preserve"> (</w:t>
      </w:r>
      <w:proofErr w:type="gramStart"/>
      <w:r w:rsidRPr="00DC23F4">
        <w:rPr>
          <w:rFonts w:ascii="Times New Roman" w:eastAsia="標楷體" w:hAnsi="Times New Roman"/>
          <w:b/>
          <w:kern w:val="3"/>
          <w:sz w:val="28"/>
          <w:szCs w:val="28"/>
        </w:rPr>
        <w:t>一</w:t>
      </w:r>
      <w:proofErr w:type="gramEnd"/>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定長文字檔格式</w:t>
      </w:r>
    </w:p>
    <w:p w:rsidR="002A1FFF" w:rsidRPr="00DC23F4" w:rsidRDefault="002A1FFF" w:rsidP="002A1FFF">
      <w:pPr>
        <w:suppressAutoHyphens/>
        <w:autoSpaceDE w:val="0"/>
        <w:autoSpaceDN w:val="0"/>
        <w:snapToGrid w:val="0"/>
        <w:spacing w:line="400" w:lineRule="exact"/>
        <w:ind w:left="1473" w:hanging="993"/>
        <w:jc w:val="both"/>
        <w:textAlignment w:val="baseline"/>
        <w:outlineLvl w:val="1"/>
        <w:rPr>
          <w:rFonts w:ascii="Times New Roman" w:eastAsia="標楷體" w:hAnsi="Times New Roman"/>
          <w:b/>
          <w:kern w:val="0"/>
          <w:sz w:val="28"/>
          <w:szCs w:val="28"/>
          <w:lang w:val="zh-TW"/>
        </w:rPr>
      </w:pPr>
      <w:r w:rsidRPr="00DC23F4">
        <w:rPr>
          <w:rFonts w:ascii="Times New Roman" w:eastAsia="標楷體" w:hAnsi="Times New Roman"/>
          <w:b/>
          <w:kern w:val="0"/>
          <w:sz w:val="28"/>
          <w:szCs w:val="28"/>
          <w:lang w:val="zh-TW"/>
        </w:rPr>
        <w:t>1.</w:t>
      </w:r>
      <w:r w:rsidRPr="00DC23F4">
        <w:rPr>
          <w:rFonts w:ascii="Times New Roman" w:eastAsia="標楷體" w:hAnsi="Times New Roman"/>
          <w:b/>
          <w:kern w:val="0"/>
          <w:sz w:val="28"/>
          <w:szCs w:val="28"/>
          <w:lang w:val="zh-TW"/>
        </w:rPr>
        <w:t>基本資料及檢驗資料區</w:t>
      </w:r>
    </w:p>
    <w:tbl>
      <w:tblPr>
        <w:tblW w:w="10065" w:type="dxa"/>
        <w:tblInd w:w="-147" w:type="dxa"/>
        <w:tblLayout w:type="fixed"/>
        <w:tblCellMar>
          <w:left w:w="10" w:type="dxa"/>
          <w:right w:w="10" w:type="dxa"/>
        </w:tblCellMar>
        <w:tblLook w:val="04A0" w:firstRow="1" w:lastRow="0" w:firstColumn="1" w:lastColumn="0" w:noHBand="0" w:noVBand="1"/>
      </w:tblPr>
      <w:tblGrid>
        <w:gridCol w:w="284"/>
        <w:gridCol w:w="284"/>
        <w:gridCol w:w="2551"/>
        <w:gridCol w:w="851"/>
        <w:gridCol w:w="567"/>
        <w:gridCol w:w="5528"/>
      </w:tblGrid>
      <w:tr w:rsidR="00DC23F4" w:rsidRPr="00DC23F4" w:rsidTr="00F663CE">
        <w:trPr>
          <w:trHeight w:val="984"/>
          <w:tblHeader/>
        </w:trPr>
        <w:tc>
          <w:tcPr>
            <w:tcW w:w="284" w:type="dxa"/>
            <w:tcBorders>
              <w:top w:val="single" w:sz="4" w:space="0" w:color="000000"/>
              <w:left w:val="single" w:sz="4" w:space="0" w:color="000000"/>
              <w:bottom w:val="single" w:sz="8" w:space="0" w:color="000000"/>
              <w:right w:val="single" w:sz="4" w:space="0" w:color="000000"/>
            </w:tcBorders>
            <w:shd w:val="clear" w:color="auto" w:fill="FFFF99"/>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b/>
                <w:bCs/>
                <w:kern w:val="3"/>
                <w:sz w:val="20"/>
                <w:szCs w:val="20"/>
              </w:rPr>
            </w:pPr>
            <w:r w:rsidRPr="00DC23F4">
              <w:rPr>
                <w:rFonts w:ascii="Times New Roman" w:eastAsia="標楷體" w:hAnsi="Times New Roman"/>
                <w:b/>
                <w:bCs/>
                <w:kern w:val="3"/>
                <w:sz w:val="20"/>
                <w:szCs w:val="20"/>
              </w:rPr>
              <w:t>項</w:t>
            </w:r>
            <w:r w:rsidRPr="00DC23F4">
              <w:rPr>
                <w:rFonts w:ascii="Times New Roman" w:eastAsia="標楷體" w:hAnsi="Times New Roman"/>
                <w:b/>
                <w:bCs/>
                <w:kern w:val="3"/>
                <w:sz w:val="20"/>
                <w:szCs w:val="20"/>
              </w:rPr>
              <w:br/>
            </w:r>
            <w:r w:rsidRPr="00DC23F4">
              <w:rPr>
                <w:rFonts w:ascii="Times New Roman" w:eastAsia="標楷體" w:hAnsi="Times New Roman"/>
                <w:b/>
                <w:bCs/>
                <w:kern w:val="3"/>
                <w:sz w:val="20"/>
                <w:szCs w:val="20"/>
              </w:rPr>
              <w:t>次</w:t>
            </w:r>
          </w:p>
        </w:tc>
        <w:tc>
          <w:tcPr>
            <w:tcW w:w="284" w:type="dxa"/>
            <w:tcBorders>
              <w:top w:val="single" w:sz="4" w:space="0" w:color="000000"/>
              <w:bottom w:val="single" w:sz="8" w:space="0" w:color="000000"/>
              <w:right w:val="single" w:sz="4" w:space="0" w:color="000000"/>
            </w:tcBorders>
            <w:shd w:val="clear" w:color="auto" w:fill="FFFF99"/>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b/>
                <w:bCs/>
                <w:kern w:val="3"/>
                <w:sz w:val="20"/>
                <w:szCs w:val="20"/>
              </w:rPr>
            </w:pPr>
            <w:r w:rsidRPr="00DC23F4">
              <w:rPr>
                <w:rFonts w:ascii="Times New Roman" w:eastAsia="標楷體" w:hAnsi="Times New Roman"/>
                <w:b/>
                <w:bCs/>
                <w:kern w:val="3"/>
                <w:sz w:val="20"/>
                <w:szCs w:val="20"/>
              </w:rPr>
              <w:t>必要性</w:t>
            </w:r>
          </w:p>
        </w:tc>
        <w:tc>
          <w:tcPr>
            <w:tcW w:w="2551" w:type="dxa"/>
            <w:tcBorders>
              <w:top w:val="single" w:sz="4" w:space="0" w:color="000000"/>
              <w:bottom w:val="single" w:sz="8" w:space="0" w:color="000000"/>
              <w:right w:val="single" w:sz="4" w:space="0" w:color="000000"/>
            </w:tcBorders>
            <w:shd w:val="clear" w:color="auto" w:fill="FFFF99"/>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b/>
                <w:bCs/>
                <w:kern w:val="3"/>
                <w:sz w:val="20"/>
                <w:szCs w:val="20"/>
              </w:rPr>
            </w:pPr>
            <w:r w:rsidRPr="00DC23F4">
              <w:rPr>
                <w:rFonts w:ascii="Times New Roman" w:eastAsia="標楷體" w:hAnsi="Times New Roman"/>
                <w:b/>
                <w:bCs/>
                <w:kern w:val="3"/>
                <w:sz w:val="20"/>
                <w:szCs w:val="20"/>
              </w:rPr>
              <w:t>資料名稱</w:t>
            </w:r>
          </w:p>
        </w:tc>
        <w:tc>
          <w:tcPr>
            <w:tcW w:w="851" w:type="dxa"/>
            <w:tcBorders>
              <w:top w:val="single" w:sz="4" w:space="0" w:color="000000"/>
              <w:bottom w:val="single" w:sz="8" w:space="0" w:color="000000"/>
              <w:right w:val="single" w:sz="4" w:space="0" w:color="000000"/>
            </w:tcBorders>
            <w:shd w:val="clear" w:color="auto" w:fill="FFFF99"/>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b/>
                <w:bCs/>
                <w:kern w:val="3"/>
                <w:sz w:val="20"/>
                <w:szCs w:val="20"/>
              </w:rPr>
            </w:pPr>
            <w:r w:rsidRPr="00DC23F4">
              <w:rPr>
                <w:rFonts w:ascii="Times New Roman" w:eastAsia="標楷體" w:hAnsi="Times New Roman"/>
                <w:b/>
                <w:bCs/>
                <w:kern w:val="3"/>
                <w:sz w:val="20"/>
                <w:szCs w:val="20"/>
              </w:rPr>
              <w:t>屬性</w:t>
            </w:r>
          </w:p>
        </w:tc>
        <w:tc>
          <w:tcPr>
            <w:tcW w:w="567" w:type="dxa"/>
            <w:tcBorders>
              <w:top w:val="single" w:sz="4" w:space="0" w:color="000000"/>
              <w:bottom w:val="single" w:sz="8" w:space="0" w:color="000000"/>
              <w:right w:val="single" w:sz="4" w:space="0" w:color="000000"/>
            </w:tcBorders>
            <w:shd w:val="clear" w:color="auto" w:fill="FFFF99"/>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b/>
                <w:bCs/>
                <w:kern w:val="3"/>
                <w:sz w:val="20"/>
                <w:szCs w:val="20"/>
              </w:rPr>
            </w:pPr>
            <w:r w:rsidRPr="00DC23F4">
              <w:rPr>
                <w:rFonts w:ascii="Times New Roman" w:eastAsia="標楷體" w:hAnsi="Times New Roman"/>
                <w:b/>
                <w:bCs/>
                <w:kern w:val="3"/>
                <w:sz w:val="20"/>
                <w:szCs w:val="20"/>
              </w:rPr>
              <w:t>長</w:t>
            </w:r>
            <w:r w:rsidRPr="00DC23F4">
              <w:rPr>
                <w:rFonts w:ascii="Times New Roman" w:eastAsia="標楷體" w:hAnsi="Times New Roman"/>
                <w:b/>
                <w:bCs/>
                <w:kern w:val="3"/>
                <w:sz w:val="20"/>
                <w:szCs w:val="20"/>
              </w:rPr>
              <w:br/>
            </w:r>
            <w:r w:rsidRPr="00DC23F4">
              <w:rPr>
                <w:rFonts w:ascii="Times New Roman" w:eastAsia="標楷體" w:hAnsi="Times New Roman"/>
                <w:b/>
                <w:bCs/>
                <w:kern w:val="3"/>
                <w:sz w:val="20"/>
                <w:szCs w:val="20"/>
              </w:rPr>
              <w:t>度</w:t>
            </w:r>
          </w:p>
        </w:tc>
        <w:tc>
          <w:tcPr>
            <w:tcW w:w="5528" w:type="dxa"/>
            <w:tcBorders>
              <w:top w:val="single" w:sz="4" w:space="0" w:color="000000"/>
              <w:bottom w:val="single" w:sz="8" w:space="0" w:color="000000"/>
              <w:right w:val="single" w:sz="4" w:space="0" w:color="000000"/>
            </w:tcBorders>
            <w:shd w:val="clear" w:color="auto" w:fill="FFFF99"/>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b/>
                <w:bCs/>
                <w:kern w:val="3"/>
                <w:sz w:val="20"/>
                <w:szCs w:val="20"/>
              </w:rPr>
            </w:pPr>
            <w:r w:rsidRPr="00DC23F4">
              <w:rPr>
                <w:rFonts w:ascii="Times New Roman" w:eastAsia="標楷體" w:hAnsi="Times New Roman"/>
                <w:b/>
                <w:bCs/>
                <w:kern w:val="3"/>
                <w:sz w:val="20"/>
                <w:szCs w:val="20"/>
              </w:rPr>
              <w:t>中文名稱</w:t>
            </w:r>
            <w:r w:rsidRPr="00DC23F4">
              <w:rPr>
                <w:rFonts w:ascii="Times New Roman" w:eastAsia="標楷體" w:hAnsi="Times New Roman"/>
                <w:b/>
                <w:bCs/>
                <w:kern w:val="3"/>
                <w:sz w:val="20"/>
                <w:szCs w:val="20"/>
              </w:rPr>
              <w:t>/</w:t>
            </w:r>
            <w:r w:rsidRPr="00DC23F4">
              <w:rPr>
                <w:rFonts w:ascii="Times New Roman" w:eastAsia="標楷體" w:hAnsi="Times New Roman"/>
                <w:b/>
                <w:bCs/>
                <w:kern w:val="3"/>
                <w:sz w:val="20"/>
                <w:szCs w:val="20"/>
              </w:rPr>
              <w:t>資料說明</w:t>
            </w:r>
          </w:p>
        </w:tc>
      </w:tr>
      <w:tr w:rsidR="00DC23F4" w:rsidRPr="00DC23F4" w:rsidTr="00F663CE">
        <w:trPr>
          <w:trHeight w:val="324"/>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醫</w:t>
            </w:r>
            <w:proofErr w:type="gramEnd"/>
            <w:r w:rsidRPr="00DC23F4">
              <w:rPr>
                <w:rFonts w:ascii="Times New Roman" w:eastAsia="標楷體" w:hAnsi="Times New Roman"/>
                <w:kern w:val="3"/>
                <w:sz w:val="20"/>
                <w:szCs w:val="20"/>
              </w:rPr>
              <w:t>事機構代號</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10</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醫</w:t>
            </w:r>
            <w:proofErr w:type="gramEnd"/>
            <w:r w:rsidRPr="00DC23F4">
              <w:rPr>
                <w:rFonts w:ascii="Times New Roman" w:eastAsia="標楷體" w:hAnsi="Times New Roman"/>
                <w:kern w:val="3"/>
                <w:sz w:val="20"/>
                <w:szCs w:val="20"/>
              </w:rPr>
              <w:t>事服務機構代號</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個案身分證號</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10</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如為</w:t>
            </w:r>
            <w:r w:rsidRPr="00DC23F4">
              <w:rPr>
                <w:rFonts w:ascii="Times New Roman" w:eastAsia="標楷體" w:hAnsi="Times New Roman"/>
                <w:kern w:val="3"/>
                <w:sz w:val="20"/>
                <w:szCs w:val="20"/>
              </w:rPr>
              <w:t>A999999999</w:t>
            </w:r>
            <w:r w:rsidRPr="00DC23F4">
              <w:rPr>
                <w:rFonts w:ascii="Times New Roman" w:eastAsia="標楷體" w:hAnsi="Times New Roman"/>
                <w:kern w:val="3"/>
                <w:sz w:val="20"/>
                <w:szCs w:val="20"/>
              </w:rPr>
              <w:t>則輸入</w:t>
            </w:r>
            <w:r w:rsidRPr="00DC23F4">
              <w:rPr>
                <w:rFonts w:ascii="Times New Roman" w:eastAsia="標楷體" w:hAnsi="Times New Roman"/>
                <w:kern w:val="3"/>
                <w:sz w:val="20"/>
                <w:szCs w:val="20"/>
              </w:rPr>
              <w:t>A999999999</w:t>
            </w:r>
            <w:r w:rsidRPr="00DC23F4">
              <w:rPr>
                <w:rFonts w:ascii="Times New Roman" w:eastAsia="標楷體" w:hAnsi="Times New Roman"/>
                <w:kern w:val="3"/>
                <w:sz w:val="20"/>
                <w:szCs w:val="20"/>
              </w:rPr>
              <w:t>，國民身分證統一編號或外籍居留證號碼</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如無居留證號碼請填護照號碼</w:t>
            </w:r>
            <w:r w:rsidRPr="00DC23F4">
              <w:rPr>
                <w:rFonts w:ascii="Times New Roman" w:eastAsia="標楷體" w:hAnsi="Times New Roman"/>
                <w:kern w:val="3"/>
                <w:sz w:val="20"/>
                <w:szCs w:val="20"/>
              </w:rPr>
              <w:t>)</w:t>
            </w:r>
          </w:p>
        </w:tc>
      </w:tr>
      <w:tr w:rsidR="00DC23F4" w:rsidRPr="00DC23F4" w:rsidTr="00F663CE">
        <w:trPr>
          <w:trHeight w:val="824"/>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3</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出生日期</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7</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碼為民國年份，不足位者前補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。例如民國</w:t>
            </w:r>
            <w:r w:rsidRPr="00DC23F4">
              <w:rPr>
                <w:rFonts w:ascii="Times New Roman" w:eastAsia="標楷體" w:hAnsi="Times New Roman"/>
                <w:kern w:val="0"/>
                <w:sz w:val="20"/>
                <w:szCs w:val="20"/>
              </w:rPr>
              <w:t>99</w:t>
            </w:r>
            <w:r w:rsidRPr="00DC23F4">
              <w:rPr>
                <w:rFonts w:ascii="Times New Roman" w:eastAsia="標楷體" w:hAnsi="Times New Roman"/>
                <w:kern w:val="0"/>
                <w:sz w:val="20"/>
                <w:szCs w:val="20"/>
              </w:rPr>
              <w:t>年，為</w:t>
            </w:r>
            <w:r w:rsidRPr="00DC23F4">
              <w:rPr>
                <w:rFonts w:ascii="Times New Roman" w:eastAsia="標楷體" w:hAnsi="Times New Roman"/>
                <w:kern w:val="0"/>
                <w:sz w:val="20"/>
                <w:szCs w:val="20"/>
              </w:rPr>
              <w:t>099</w:t>
            </w:r>
            <w:r w:rsidRPr="00DC23F4">
              <w:rPr>
                <w:rFonts w:ascii="Times New Roman" w:eastAsia="標楷體" w:hAnsi="Times New Roman"/>
                <w:kern w:val="0"/>
                <w:sz w:val="20"/>
                <w:szCs w:val="20"/>
              </w:rPr>
              <w:t>。民國前的年份為負數，例如：</w:t>
            </w:r>
            <w:r w:rsidRPr="00DC23F4">
              <w:rPr>
                <w:rFonts w:ascii="Times New Roman" w:eastAsia="標楷體" w:hAnsi="Times New Roman"/>
                <w:kern w:val="0"/>
                <w:sz w:val="20"/>
                <w:szCs w:val="20"/>
              </w:rPr>
              <w:t>-05</w:t>
            </w:r>
            <w:r w:rsidRPr="00DC23F4">
              <w:rPr>
                <w:rFonts w:ascii="Times New Roman" w:eastAsia="標楷體" w:hAnsi="Times New Roman"/>
                <w:kern w:val="0"/>
                <w:sz w:val="20"/>
                <w:szCs w:val="20"/>
              </w:rPr>
              <w:t>表示為民國前</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年。</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4</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碼為月份，不足位者前補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月，為</w:t>
            </w:r>
            <w:r w:rsidRPr="00DC23F4">
              <w:rPr>
                <w:rFonts w:ascii="Times New Roman" w:eastAsia="標楷體" w:hAnsi="Times New Roman"/>
                <w:kern w:val="0"/>
                <w:sz w:val="20"/>
                <w:szCs w:val="20"/>
              </w:rPr>
              <w:t>05</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3"/>
              </w:rPr>
            </w:pP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6</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7</w:t>
            </w:r>
            <w:r w:rsidRPr="00DC23F4">
              <w:rPr>
                <w:rFonts w:ascii="Times New Roman" w:eastAsia="標楷體" w:hAnsi="Times New Roman"/>
                <w:kern w:val="0"/>
                <w:sz w:val="20"/>
                <w:szCs w:val="20"/>
              </w:rPr>
              <w:t>碼為日期，不足位者前補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9</w:t>
            </w:r>
            <w:r w:rsidRPr="00DC23F4">
              <w:rPr>
                <w:rFonts w:ascii="Times New Roman" w:eastAsia="標楷體" w:hAnsi="Times New Roman"/>
                <w:kern w:val="0"/>
                <w:sz w:val="20"/>
                <w:szCs w:val="20"/>
              </w:rPr>
              <w:t>日，為</w:t>
            </w:r>
            <w:r w:rsidRPr="00DC23F4">
              <w:rPr>
                <w:rFonts w:ascii="Times New Roman" w:eastAsia="標楷體" w:hAnsi="Times New Roman"/>
                <w:kern w:val="0"/>
                <w:sz w:val="20"/>
                <w:szCs w:val="20"/>
              </w:rPr>
              <w:t>09</w:t>
            </w:r>
            <w:r w:rsidRPr="00DC23F4">
              <w:rPr>
                <w:rFonts w:ascii="Times New Roman" w:eastAsia="標楷體" w:hAnsi="Times New Roman"/>
                <w:kern w:val="0"/>
                <w:sz w:val="20"/>
                <w:szCs w:val="20"/>
              </w:rPr>
              <w:t>。</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4</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個案性別</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：男；</w:t>
            </w: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：女</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限制格式與數字範圍</w:t>
            </w:r>
            <w:r w:rsidRPr="00DC23F4">
              <w:rPr>
                <w:rFonts w:ascii="Times New Roman" w:eastAsia="標楷體" w:hAnsi="Times New Roman"/>
                <w:kern w:val="3"/>
                <w:sz w:val="20"/>
                <w:szCs w:val="20"/>
              </w:rPr>
              <w:t>1-2)</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5</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原發疾病</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5</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就醫日期於</w:t>
            </w:r>
            <w:r w:rsidRPr="00DC23F4">
              <w:rPr>
                <w:rFonts w:ascii="Times New Roman" w:eastAsia="標楷體" w:hAnsi="Times New Roman"/>
                <w:kern w:val="3"/>
                <w:sz w:val="20"/>
                <w:szCs w:val="20"/>
              </w:rPr>
              <w:t>105/01/01</w:t>
            </w:r>
            <w:r w:rsidRPr="00DC23F4">
              <w:rPr>
                <w:rFonts w:ascii="Times New Roman" w:eastAsia="標楷體" w:hAnsi="Times New Roman"/>
                <w:kern w:val="3"/>
                <w:sz w:val="20"/>
                <w:szCs w:val="20"/>
              </w:rPr>
              <w:t>以後者，請輸入</w:t>
            </w:r>
            <w:r w:rsidRPr="00DC23F4">
              <w:rPr>
                <w:rFonts w:ascii="Times New Roman" w:eastAsia="標楷體" w:hAnsi="Times New Roman"/>
                <w:kern w:val="3"/>
                <w:sz w:val="20"/>
                <w:szCs w:val="20"/>
              </w:rPr>
              <w:t>N049/N183-N186(</w:t>
            </w:r>
            <w:r w:rsidRPr="00DC23F4">
              <w:rPr>
                <w:rFonts w:ascii="Times New Roman" w:eastAsia="標楷體" w:hAnsi="Times New Roman"/>
                <w:kern w:val="3"/>
                <w:sz w:val="20"/>
                <w:szCs w:val="20"/>
              </w:rPr>
              <w:t>如為蛋白尿病患人則不限</w:t>
            </w:r>
            <w:r w:rsidRPr="00DC23F4">
              <w:rPr>
                <w:rFonts w:ascii="Times New Roman" w:eastAsia="標楷體" w:hAnsi="Times New Roman"/>
                <w:kern w:val="3"/>
                <w:sz w:val="20"/>
                <w:szCs w:val="20"/>
              </w:rPr>
              <w:t xml:space="preserve">Stage </w:t>
            </w:r>
            <w:r w:rsidRPr="00DC23F4">
              <w:rPr>
                <w:rFonts w:ascii="Times New Roman" w:eastAsia="標楷體" w:hAnsi="Times New Roman"/>
                <w:kern w:val="3"/>
                <w:sz w:val="20"/>
                <w:szCs w:val="20"/>
              </w:rPr>
              <w:t>，可填報</w:t>
            </w:r>
            <w:r w:rsidRPr="00DC23F4">
              <w:rPr>
                <w:rFonts w:ascii="Times New Roman" w:eastAsia="標楷體" w:hAnsi="Times New Roman"/>
                <w:kern w:val="3"/>
                <w:sz w:val="20"/>
                <w:szCs w:val="20"/>
              </w:rPr>
              <w:t>N181-N186)</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6</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napToGrid w:val="0"/>
              <w:spacing w:line="280" w:lineRule="exact"/>
              <w:ind w:left="2" w:hanging="16"/>
              <w:jc w:val="both"/>
              <w:textAlignment w:val="baseline"/>
              <w:rPr>
                <w:rFonts w:ascii="Times New Roman" w:eastAsia="標楷體" w:hAnsi="Times New Roman"/>
                <w:kern w:val="3"/>
              </w:rPr>
            </w:pPr>
            <w:r w:rsidRPr="00DC23F4">
              <w:rPr>
                <w:rFonts w:ascii="Cambria Math" w:eastAsia="標楷體" w:hAnsi="Cambria Math" w:cs="Cambria Math"/>
                <w:kern w:val="0"/>
                <w:sz w:val="20"/>
                <w:szCs w:val="28"/>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原發疾病</w:t>
            </w:r>
            <w:r w:rsidRPr="00DC23F4">
              <w:rPr>
                <w:rFonts w:ascii="Times New Roman" w:eastAsia="標楷體" w:hAnsi="Times New Roman"/>
                <w:kern w:val="3"/>
                <w:sz w:val="20"/>
                <w:szCs w:val="20"/>
              </w:rPr>
              <w:t>-ICD-10</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9</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不需填寫</w:t>
            </w:r>
          </w:p>
        </w:tc>
      </w:tr>
      <w:tr w:rsidR="00DC23F4" w:rsidRPr="00DC23F4" w:rsidTr="00F663CE">
        <w:trPr>
          <w:trHeight w:val="972"/>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7</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伴隨疾病</w:t>
            </w:r>
            <w:r w:rsidRPr="00DC23F4">
              <w:rPr>
                <w:rFonts w:ascii="Times New Roman" w:eastAsia="標楷體" w:hAnsi="Times New Roman"/>
                <w:kern w:val="3"/>
                <w:sz w:val="20"/>
                <w:szCs w:val="20"/>
              </w:rPr>
              <w:t>_</w:t>
            </w:r>
            <w:r w:rsidRPr="00DC23F4">
              <w:rPr>
                <w:rFonts w:ascii="Times New Roman" w:eastAsia="標楷體" w:hAnsi="Times New Roman"/>
                <w:kern w:val="3"/>
                <w:sz w:val="20"/>
                <w:szCs w:val="20"/>
              </w:rPr>
              <w:t>有無</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Y:</w:t>
            </w:r>
            <w:r w:rsidRPr="00DC23F4">
              <w:rPr>
                <w:rFonts w:ascii="Times New Roman" w:eastAsia="標楷體" w:hAnsi="Times New Roman"/>
                <w:kern w:val="3"/>
                <w:sz w:val="20"/>
                <w:szCs w:val="20"/>
              </w:rPr>
              <w:t>有</w:t>
            </w:r>
            <w:r w:rsidRPr="00DC23F4">
              <w:rPr>
                <w:rFonts w:ascii="Times New Roman" w:eastAsia="標楷體" w:hAnsi="Times New Roman"/>
                <w:kern w:val="3"/>
                <w:sz w:val="20"/>
                <w:szCs w:val="20"/>
              </w:rPr>
              <w:t xml:space="preserve"> N:</w:t>
            </w:r>
            <w:r w:rsidRPr="00DC23F4">
              <w:rPr>
                <w:rFonts w:ascii="Times New Roman" w:eastAsia="標楷體" w:hAnsi="Times New Roman"/>
                <w:kern w:val="3"/>
                <w:sz w:val="20"/>
                <w:szCs w:val="20"/>
              </w:rPr>
              <w:t>無</w:t>
            </w:r>
            <w:r w:rsidRPr="00DC23F4">
              <w:rPr>
                <w:rFonts w:ascii="Times New Roman" w:eastAsia="標楷體" w:hAnsi="Times New Roman"/>
                <w:kern w:val="3"/>
                <w:sz w:val="20"/>
                <w:szCs w:val="20"/>
              </w:rPr>
              <w:br/>
            </w:r>
            <w:r w:rsidRPr="00DC23F4">
              <w:rPr>
                <w:rFonts w:ascii="Times New Roman" w:eastAsia="標楷體" w:hAnsi="Times New Roman"/>
                <w:kern w:val="3"/>
                <w:sz w:val="20"/>
                <w:szCs w:val="20"/>
              </w:rPr>
              <w:t>若</w:t>
            </w:r>
            <w:r w:rsidRPr="00DC23F4">
              <w:rPr>
                <w:rFonts w:ascii="Times New Roman" w:eastAsia="標楷體" w:hAnsi="Times New Roman"/>
                <w:kern w:val="3"/>
                <w:sz w:val="20"/>
                <w:szCs w:val="20"/>
              </w:rPr>
              <w:t xml:space="preserve">SYMPTOM_NO = N, </w:t>
            </w:r>
            <w:r w:rsidRPr="00DC23F4">
              <w:rPr>
                <w:rFonts w:ascii="Times New Roman" w:eastAsia="標楷體" w:hAnsi="Times New Roman"/>
                <w:kern w:val="3"/>
                <w:sz w:val="20"/>
                <w:szCs w:val="20"/>
              </w:rPr>
              <w:t>則其他伴隨疾病為</w:t>
            </w:r>
            <w:proofErr w:type="gramStart"/>
            <w:r w:rsidRPr="00DC23F4">
              <w:rPr>
                <w:rFonts w:ascii="Times New Roman" w:eastAsia="標楷體" w:hAnsi="Times New Roman"/>
                <w:kern w:val="3"/>
                <w:sz w:val="20"/>
                <w:szCs w:val="20"/>
              </w:rPr>
              <w:t>非必填</w:t>
            </w:r>
            <w:proofErr w:type="gramEnd"/>
            <w:r w:rsidRPr="00DC23F4">
              <w:rPr>
                <w:rFonts w:ascii="Times New Roman" w:eastAsia="標楷體" w:hAnsi="Times New Roman"/>
                <w:kern w:val="3"/>
                <w:sz w:val="20"/>
                <w:szCs w:val="20"/>
              </w:rPr>
              <w:br/>
            </w:r>
            <w:r w:rsidRPr="00DC23F4">
              <w:rPr>
                <w:rFonts w:ascii="Times New Roman" w:eastAsia="標楷體" w:hAnsi="Times New Roman"/>
                <w:kern w:val="3"/>
                <w:sz w:val="20"/>
                <w:szCs w:val="20"/>
              </w:rPr>
              <w:t>若</w:t>
            </w:r>
            <w:r w:rsidRPr="00DC23F4">
              <w:rPr>
                <w:rFonts w:ascii="Times New Roman" w:eastAsia="標楷體" w:hAnsi="Times New Roman"/>
                <w:kern w:val="3"/>
                <w:sz w:val="20"/>
                <w:szCs w:val="20"/>
              </w:rPr>
              <w:t>SYMPTOM_NO = Y,</w:t>
            </w:r>
            <w:r w:rsidRPr="00DC23F4">
              <w:rPr>
                <w:rFonts w:ascii="Times New Roman" w:eastAsia="標楷體" w:hAnsi="Times New Roman"/>
                <w:kern w:val="3"/>
                <w:sz w:val="20"/>
                <w:szCs w:val="20"/>
              </w:rPr>
              <w:t>則其他伴隨疾病至少填一項</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8</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0"/>
                <w:sz w:val="22"/>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伴隨疾病</w:t>
            </w:r>
            <w:r w:rsidRPr="00DC23F4">
              <w:rPr>
                <w:rFonts w:ascii="Times New Roman" w:eastAsia="標楷體" w:hAnsi="Times New Roman"/>
                <w:kern w:val="3"/>
                <w:sz w:val="20"/>
                <w:szCs w:val="20"/>
              </w:rPr>
              <w:t>_</w:t>
            </w:r>
            <w:r w:rsidRPr="00DC23F4">
              <w:rPr>
                <w:rFonts w:ascii="Times New Roman" w:eastAsia="標楷體" w:hAnsi="Times New Roman"/>
                <w:kern w:val="3"/>
                <w:sz w:val="20"/>
                <w:szCs w:val="20"/>
              </w:rPr>
              <w:t>腎臟病</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Y:</w:t>
            </w:r>
            <w:r w:rsidRPr="00DC23F4">
              <w:rPr>
                <w:rFonts w:ascii="Times New Roman" w:eastAsia="標楷體" w:hAnsi="Times New Roman"/>
                <w:kern w:val="3"/>
                <w:sz w:val="20"/>
                <w:szCs w:val="20"/>
              </w:rPr>
              <w:t>有</w:t>
            </w:r>
            <w:r w:rsidRPr="00DC23F4">
              <w:rPr>
                <w:rFonts w:ascii="Times New Roman" w:eastAsia="標楷體" w:hAnsi="Times New Roman"/>
                <w:kern w:val="3"/>
                <w:sz w:val="20"/>
                <w:szCs w:val="20"/>
              </w:rPr>
              <w:t xml:space="preserve"> N:</w:t>
            </w:r>
            <w:r w:rsidRPr="00DC23F4">
              <w:rPr>
                <w:rFonts w:ascii="Times New Roman" w:eastAsia="標楷體" w:hAnsi="Times New Roman"/>
                <w:kern w:val="3"/>
                <w:sz w:val="20"/>
                <w:szCs w:val="20"/>
              </w:rPr>
              <w:t>無</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9</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伴隨疾病</w:t>
            </w:r>
            <w:r w:rsidRPr="00DC23F4">
              <w:rPr>
                <w:rFonts w:ascii="Times New Roman" w:eastAsia="標楷體" w:hAnsi="Times New Roman"/>
                <w:kern w:val="3"/>
                <w:sz w:val="20"/>
                <w:szCs w:val="20"/>
              </w:rPr>
              <w:t>_</w:t>
            </w:r>
            <w:r w:rsidRPr="00DC23F4">
              <w:rPr>
                <w:rFonts w:ascii="Times New Roman" w:eastAsia="標楷體" w:hAnsi="Times New Roman"/>
                <w:kern w:val="3"/>
                <w:sz w:val="20"/>
                <w:szCs w:val="20"/>
              </w:rPr>
              <w:t>糖尿病</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Y:</w:t>
            </w:r>
            <w:r w:rsidRPr="00DC23F4">
              <w:rPr>
                <w:rFonts w:ascii="Times New Roman" w:eastAsia="標楷體" w:hAnsi="Times New Roman"/>
                <w:kern w:val="3"/>
                <w:sz w:val="20"/>
                <w:szCs w:val="20"/>
              </w:rPr>
              <w:t>有</w:t>
            </w:r>
            <w:r w:rsidRPr="00DC23F4">
              <w:rPr>
                <w:rFonts w:ascii="Times New Roman" w:eastAsia="標楷體" w:hAnsi="Times New Roman"/>
                <w:kern w:val="3"/>
                <w:sz w:val="20"/>
                <w:szCs w:val="20"/>
              </w:rPr>
              <w:t xml:space="preserve"> N:</w:t>
            </w:r>
            <w:r w:rsidRPr="00DC23F4">
              <w:rPr>
                <w:rFonts w:ascii="Times New Roman" w:eastAsia="標楷體" w:hAnsi="Times New Roman"/>
                <w:kern w:val="3"/>
                <w:sz w:val="20"/>
                <w:szCs w:val="20"/>
              </w:rPr>
              <w:t>無</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10</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伴隨疾病</w:t>
            </w:r>
            <w:r w:rsidRPr="00DC23F4">
              <w:rPr>
                <w:rFonts w:ascii="Times New Roman" w:eastAsia="標楷體" w:hAnsi="Times New Roman"/>
                <w:kern w:val="3"/>
                <w:sz w:val="20"/>
                <w:szCs w:val="20"/>
              </w:rPr>
              <w:t>_</w:t>
            </w:r>
            <w:r w:rsidRPr="00DC23F4">
              <w:rPr>
                <w:rFonts w:ascii="Times New Roman" w:eastAsia="標楷體" w:hAnsi="Times New Roman"/>
                <w:kern w:val="3"/>
                <w:sz w:val="20"/>
                <w:szCs w:val="20"/>
              </w:rPr>
              <w:t>高血壓</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Y:</w:t>
            </w:r>
            <w:r w:rsidRPr="00DC23F4">
              <w:rPr>
                <w:rFonts w:ascii="Times New Roman" w:eastAsia="標楷體" w:hAnsi="Times New Roman"/>
                <w:kern w:val="3"/>
                <w:sz w:val="20"/>
                <w:szCs w:val="20"/>
              </w:rPr>
              <w:t>有</w:t>
            </w:r>
            <w:r w:rsidRPr="00DC23F4">
              <w:rPr>
                <w:rFonts w:ascii="Times New Roman" w:eastAsia="標楷體" w:hAnsi="Times New Roman"/>
                <w:kern w:val="3"/>
                <w:sz w:val="20"/>
                <w:szCs w:val="20"/>
              </w:rPr>
              <w:t xml:space="preserve"> N:</w:t>
            </w:r>
            <w:r w:rsidRPr="00DC23F4">
              <w:rPr>
                <w:rFonts w:ascii="Times New Roman" w:eastAsia="標楷體" w:hAnsi="Times New Roman"/>
                <w:kern w:val="3"/>
                <w:sz w:val="20"/>
                <w:szCs w:val="20"/>
              </w:rPr>
              <w:t>無</w:t>
            </w:r>
          </w:p>
        </w:tc>
      </w:tr>
      <w:tr w:rsidR="00DC23F4" w:rsidRPr="00DC23F4" w:rsidTr="00F663CE">
        <w:trPr>
          <w:trHeight w:val="366"/>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11</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伴隨疾病</w:t>
            </w:r>
            <w:r w:rsidRPr="00DC23F4">
              <w:rPr>
                <w:rFonts w:ascii="Times New Roman" w:eastAsia="標楷體" w:hAnsi="Times New Roman"/>
                <w:kern w:val="3"/>
                <w:sz w:val="20"/>
                <w:szCs w:val="20"/>
              </w:rPr>
              <w:t>_</w:t>
            </w:r>
            <w:r w:rsidRPr="00DC23F4">
              <w:rPr>
                <w:rFonts w:ascii="Times New Roman" w:eastAsia="標楷體" w:hAnsi="Times New Roman"/>
                <w:kern w:val="3"/>
                <w:sz w:val="20"/>
                <w:szCs w:val="20"/>
              </w:rPr>
              <w:t>心臟血管疾病</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Y:</w:t>
            </w:r>
            <w:r w:rsidRPr="00DC23F4">
              <w:rPr>
                <w:rFonts w:ascii="Times New Roman" w:eastAsia="標楷體" w:hAnsi="Times New Roman"/>
                <w:kern w:val="3"/>
                <w:sz w:val="20"/>
                <w:szCs w:val="20"/>
              </w:rPr>
              <w:t>有</w:t>
            </w:r>
            <w:r w:rsidRPr="00DC23F4">
              <w:rPr>
                <w:rFonts w:ascii="Times New Roman" w:eastAsia="標楷體" w:hAnsi="Times New Roman"/>
                <w:kern w:val="3"/>
                <w:sz w:val="20"/>
                <w:szCs w:val="20"/>
              </w:rPr>
              <w:t xml:space="preserve"> N:</w:t>
            </w:r>
            <w:r w:rsidRPr="00DC23F4">
              <w:rPr>
                <w:rFonts w:ascii="Times New Roman" w:eastAsia="標楷體" w:hAnsi="Times New Roman"/>
                <w:kern w:val="3"/>
                <w:sz w:val="20"/>
                <w:szCs w:val="20"/>
              </w:rPr>
              <w:t>無</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12</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伴隨疾病</w:t>
            </w:r>
            <w:r w:rsidRPr="00DC23F4">
              <w:rPr>
                <w:rFonts w:ascii="Times New Roman" w:eastAsia="標楷體" w:hAnsi="Times New Roman"/>
                <w:kern w:val="3"/>
                <w:sz w:val="20"/>
                <w:szCs w:val="20"/>
              </w:rPr>
              <w:t>_</w:t>
            </w:r>
            <w:r w:rsidRPr="00DC23F4">
              <w:rPr>
                <w:rFonts w:ascii="Times New Roman" w:eastAsia="標楷體" w:hAnsi="Times New Roman"/>
                <w:kern w:val="3"/>
                <w:sz w:val="20"/>
                <w:szCs w:val="20"/>
              </w:rPr>
              <w:t>腦中風</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Y:</w:t>
            </w:r>
            <w:r w:rsidRPr="00DC23F4">
              <w:rPr>
                <w:rFonts w:ascii="Times New Roman" w:eastAsia="標楷體" w:hAnsi="Times New Roman"/>
                <w:kern w:val="3"/>
                <w:sz w:val="20"/>
                <w:szCs w:val="20"/>
              </w:rPr>
              <w:t>有</w:t>
            </w:r>
            <w:r w:rsidRPr="00DC23F4">
              <w:rPr>
                <w:rFonts w:ascii="Times New Roman" w:eastAsia="標楷體" w:hAnsi="Times New Roman"/>
                <w:kern w:val="3"/>
                <w:sz w:val="20"/>
                <w:szCs w:val="20"/>
              </w:rPr>
              <w:t xml:space="preserve"> N:</w:t>
            </w:r>
            <w:r w:rsidRPr="00DC23F4">
              <w:rPr>
                <w:rFonts w:ascii="Times New Roman" w:eastAsia="標楷體" w:hAnsi="Times New Roman"/>
                <w:kern w:val="3"/>
                <w:sz w:val="20"/>
                <w:szCs w:val="20"/>
              </w:rPr>
              <w:t>無</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13</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伴隨疾病</w:t>
            </w:r>
            <w:r w:rsidRPr="00DC23F4">
              <w:rPr>
                <w:rFonts w:ascii="Times New Roman" w:eastAsia="標楷體" w:hAnsi="Times New Roman"/>
                <w:kern w:val="3"/>
                <w:sz w:val="20"/>
                <w:szCs w:val="20"/>
              </w:rPr>
              <w:t>_</w:t>
            </w:r>
            <w:r w:rsidRPr="00DC23F4">
              <w:rPr>
                <w:rFonts w:ascii="Times New Roman" w:eastAsia="標楷體" w:hAnsi="Times New Roman"/>
                <w:kern w:val="3"/>
                <w:sz w:val="20"/>
                <w:szCs w:val="20"/>
              </w:rPr>
              <w:t>肝臟疾病</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Y:</w:t>
            </w:r>
            <w:r w:rsidRPr="00DC23F4">
              <w:rPr>
                <w:rFonts w:ascii="Times New Roman" w:eastAsia="標楷體" w:hAnsi="Times New Roman"/>
                <w:kern w:val="3"/>
                <w:sz w:val="20"/>
                <w:szCs w:val="20"/>
              </w:rPr>
              <w:t>有</w:t>
            </w:r>
            <w:r w:rsidRPr="00DC23F4">
              <w:rPr>
                <w:rFonts w:ascii="Times New Roman" w:eastAsia="標楷體" w:hAnsi="Times New Roman"/>
                <w:kern w:val="3"/>
                <w:sz w:val="20"/>
                <w:szCs w:val="20"/>
              </w:rPr>
              <w:t xml:space="preserve"> N:</w:t>
            </w:r>
            <w:r w:rsidRPr="00DC23F4">
              <w:rPr>
                <w:rFonts w:ascii="Times New Roman" w:eastAsia="標楷體" w:hAnsi="Times New Roman"/>
                <w:kern w:val="3"/>
                <w:sz w:val="20"/>
                <w:szCs w:val="20"/>
              </w:rPr>
              <w:t>無</w:t>
            </w:r>
          </w:p>
        </w:tc>
      </w:tr>
      <w:tr w:rsidR="00DC23F4" w:rsidRPr="00DC23F4" w:rsidTr="00F663CE">
        <w:trPr>
          <w:trHeight w:val="387"/>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14</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伴隨疾病</w:t>
            </w:r>
            <w:r w:rsidRPr="00DC23F4">
              <w:rPr>
                <w:rFonts w:ascii="Times New Roman" w:eastAsia="標楷體" w:hAnsi="Times New Roman"/>
                <w:kern w:val="3"/>
                <w:sz w:val="20"/>
                <w:szCs w:val="20"/>
              </w:rPr>
              <w:t>_</w:t>
            </w:r>
            <w:r w:rsidRPr="00DC23F4">
              <w:rPr>
                <w:rFonts w:ascii="Times New Roman" w:eastAsia="標楷體" w:hAnsi="Times New Roman"/>
                <w:kern w:val="3"/>
                <w:sz w:val="20"/>
                <w:szCs w:val="20"/>
              </w:rPr>
              <w:t>免疫風濕疾病</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Y:</w:t>
            </w:r>
            <w:r w:rsidRPr="00DC23F4">
              <w:rPr>
                <w:rFonts w:ascii="Times New Roman" w:eastAsia="標楷體" w:hAnsi="Times New Roman"/>
                <w:kern w:val="3"/>
                <w:sz w:val="20"/>
                <w:szCs w:val="20"/>
              </w:rPr>
              <w:t>有</w:t>
            </w:r>
            <w:r w:rsidRPr="00DC23F4">
              <w:rPr>
                <w:rFonts w:ascii="Times New Roman" w:eastAsia="標楷體" w:hAnsi="Times New Roman"/>
                <w:kern w:val="3"/>
                <w:sz w:val="20"/>
                <w:szCs w:val="20"/>
              </w:rPr>
              <w:t xml:space="preserve"> N:</w:t>
            </w:r>
            <w:r w:rsidRPr="00DC23F4">
              <w:rPr>
                <w:rFonts w:ascii="Times New Roman" w:eastAsia="標楷體" w:hAnsi="Times New Roman"/>
                <w:kern w:val="3"/>
                <w:sz w:val="20"/>
                <w:szCs w:val="20"/>
              </w:rPr>
              <w:t>無</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15</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伴隨疾病</w:t>
            </w:r>
            <w:r w:rsidRPr="00DC23F4">
              <w:rPr>
                <w:rFonts w:ascii="Times New Roman" w:eastAsia="標楷體" w:hAnsi="Times New Roman"/>
                <w:kern w:val="3"/>
                <w:sz w:val="20"/>
                <w:szCs w:val="20"/>
              </w:rPr>
              <w:t>_</w:t>
            </w:r>
            <w:r w:rsidRPr="00DC23F4">
              <w:rPr>
                <w:rFonts w:ascii="Times New Roman" w:eastAsia="標楷體" w:hAnsi="Times New Roman"/>
                <w:kern w:val="3"/>
                <w:sz w:val="20"/>
                <w:szCs w:val="20"/>
              </w:rPr>
              <w:t>其他</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Y:</w:t>
            </w:r>
            <w:r w:rsidRPr="00DC23F4">
              <w:rPr>
                <w:rFonts w:ascii="Times New Roman" w:eastAsia="標楷體" w:hAnsi="Times New Roman"/>
                <w:kern w:val="3"/>
                <w:sz w:val="20"/>
                <w:szCs w:val="20"/>
              </w:rPr>
              <w:t>有</w:t>
            </w:r>
            <w:r w:rsidRPr="00DC23F4">
              <w:rPr>
                <w:rFonts w:ascii="Times New Roman" w:eastAsia="標楷體" w:hAnsi="Times New Roman"/>
                <w:kern w:val="3"/>
                <w:sz w:val="20"/>
                <w:szCs w:val="20"/>
              </w:rPr>
              <w:t xml:space="preserve"> N:</w:t>
            </w:r>
            <w:r w:rsidRPr="00DC23F4">
              <w:rPr>
                <w:rFonts w:ascii="Times New Roman" w:eastAsia="標楷體" w:hAnsi="Times New Roman"/>
                <w:kern w:val="3"/>
                <w:sz w:val="20"/>
                <w:szCs w:val="20"/>
              </w:rPr>
              <w:t>無</w:t>
            </w:r>
          </w:p>
        </w:tc>
      </w:tr>
      <w:tr w:rsidR="00DC23F4" w:rsidRPr="00DC23F4" w:rsidTr="00F663CE">
        <w:trPr>
          <w:trHeight w:val="2916"/>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16</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Cambria Math" w:eastAsia="標楷體" w:hAnsi="Cambria Math" w:cs="Cambria Math"/>
                <w:kern w:val="3"/>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結案原因</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：其</w:t>
            </w:r>
            <w:proofErr w:type="gramStart"/>
            <w:r w:rsidRPr="00DC23F4">
              <w:rPr>
                <w:rFonts w:ascii="Times New Roman" w:eastAsia="標楷體" w:hAnsi="Times New Roman"/>
                <w:kern w:val="0"/>
                <w:sz w:val="20"/>
                <w:szCs w:val="20"/>
              </w:rPr>
              <w:t>他</w:t>
            </w:r>
            <w:proofErr w:type="gramEnd"/>
            <w:r w:rsidRPr="00DC23F4">
              <w:rPr>
                <w:rFonts w:ascii="Times New Roman" w:eastAsia="標楷體" w:hAnsi="Times New Roman"/>
                <w:kern w:val="0"/>
                <w:sz w:val="20"/>
                <w:szCs w:val="20"/>
              </w:rPr>
              <w:br/>
              <w:t>1</w:t>
            </w:r>
            <w:r w:rsidRPr="00DC23F4">
              <w:rPr>
                <w:rFonts w:ascii="Times New Roman" w:eastAsia="標楷體" w:hAnsi="Times New Roman"/>
                <w:kern w:val="0"/>
                <w:sz w:val="20"/>
                <w:szCs w:val="20"/>
              </w:rPr>
              <w:t>：腎臟移植</w:t>
            </w:r>
            <w:r w:rsidRPr="00DC23F4">
              <w:rPr>
                <w:rFonts w:ascii="Times New Roman" w:eastAsia="標楷體" w:hAnsi="Times New Roman"/>
                <w:kern w:val="0"/>
                <w:sz w:val="20"/>
                <w:szCs w:val="20"/>
              </w:rPr>
              <w:br/>
              <w:t>2</w:t>
            </w:r>
            <w:r w:rsidRPr="00DC23F4">
              <w:rPr>
                <w:rFonts w:ascii="Times New Roman" w:eastAsia="標楷體" w:hAnsi="Times New Roman"/>
                <w:kern w:val="0"/>
                <w:sz w:val="20"/>
                <w:szCs w:val="20"/>
              </w:rPr>
              <w:t>：長期失聯</w:t>
            </w:r>
            <w:r w:rsidRPr="00DC23F4">
              <w:rPr>
                <w:rFonts w:ascii="Times New Roman" w:eastAsia="標楷體" w:hAnsi="Times New Roman"/>
                <w:kern w:val="0"/>
                <w:sz w:val="20"/>
                <w:szCs w:val="20"/>
              </w:rPr>
              <w:t>(</w:t>
            </w:r>
            <w:proofErr w:type="gramStart"/>
            <w:r w:rsidRPr="00DC23F4">
              <w:rPr>
                <w:rFonts w:ascii="新細明體" w:hAnsi="新細明體" w:cs="新細明體" w:hint="eastAsia"/>
                <w:kern w:val="0"/>
                <w:sz w:val="20"/>
                <w:szCs w:val="20"/>
              </w:rPr>
              <w:t>≧</w:t>
            </w:r>
            <w:proofErr w:type="gramEnd"/>
            <w:r w:rsidRPr="00DC23F4">
              <w:rPr>
                <w:rFonts w:ascii="Times New Roman" w:eastAsia="標楷體" w:hAnsi="Times New Roman"/>
                <w:kern w:val="0"/>
                <w:sz w:val="20"/>
                <w:szCs w:val="20"/>
              </w:rPr>
              <w:t>180</w:t>
            </w:r>
            <w:r w:rsidRPr="00DC23F4">
              <w:rPr>
                <w:rFonts w:ascii="Times New Roman" w:eastAsia="標楷體" w:hAnsi="Times New Roman"/>
                <w:kern w:val="0"/>
                <w:sz w:val="20"/>
                <w:szCs w:val="20"/>
              </w:rPr>
              <w:t>天</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br/>
              <w:t>3</w:t>
            </w:r>
            <w:r w:rsidRPr="00DC23F4">
              <w:rPr>
                <w:rFonts w:ascii="Times New Roman" w:eastAsia="標楷體" w:hAnsi="Times New Roman"/>
                <w:kern w:val="0"/>
                <w:sz w:val="20"/>
                <w:szCs w:val="20"/>
              </w:rPr>
              <w:t>：拒絕再接受治療</w:t>
            </w:r>
            <w:r w:rsidRPr="00DC23F4">
              <w:rPr>
                <w:rFonts w:ascii="Times New Roman" w:eastAsia="標楷體" w:hAnsi="Times New Roman"/>
                <w:kern w:val="0"/>
                <w:sz w:val="20"/>
                <w:szCs w:val="20"/>
              </w:rPr>
              <w:br/>
              <w:t>4</w:t>
            </w:r>
            <w:r w:rsidRPr="00DC23F4">
              <w:rPr>
                <w:rFonts w:ascii="Times New Roman" w:eastAsia="標楷體" w:hAnsi="Times New Roman"/>
                <w:kern w:val="0"/>
                <w:sz w:val="20"/>
                <w:szCs w:val="20"/>
              </w:rPr>
              <w:t>：死亡</w:t>
            </w:r>
            <w:r w:rsidRPr="00DC23F4">
              <w:rPr>
                <w:rFonts w:ascii="Times New Roman" w:eastAsia="標楷體" w:hAnsi="Times New Roman"/>
                <w:kern w:val="0"/>
                <w:sz w:val="20"/>
                <w:szCs w:val="20"/>
              </w:rPr>
              <w:br/>
              <w:t>5</w:t>
            </w:r>
            <w:r w:rsidRPr="00DC23F4">
              <w:rPr>
                <w:rFonts w:ascii="Times New Roman" w:eastAsia="標楷體" w:hAnsi="Times New Roman"/>
                <w:kern w:val="0"/>
                <w:sz w:val="20"/>
                <w:szCs w:val="20"/>
              </w:rPr>
              <w:t>：進入長期透析</w:t>
            </w:r>
            <w:r w:rsidRPr="00DC23F4">
              <w:rPr>
                <w:rFonts w:ascii="Times New Roman" w:eastAsia="標楷體" w:hAnsi="Times New Roman"/>
                <w:kern w:val="0"/>
                <w:sz w:val="20"/>
                <w:szCs w:val="20"/>
              </w:rPr>
              <w:br/>
              <w:t>6</w:t>
            </w:r>
            <w:proofErr w:type="gramStart"/>
            <w:r w:rsidRPr="00DC23F4">
              <w:rPr>
                <w:rFonts w:ascii="Times New Roman" w:eastAsia="標楷體" w:hAnsi="Times New Roman"/>
                <w:kern w:val="0"/>
                <w:sz w:val="20"/>
                <w:szCs w:val="20"/>
              </w:rPr>
              <w:t>︰</w:t>
            </w:r>
            <w:proofErr w:type="gramEnd"/>
            <w:r w:rsidRPr="00DC23F4">
              <w:rPr>
                <w:rFonts w:ascii="Times New Roman" w:eastAsia="標楷體" w:hAnsi="Times New Roman"/>
                <w:kern w:val="0"/>
                <w:sz w:val="20"/>
                <w:szCs w:val="20"/>
              </w:rPr>
              <w:t>蛋白尿緩解</w:t>
            </w:r>
            <w:r w:rsidRPr="00DC23F4">
              <w:rPr>
                <w:rFonts w:ascii="Times New Roman" w:eastAsia="標楷體" w:hAnsi="Times New Roman"/>
                <w:kern w:val="0"/>
                <w:sz w:val="20"/>
                <w:szCs w:val="20"/>
              </w:rPr>
              <w:br/>
              <w:t>7</w:t>
            </w:r>
            <w:r w:rsidRPr="00DC23F4">
              <w:rPr>
                <w:rFonts w:ascii="Times New Roman" w:eastAsia="標楷體" w:hAnsi="Times New Roman"/>
                <w:kern w:val="0"/>
                <w:sz w:val="20"/>
                <w:szCs w:val="20"/>
              </w:rPr>
              <w:t>：因其他系統性疾病造成轉他科或他院治療</w:t>
            </w:r>
            <w:r w:rsidRPr="00DC23F4">
              <w:rPr>
                <w:rFonts w:ascii="Times New Roman" w:eastAsia="標楷體" w:hAnsi="Times New Roman"/>
                <w:kern w:val="0"/>
                <w:sz w:val="20"/>
                <w:szCs w:val="20"/>
              </w:rPr>
              <w:br/>
              <w:t>8</w:t>
            </w:r>
            <w:r w:rsidRPr="00DC23F4">
              <w:rPr>
                <w:rFonts w:ascii="Times New Roman" w:eastAsia="標楷體" w:hAnsi="Times New Roman"/>
                <w:kern w:val="0"/>
                <w:sz w:val="20"/>
                <w:szCs w:val="20"/>
              </w:rPr>
              <w:t>：病人未執行本計畫管理照護超過</w:t>
            </w:r>
            <w:r w:rsidRPr="00DC23F4">
              <w:rPr>
                <w:rFonts w:ascii="Times New Roman" w:eastAsia="標楷體" w:hAnsi="Times New Roman"/>
                <w:kern w:val="0"/>
                <w:sz w:val="20"/>
                <w:szCs w:val="20"/>
              </w:rPr>
              <w:t>6</w:t>
            </w:r>
            <w:r w:rsidRPr="00DC23F4">
              <w:rPr>
                <w:rFonts w:ascii="Times New Roman" w:eastAsia="標楷體" w:hAnsi="Times New Roman"/>
                <w:kern w:val="0"/>
                <w:sz w:val="20"/>
                <w:szCs w:val="20"/>
              </w:rPr>
              <w:t>個月者</w:t>
            </w:r>
            <w:r w:rsidRPr="00DC23F4">
              <w:rPr>
                <w:rFonts w:ascii="Times New Roman" w:eastAsia="標楷體" w:hAnsi="Times New Roman"/>
                <w:kern w:val="0"/>
                <w:sz w:val="20"/>
                <w:szCs w:val="20"/>
              </w:rPr>
              <w:br/>
              <w:t>9</w:t>
            </w:r>
            <w:r w:rsidRPr="00DC23F4">
              <w:rPr>
                <w:rFonts w:ascii="Times New Roman" w:eastAsia="標楷體" w:hAnsi="Times New Roman"/>
                <w:kern w:val="0"/>
                <w:sz w:val="20"/>
                <w:szCs w:val="20"/>
              </w:rPr>
              <w:t>：進入安寧照護</w:t>
            </w:r>
            <w:r w:rsidRPr="00DC23F4">
              <w:rPr>
                <w:rFonts w:ascii="Times New Roman" w:eastAsia="標楷體" w:hAnsi="Times New Roman"/>
                <w:kern w:val="0"/>
                <w:sz w:val="20"/>
                <w:szCs w:val="20"/>
              </w:rPr>
              <w:br/>
            </w:r>
            <w:r w:rsidRPr="00DC23F4">
              <w:rPr>
                <w:rFonts w:ascii="Times New Roman" w:eastAsia="標楷體" w:hAnsi="Times New Roman"/>
                <w:kern w:val="3"/>
                <w:sz w:val="20"/>
                <w:szCs w:val="20"/>
              </w:rPr>
              <w:t>A:AKD</w:t>
            </w:r>
            <w:r w:rsidRPr="00DC23F4">
              <w:rPr>
                <w:rFonts w:ascii="Times New Roman" w:eastAsia="標楷體" w:hAnsi="Times New Roman"/>
                <w:kern w:val="3"/>
                <w:sz w:val="20"/>
                <w:szCs w:val="20"/>
              </w:rPr>
              <w:t>病人腎功能改善或恢復，</w:t>
            </w:r>
            <w:r w:rsidRPr="00DC23F4">
              <w:rPr>
                <w:rFonts w:ascii="Times New Roman" w:eastAsia="標楷體" w:hAnsi="Times New Roman"/>
                <w:kern w:val="3"/>
                <w:sz w:val="20"/>
                <w:szCs w:val="20"/>
              </w:rPr>
              <w:t>eGFR</w:t>
            </w:r>
            <w:proofErr w:type="gramStart"/>
            <w:r w:rsidRPr="00DC23F4">
              <w:rPr>
                <w:rFonts w:ascii="新細明體" w:hAnsi="新細明體" w:cs="新細明體" w:hint="eastAsia"/>
                <w:kern w:val="3"/>
                <w:sz w:val="20"/>
                <w:szCs w:val="20"/>
              </w:rPr>
              <w:t>≧</w:t>
            </w:r>
            <w:proofErr w:type="gramEnd"/>
            <w:r w:rsidRPr="00DC23F4">
              <w:rPr>
                <w:rFonts w:ascii="Times New Roman" w:eastAsia="標楷體" w:hAnsi="Times New Roman"/>
                <w:kern w:val="3"/>
                <w:sz w:val="20"/>
                <w:szCs w:val="20"/>
              </w:rPr>
              <w:t>45</w:t>
            </w:r>
            <w:r w:rsidRPr="00DC23F4">
              <w:rPr>
                <w:rFonts w:ascii="Times New Roman" w:eastAsia="標楷體" w:hAnsi="Times New Roman"/>
                <w:kern w:val="3"/>
                <w:sz w:val="20"/>
                <w:szCs w:val="20"/>
              </w:rPr>
              <w:t>者</w:t>
            </w:r>
            <w:r w:rsidRPr="00DC23F4">
              <w:rPr>
                <w:rFonts w:ascii="Times New Roman" w:eastAsia="標楷體" w:hAnsi="Times New Roman"/>
                <w:kern w:val="3"/>
                <w:sz w:val="20"/>
                <w:szCs w:val="20"/>
              </w:rPr>
              <w:br/>
              <w:t>B:AKD</w:t>
            </w:r>
            <w:r w:rsidRPr="00DC23F4">
              <w:rPr>
                <w:rFonts w:ascii="Times New Roman" w:eastAsia="標楷體" w:hAnsi="Times New Roman"/>
                <w:kern w:val="3"/>
                <w:sz w:val="20"/>
                <w:szCs w:val="20"/>
              </w:rPr>
              <w:t>病人照顧</w:t>
            </w:r>
            <w:r w:rsidRPr="00DC23F4">
              <w:rPr>
                <w:rFonts w:ascii="Times New Roman" w:eastAsia="標楷體" w:hAnsi="Times New Roman"/>
                <w:kern w:val="3"/>
                <w:sz w:val="20"/>
                <w:szCs w:val="20"/>
              </w:rPr>
              <w:t>90</w:t>
            </w:r>
            <w:r w:rsidRPr="00DC23F4">
              <w:rPr>
                <w:rFonts w:ascii="Times New Roman" w:eastAsia="標楷體" w:hAnsi="Times New Roman"/>
                <w:kern w:val="3"/>
                <w:sz w:val="20"/>
                <w:szCs w:val="20"/>
              </w:rPr>
              <w:t>天後依</w:t>
            </w:r>
            <w:r w:rsidRPr="00DC23F4">
              <w:rPr>
                <w:rFonts w:ascii="Times New Roman" w:eastAsia="標楷體" w:hAnsi="Times New Roman"/>
                <w:kern w:val="3"/>
                <w:sz w:val="20"/>
                <w:szCs w:val="20"/>
              </w:rPr>
              <w:t>Early-CKD</w:t>
            </w:r>
            <w:r w:rsidRPr="00DC23F4">
              <w:rPr>
                <w:rFonts w:ascii="Times New Roman" w:eastAsia="標楷體" w:hAnsi="Times New Roman"/>
                <w:kern w:val="3"/>
                <w:sz w:val="20"/>
                <w:szCs w:val="20"/>
              </w:rPr>
              <w:t>方案收案者</w:t>
            </w:r>
          </w:p>
        </w:tc>
      </w:tr>
      <w:tr w:rsidR="00DC23F4" w:rsidRPr="00DC23F4" w:rsidTr="00F663CE">
        <w:trPr>
          <w:trHeight w:val="445"/>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17</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Cambria Math" w:eastAsia="標楷體" w:hAnsi="Cambria Math" w:cs="Cambria Math"/>
                <w:kern w:val="3"/>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r w:rsidRPr="00DC23F4">
              <w:rPr>
                <w:rFonts w:ascii="Times New Roman" w:eastAsia="標楷體" w:hAnsi="Times New Roman" w:cs="新細明體"/>
                <w:kern w:val="0"/>
                <w:sz w:val="20"/>
                <w:szCs w:val="20"/>
              </w:rPr>
              <w:t>結案日期</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7</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個案結案的日期</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第</w:t>
            </w: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3</w:t>
            </w:r>
            <w:r w:rsidRPr="00DC23F4">
              <w:rPr>
                <w:rFonts w:ascii="Times New Roman" w:eastAsia="標楷體" w:hAnsi="Times New Roman"/>
                <w:kern w:val="3"/>
                <w:sz w:val="20"/>
                <w:szCs w:val="20"/>
              </w:rPr>
              <w:t>碼為民國年份，不足位者前補</w:t>
            </w:r>
            <w:r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。例如民國</w:t>
            </w:r>
            <w:r w:rsidRPr="00DC23F4">
              <w:rPr>
                <w:rFonts w:ascii="Times New Roman" w:eastAsia="標楷體" w:hAnsi="Times New Roman"/>
                <w:kern w:val="3"/>
                <w:sz w:val="20"/>
                <w:szCs w:val="20"/>
              </w:rPr>
              <w:t>99</w:t>
            </w:r>
            <w:r w:rsidRPr="00DC23F4">
              <w:rPr>
                <w:rFonts w:ascii="Times New Roman" w:eastAsia="標楷體" w:hAnsi="Times New Roman"/>
                <w:kern w:val="3"/>
                <w:sz w:val="20"/>
                <w:szCs w:val="20"/>
              </w:rPr>
              <w:t>年，為</w:t>
            </w:r>
            <w:r w:rsidRPr="00DC23F4">
              <w:rPr>
                <w:rFonts w:ascii="Times New Roman" w:eastAsia="標楷體" w:hAnsi="Times New Roman"/>
                <w:kern w:val="3"/>
                <w:sz w:val="20"/>
                <w:szCs w:val="20"/>
              </w:rPr>
              <w:t>099</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第</w:t>
            </w:r>
            <w:r w:rsidRPr="00DC23F4">
              <w:rPr>
                <w:rFonts w:ascii="Times New Roman" w:eastAsia="標楷體" w:hAnsi="Times New Roman"/>
                <w:kern w:val="3"/>
                <w:sz w:val="20"/>
                <w:szCs w:val="20"/>
              </w:rPr>
              <w:t>4</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5</w:t>
            </w:r>
            <w:r w:rsidRPr="00DC23F4">
              <w:rPr>
                <w:rFonts w:ascii="Times New Roman" w:eastAsia="標楷體" w:hAnsi="Times New Roman"/>
                <w:kern w:val="3"/>
                <w:sz w:val="20"/>
                <w:szCs w:val="20"/>
              </w:rPr>
              <w:t>碼為月份，不足位者前補</w:t>
            </w:r>
            <w:r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。例如</w:t>
            </w:r>
            <w:r w:rsidRPr="00DC23F4">
              <w:rPr>
                <w:rFonts w:ascii="Times New Roman" w:eastAsia="標楷體" w:hAnsi="Times New Roman"/>
                <w:kern w:val="3"/>
                <w:sz w:val="20"/>
                <w:szCs w:val="20"/>
              </w:rPr>
              <w:t>5</w:t>
            </w:r>
            <w:r w:rsidRPr="00DC23F4">
              <w:rPr>
                <w:rFonts w:ascii="Times New Roman" w:eastAsia="標楷體" w:hAnsi="Times New Roman"/>
                <w:kern w:val="3"/>
                <w:sz w:val="20"/>
                <w:szCs w:val="20"/>
              </w:rPr>
              <w:t>月，為</w:t>
            </w:r>
            <w:r w:rsidRPr="00DC23F4">
              <w:rPr>
                <w:rFonts w:ascii="Times New Roman" w:eastAsia="標楷體" w:hAnsi="Times New Roman"/>
                <w:kern w:val="3"/>
                <w:sz w:val="20"/>
                <w:szCs w:val="20"/>
              </w:rPr>
              <w:t>05</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lastRenderedPageBreak/>
              <w:t>(3)</w:t>
            </w:r>
            <w:r w:rsidRPr="00DC23F4">
              <w:rPr>
                <w:rFonts w:ascii="Times New Roman" w:eastAsia="標楷體" w:hAnsi="Times New Roman"/>
                <w:kern w:val="3"/>
                <w:sz w:val="20"/>
                <w:szCs w:val="20"/>
              </w:rPr>
              <w:t>第</w:t>
            </w:r>
            <w:r w:rsidRPr="00DC23F4">
              <w:rPr>
                <w:rFonts w:ascii="Times New Roman" w:eastAsia="標楷體" w:hAnsi="Times New Roman"/>
                <w:kern w:val="3"/>
                <w:sz w:val="20"/>
                <w:szCs w:val="20"/>
              </w:rPr>
              <w:t>6</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7</w:t>
            </w:r>
            <w:r w:rsidRPr="00DC23F4">
              <w:rPr>
                <w:rFonts w:ascii="Times New Roman" w:eastAsia="標楷體" w:hAnsi="Times New Roman"/>
                <w:kern w:val="3"/>
                <w:sz w:val="20"/>
                <w:szCs w:val="20"/>
              </w:rPr>
              <w:t>碼為日期，不足位者前補</w:t>
            </w:r>
            <w:r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。例如</w:t>
            </w:r>
            <w:r w:rsidRPr="00DC23F4">
              <w:rPr>
                <w:rFonts w:ascii="Times New Roman" w:eastAsia="標楷體" w:hAnsi="Times New Roman"/>
                <w:kern w:val="3"/>
                <w:sz w:val="20"/>
                <w:szCs w:val="20"/>
              </w:rPr>
              <w:t>9</w:t>
            </w:r>
            <w:r w:rsidRPr="00DC23F4">
              <w:rPr>
                <w:rFonts w:ascii="Times New Roman" w:eastAsia="標楷體" w:hAnsi="Times New Roman"/>
                <w:kern w:val="3"/>
                <w:sz w:val="20"/>
                <w:szCs w:val="20"/>
              </w:rPr>
              <w:t>日，為</w:t>
            </w:r>
            <w:r w:rsidRPr="00DC23F4">
              <w:rPr>
                <w:rFonts w:ascii="Times New Roman" w:eastAsia="標楷體" w:hAnsi="Times New Roman"/>
                <w:kern w:val="3"/>
                <w:sz w:val="20"/>
                <w:szCs w:val="20"/>
              </w:rPr>
              <w:t>09</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3"/>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若結案原因有填寫，則結案日期</w:t>
            </w:r>
            <w:proofErr w:type="gramStart"/>
            <w:r w:rsidRPr="00DC23F4">
              <w:rPr>
                <w:rFonts w:ascii="Times New Roman" w:eastAsia="標楷體" w:hAnsi="Times New Roman"/>
                <w:kern w:val="0"/>
                <w:sz w:val="20"/>
                <w:szCs w:val="20"/>
              </w:rPr>
              <w:t>為必填</w:t>
            </w:r>
            <w:proofErr w:type="gramEnd"/>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3"/>
              </w:rPr>
            </w:pP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結案日期不可小於檢驗資料的最大就醫日期</w:t>
            </w:r>
            <w:r w:rsidRPr="00DC23F4">
              <w:rPr>
                <w:rFonts w:ascii="Times New Roman" w:eastAsia="標楷體" w:hAnsi="Times New Roman"/>
                <w:kern w:val="3"/>
                <w:sz w:val="20"/>
                <w:szCs w:val="20"/>
              </w:rPr>
              <w:t>。</w:t>
            </w:r>
          </w:p>
        </w:tc>
      </w:tr>
      <w:tr w:rsidR="00DC23F4" w:rsidRPr="00DC23F4" w:rsidTr="00F663CE">
        <w:trPr>
          <w:trHeight w:val="972"/>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lastRenderedPageBreak/>
              <w:t>18</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個案姓名</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20</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3"/>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中文字</w:t>
            </w:r>
            <w:proofErr w:type="gramStart"/>
            <w:r w:rsidRPr="00DC23F4">
              <w:rPr>
                <w:rFonts w:ascii="Times New Roman" w:eastAsia="標楷體" w:hAnsi="Times New Roman"/>
                <w:kern w:val="0"/>
                <w:sz w:val="20"/>
                <w:szCs w:val="20"/>
              </w:rPr>
              <w:t>採</w:t>
            </w:r>
            <w:proofErr w:type="gramEnd"/>
            <w:r w:rsidRPr="00DC23F4">
              <w:rPr>
                <w:rFonts w:ascii="Times New Roman" w:eastAsia="標楷體" w:hAnsi="Times New Roman"/>
                <w:kern w:val="0"/>
                <w:sz w:val="20"/>
                <w:szCs w:val="20"/>
              </w:rPr>
              <w:t>使用</w:t>
            </w:r>
            <w:r w:rsidRPr="00DC23F4">
              <w:rPr>
                <w:rFonts w:ascii="Times New Roman" w:eastAsia="標楷體" w:hAnsi="Times New Roman"/>
                <w:kern w:val="0"/>
                <w:sz w:val="20"/>
                <w:szCs w:val="20"/>
              </w:rPr>
              <w:t>Big-5</w:t>
            </w:r>
            <w:r w:rsidRPr="00DC23F4">
              <w:rPr>
                <w:rFonts w:ascii="Times New Roman" w:eastAsia="標楷體" w:hAnsi="Times New Roman"/>
                <w:kern w:val="0"/>
                <w:sz w:val="20"/>
                <w:szCs w:val="20"/>
              </w:rPr>
              <w:t>碼，至多為</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個</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3"/>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外籍人士無中文姓名者，請輸入英文半形</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3"/>
              </w:rPr>
            </w:pP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一律使用國民身分證上之姓名，若為冠</w:t>
            </w:r>
            <w:proofErr w:type="gramStart"/>
            <w:r w:rsidRPr="00DC23F4">
              <w:rPr>
                <w:rFonts w:ascii="Times New Roman" w:eastAsia="標楷體" w:hAnsi="Times New Roman"/>
                <w:kern w:val="0"/>
                <w:sz w:val="20"/>
                <w:szCs w:val="20"/>
              </w:rPr>
              <w:t>夫姓者亦</w:t>
            </w:r>
            <w:proofErr w:type="gramEnd"/>
            <w:r w:rsidRPr="00DC23F4">
              <w:rPr>
                <w:rFonts w:ascii="Times New Roman" w:eastAsia="標楷體" w:hAnsi="Times New Roman"/>
                <w:kern w:val="0"/>
                <w:sz w:val="20"/>
                <w:szCs w:val="20"/>
              </w:rPr>
              <w:t>一併</w:t>
            </w:r>
            <w:proofErr w:type="gramStart"/>
            <w:r w:rsidRPr="00DC23F4">
              <w:rPr>
                <w:rFonts w:ascii="Times New Roman" w:eastAsia="標楷體" w:hAnsi="Times New Roman"/>
                <w:kern w:val="0"/>
                <w:sz w:val="20"/>
                <w:szCs w:val="20"/>
              </w:rPr>
              <w:t>將夫姓填</w:t>
            </w:r>
            <w:proofErr w:type="gramEnd"/>
            <w:r w:rsidRPr="00DC23F4">
              <w:rPr>
                <w:rFonts w:ascii="Times New Roman" w:eastAsia="標楷體" w:hAnsi="Times New Roman"/>
                <w:kern w:val="0"/>
                <w:sz w:val="20"/>
                <w:szCs w:val="20"/>
              </w:rPr>
              <w:t>齊</w:t>
            </w:r>
            <w:r w:rsidRPr="00DC23F4">
              <w:rPr>
                <w:rFonts w:ascii="Times New Roman" w:eastAsia="標楷體" w:hAnsi="Times New Roman"/>
                <w:kern w:val="3"/>
                <w:sz w:val="20"/>
                <w:szCs w:val="20"/>
              </w:rPr>
              <w:t>。</w:t>
            </w:r>
          </w:p>
        </w:tc>
      </w:tr>
      <w:tr w:rsidR="00DC23F4" w:rsidRPr="00DC23F4" w:rsidTr="00F663CE">
        <w:trPr>
          <w:trHeight w:val="648"/>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19</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Cambria Math" w:eastAsia="標楷體" w:hAnsi="Cambria Math" w:cs="Cambria Math"/>
                <w:kern w:val="3"/>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伴隨疾病－其他說明</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60</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限</w:t>
            </w:r>
            <w:r w:rsidRPr="00DC23F4">
              <w:rPr>
                <w:rFonts w:ascii="Times New Roman" w:eastAsia="標楷體" w:hAnsi="Times New Roman"/>
                <w:kern w:val="3"/>
                <w:sz w:val="20"/>
                <w:szCs w:val="20"/>
              </w:rPr>
              <w:t>20</w:t>
            </w:r>
            <w:r w:rsidRPr="00DC23F4">
              <w:rPr>
                <w:rFonts w:ascii="Times New Roman" w:eastAsia="標楷體" w:hAnsi="Times New Roman"/>
                <w:kern w:val="3"/>
                <w:sz w:val="20"/>
                <w:szCs w:val="20"/>
              </w:rPr>
              <w:t>個中文字</w:t>
            </w:r>
            <w:r w:rsidRPr="00DC23F4">
              <w:rPr>
                <w:rFonts w:ascii="Times New Roman" w:eastAsia="標楷體" w:hAnsi="Times New Roman"/>
                <w:kern w:val="3"/>
                <w:sz w:val="20"/>
                <w:szCs w:val="20"/>
              </w:rPr>
              <w:br/>
            </w:r>
            <w:r w:rsidRPr="00DC23F4">
              <w:rPr>
                <w:rFonts w:ascii="Times New Roman" w:eastAsia="標楷體" w:hAnsi="Times New Roman"/>
                <w:kern w:val="3"/>
                <w:sz w:val="20"/>
                <w:szCs w:val="20"/>
              </w:rPr>
              <w:t>若</w:t>
            </w:r>
            <w:r w:rsidRPr="00DC23F4">
              <w:rPr>
                <w:rFonts w:ascii="Times New Roman" w:eastAsia="標楷體" w:hAnsi="Times New Roman"/>
                <w:kern w:val="3"/>
                <w:sz w:val="20"/>
                <w:szCs w:val="20"/>
              </w:rPr>
              <w:t xml:space="preserve">SYMPTOM_OTHER = Y, </w:t>
            </w:r>
            <w:r w:rsidRPr="00DC23F4">
              <w:rPr>
                <w:rFonts w:ascii="Times New Roman" w:eastAsia="標楷體" w:hAnsi="Times New Roman"/>
                <w:kern w:val="3"/>
                <w:sz w:val="20"/>
                <w:szCs w:val="20"/>
              </w:rPr>
              <w:t>則</w:t>
            </w:r>
            <w:r w:rsidRPr="00DC23F4">
              <w:rPr>
                <w:rFonts w:ascii="Times New Roman" w:eastAsia="標楷體" w:hAnsi="Times New Roman"/>
                <w:kern w:val="3"/>
                <w:sz w:val="20"/>
                <w:szCs w:val="20"/>
              </w:rPr>
              <w:t>SYMPTOM_DESC</w:t>
            </w:r>
            <w:proofErr w:type="gramStart"/>
            <w:r w:rsidRPr="00DC23F4">
              <w:rPr>
                <w:rFonts w:ascii="Times New Roman" w:eastAsia="標楷體" w:hAnsi="Times New Roman"/>
                <w:kern w:val="3"/>
                <w:sz w:val="20"/>
                <w:szCs w:val="20"/>
              </w:rPr>
              <w:t>為必填</w:t>
            </w:r>
            <w:proofErr w:type="gramEnd"/>
          </w:p>
        </w:tc>
      </w:tr>
      <w:tr w:rsidR="00DC23F4" w:rsidRPr="00DC23F4" w:rsidTr="00F663CE">
        <w:trPr>
          <w:trHeight w:val="348"/>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20</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Cambria Math" w:eastAsia="標楷體" w:hAnsi="Cambria Math" w:cs="Cambria Math"/>
                <w:kern w:val="3"/>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結案原因－其他說明</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60</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若</w:t>
            </w:r>
            <w:r w:rsidRPr="00DC23F4">
              <w:rPr>
                <w:rFonts w:ascii="Times New Roman" w:eastAsia="標楷體" w:hAnsi="Times New Roman"/>
                <w:kern w:val="3"/>
                <w:sz w:val="20"/>
                <w:szCs w:val="20"/>
              </w:rPr>
              <w:t>TREATMENT_STATUS=0</w:t>
            </w:r>
            <w:r w:rsidRPr="00DC23F4">
              <w:rPr>
                <w:rFonts w:ascii="Times New Roman" w:eastAsia="標楷體" w:hAnsi="Times New Roman"/>
                <w:kern w:val="3"/>
                <w:sz w:val="20"/>
                <w:szCs w:val="20"/>
              </w:rPr>
              <w:t>，則</w:t>
            </w:r>
            <w:r w:rsidRPr="00DC23F4">
              <w:rPr>
                <w:rFonts w:ascii="Times New Roman" w:eastAsia="標楷體" w:hAnsi="Times New Roman"/>
                <w:kern w:val="3"/>
                <w:sz w:val="20"/>
                <w:szCs w:val="20"/>
              </w:rPr>
              <w:t>TREATMENT_OTHER</w:t>
            </w:r>
            <w:proofErr w:type="gramStart"/>
            <w:r w:rsidRPr="00DC23F4">
              <w:rPr>
                <w:rFonts w:ascii="Times New Roman" w:eastAsia="標楷體" w:hAnsi="Times New Roman"/>
                <w:kern w:val="3"/>
                <w:sz w:val="20"/>
                <w:szCs w:val="20"/>
              </w:rPr>
              <w:t>為必填</w:t>
            </w:r>
            <w:proofErr w:type="gramEnd"/>
            <w:r w:rsidRPr="00DC23F4">
              <w:rPr>
                <w:rFonts w:ascii="Times New Roman" w:eastAsia="標楷體" w:hAnsi="Times New Roman"/>
                <w:kern w:val="3"/>
                <w:sz w:val="20"/>
                <w:szCs w:val="20"/>
              </w:rPr>
              <w:t>。</w:t>
            </w:r>
          </w:p>
        </w:tc>
      </w:tr>
      <w:tr w:rsidR="00DC23F4" w:rsidRPr="00DC23F4" w:rsidTr="00F663CE">
        <w:trPr>
          <w:trHeight w:val="1296"/>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21</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檢驗</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報告</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日期</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7</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ind w:left="214" w:hanging="214"/>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個案在院所實際檢驗的日期</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3"/>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碼為民國年份，不足位者前補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。例如民國</w:t>
            </w:r>
            <w:r w:rsidRPr="00DC23F4">
              <w:rPr>
                <w:rFonts w:ascii="Times New Roman" w:eastAsia="標楷體" w:hAnsi="Times New Roman"/>
                <w:kern w:val="0"/>
                <w:sz w:val="20"/>
                <w:szCs w:val="20"/>
              </w:rPr>
              <w:t>99</w:t>
            </w:r>
            <w:r w:rsidRPr="00DC23F4">
              <w:rPr>
                <w:rFonts w:ascii="Times New Roman" w:eastAsia="標楷體" w:hAnsi="Times New Roman"/>
                <w:kern w:val="0"/>
                <w:sz w:val="20"/>
                <w:szCs w:val="20"/>
              </w:rPr>
              <w:t>年，為</w:t>
            </w:r>
            <w:r w:rsidRPr="00DC23F4">
              <w:rPr>
                <w:rFonts w:ascii="Times New Roman" w:eastAsia="標楷體" w:hAnsi="Times New Roman"/>
                <w:kern w:val="0"/>
                <w:sz w:val="20"/>
                <w:szCs w:val="20"/>
              </w:rPr>
              <w:t>099</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3"/>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4</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碼為月份，不足位者前補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月，為</w:t>
            </w:r>
            <w:r w:rsidRPr="00DC23F4">
              <w:rPr>
                <w:rFonts w:ascii="Times New Roman" w:eastAsia="標楷體" w:hAnsi="Times New Roman"/>
                <w:kern w:val="0"/>
                <w:sz w:val="20"/>
                <w:szCs w:val="20"/>
              </w:rPr>
              <w:t>05</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3"/>
              </w:rPr>
            </w:pP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6</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7</w:t>
            </w:r>
            <w:r w:rsidRPr="00DC23F4">
              <w:rPr>
                <w:rFonts w:ascii="Times New Roman" w:eastAsia="標楷體" w:hAnsi="Times New Roman"/>
                <w:kern w:val="0"/>
                <w:sz w:val="20"/>
                <w:szCs w:val="20"/>
              </w:rPr>
              <w:t>碼為日期，不足位者前補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9</w:t>
            </w:r>
            <w:r w:rsidRPr="00DC23F4">
              <w:rPr>
                <w:rFonts w:ascii="Times New Roman" w:eastAsia="標楷體" w:hAnsi="Times New Roman"/>
                <w:kern w:val="0"/>
                <w:sz w:val="20"/>
                <w:szCs w:val="20"/>
              </w:rPr>
              <w:t>日，為</w:t>
            </w:r>
            <w:r w:rsidRPr="00DC23F4">
              <w:rPr>
                <w:rFonts w:ascii="Times New Roman" w:eastAsia="標楷體" w:hAnsi="Times New Roman"/>
                <w:kern w:val="0"/>
                <w:sz w:val="20"/>
                <w:szCs w:val="20"/>
              </w:rPr>
              <w:t>09</w:t>
            </w:r>
            <w:r w:rsidRPr="00DC23F4">
              <w:rPr>
                <w:rFonts w:ascii="Times New Roman" w:eastAsia="標楷體" w:hAnsi="Times New Roman"/>
                <w:kern w:val="3"/>
                <w:sz w:val="20"/>
                <w:szCs w:val="20"/>
              </w:rPr>
              <w:t>。</w:t>
            </w:r>
          </w:p>
        </w:tc>
      </w:tr>
      <w:tr w:rsidR="00DC23F4" w:rsidRPr="00DC23F4" w:rsidTr="00F663CE">
        <w:trPr>
          <w:trHeight w:val="1296"/>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22</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就醫日期</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7</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ind w:left="214" w:hanging="214"/>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個案就醫的日期</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第</w:t>
            </w: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3</w:t>
            </w:r>
            <w:r w:rsidRPr="00DC23F4">
              <w:rPr>
                <w:rFonts w:ascii="Times New Roman" w:eastAsia="標楷體" w:hAnsi="Times New Roman"/>
                <w:kern w:val="3"/>
                <w:sz w:val="20"/>
                <w:szCs w:val="20"/>
              </w:rPr>
              <w:t>碼為民國年份，不足位者前補</w:t>
            </w:r>
            <w:r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。例如民國</w:t>
            </w:r>
            <w:r w:rsidRPr="00DC23F4">
              <w:rPr>
                <w:rFonts w:ascii="Times New Roman" w:eastAsia="標楷體" w:hAnsi="Times New Roman"/>
                <w:kern w:val="3"/>
                <w:sz w:val="20"/>
                <w:szCs w:val="20"/>
              </w:rPr>
              <w:t>99</w:t>
            </w:r>
            <w:r w:rsidRPr="00DC23F4">
              <w:rPr>
                <w:rFonts w:ascii="Times New Roman" w:eastAsia="標楷體" w:hAnsi="Times New Roman"/>
                <w:kern w:val="3"/>
                <w:sz w:val="20"/>
                <w:szCs w:val="20"/>
              </w:rPr>
              <w:t>年，為</w:t>
            </w:r>
            <w:r w:rsidRPr="00DC23F4">
              <w:rPr>
                <w:rFonts w:ascii="Times New Roman" w:eastAsia="標楷體" w:hAnsi="Times New Roman"/>
                <w:kern w:val="3"/>
                <w:sz w:val="20"/>
                <w:szCs w:val="20"/>
              </w:rPr>
              <w:t>099</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第</w:t>
            </w:r>
            <w:r w:rsidRPr="00DC23F4">
              <w:rPr>
                <w:rFonts w:ascii="Times New Roman" w:eastAsia="標楷體" w:hAnsi="Times New Roman"/>
                <w:kern w:val="3"/>
                <w:sz w:val="20"/>
                <w:szCs w:val="20"/>
              </w:rPr>
              <w:t>4</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5</w:t>
            </w:r>
            <w:r w:rsidRPr="00DC23F4">
              <w:rPr>
                <w:rFonts w:ascii="Times New Roman" w:eastAsia="標楷體" w:hAnsi="Times New Roman"/>
                <w:kern w:val="3"/>
                <w:sz w:val="20"/>
                <w:szCs w:val="20"/>
              </w:rPr>
              <w:t>碼為月份，不足位者前補</w:t>
            </w:r>
            <w:r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。例如</w:t>
            </w:r>
            <w:r w:rsidRPr="00DC23F4">
              <w:rPr>
                <w:rFonts w:ascii="Times New Roman" w:eastAsia="標楷體" w:hAnsi="Times New Roman"/>
                <w:kern w:val="3"/>
                <w:sz w:val="20"/>
                <w:szCs w:val="20"/>
              </w:rPr>
              <w:t>5</w:t>
            </w:r>
            <w:r w:rsidRPr="00DC23F4">
              <w:rPr>
                <w:rFonts w:ascii="Times New Roman" w:eastAsia="標楷體" w:hAnsi="Times New Roman"/>
                <w:kern w:val="3"/>
                <w:sz w:val="20"/>
                <w:szCs w:val="20"/>
              </w:rPr>
              <w:t>月，為</w:t>
            </w:r>
            <w:r w:rsidRPr="00DC23F4">
              <w:rPr>
                <w:rFonts w:ascii="Times New Roman" w:eastAsia="標楷體" w:hAnsi="Times New Roman"/>
                <w:kern w:val="3"/>
                <w:sz w:val="20"/>
                <w:szCs w:val="20"/>
              </w:rPr>
              <w:t>05</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495" w:hanging="286"/>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(3)</w:t>
            </w:r>
            <w:r w:rsidRPr="00DC23F4">
              <w:rPr>
                <w:rFonts w:ascii="Times New Roman" w:eastAsia="標楷體" w:hAnsi="Times New Roman"/>
                <w:kern w:val="3"/>
                <w:sz w:val="20"/>
                <w:szCs w:val="20"/>
              </w:rPr>
              <w:t>第</w:t>
            </w:r>
            <w:r w:rsidRPr="00DC23F4">
              <w:rPr>
                <w:rFonts w:ascii="Times New Roman" w:eastAsia="標楷體" w:hAnsi="Times New Roman"/>
                <w:kern w:val="3"/>
                <w:sz w:val="20"/>
                <w:szCs w:val="20"/>
              </w:rPr>
              <w:t>6</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7</w:t>
            </w:r>
            <w:r w:rsidRPr="00DC23F4">
              <w:rPr>
                <w:rFonts w:ascii="Times New Roman" w:eastAsia="標楷體" w:hAnsi="Times New Roman"/>
                <w:kern w:val="3"/>
                <w:sz w:val="20"/>
                <w:szCs w:val="20"/>
              </w:rPr>
              <w:t>碼為日期，不足位者前補</w:t>
            </w:r>
            <w:r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。例如</w:t>
            </w:r>
            <w:r w:rsidRPr="00DC23F4">
              <w:rPr>
                <w:rFonts w:ascii="Times New Roman" w:eastAsia="標楷體" w:hAnsi="Times New Roman"/>
                <w:kern w:val="3"/>
                <w:sz w:val="20"/>
                <w:szCs w:val="20"/>
              </w:rPr>
              <w:t>9</w:t>
            </w:r>
            <w:r w:rsidRPr="00DC23F4">
              <w:rPr>
                <w:rFonts w:ascii="Times New Roman" w:eastAsia="標楷體" w:hAnsi="Times New Roman"/>
                <w:kern w:val="3"/>
                <w:sz w:val="20"/>
                <w:szCs w:val="20"/>
              </w:rPr>
              <w:t>日，為</w:t>
            </w:r>
            <w:r w:rsidRPr="00DC23F4">
              <w:rPr>
                <w:rFonts w:ascii="Times New Roman" w:eastAsia="標楷體" w:hAnsi="Times New Roman"/>
                <w:kern w:val="3"/>
                <w:sz w:val="20"/>
                <w:szCs w:val="20"/>
              </w:rPr>
              <w:t>09</w:t>
            </w:r>
            <w:r w:rsidRPr="00DC23F4">
              <w:rPr>
                <w:rFonts w:ascii="Times New Roman" w:eastAsia="標楷體" w:hAnsi="Times New Roman"/>
                <w:kern w:val="3"/>
                <w:sz w:val="20"/>
                <w:szCs w:val="20"/>
              </w:rPr>
              <w:t>。</w:t>
            </w:r>
          </w:p>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就醫日期不可大於結案日期。</w:t>
            </w:r>
          </w:p>
        </w:tc>
      </w:tr>
      <w:tr w:rsidR="00DC23F4" w:rsidRPr="00DC23F4" w:rsidTr="00F663CE">
        <w:trPr>
          <w:trHeight w:val="12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23</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急慢性腎臟病分期</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X</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kern w:val="0"/>
                <w:sz w:val="20"/>
                <w:szCs w:val="20"/>
              </w:rPr>
              <w:t>3b</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 xml:space="preserve">CKD Stage3B </w:t>
            </w:r>
            <w:r w:rsidRPr="00DC23F4">
              <w:rPr>
                <w:rFonts w:ascii="Times New Roman" w:eastAsia="標楷體" w:hAnsi="Times New Roman"/>
                <w:kern w:val="0"/>
                <w:sz w:val="20"/>
                <w:szCs w:val="20"/>
              </w:rPr>
              <w:br/>
              <w:t>40</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CKD Stage4</w:t>
            </w:r>
            <w:r w:rsidRPr="00DC23F4">
              <w:rPr>
                <w:rFonts w:ascii="Times New Roman" w:eastAsia="標楷體" w:hAnsi="Times New Roman"/>
                <w:kern w:val="0"/>
                <w:sz w:val="20"/>
                <w:szCs w:val="20"/>
              </w:rPr>
              <w:br/>
              <w:t>50</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 xml:space="preserve">CKD Stage5 </w:t>
            </w:r>
            <w:r w:rsidRPr="00DC23F4">
              <w:rPr>
                <w:rFonts w:ascii="Times New Roman" w:eastAsia="標楷體" w:hAnsi="Times New Roman"/>
                <w:kern w:val="0"/>
                <w:sz w:val="20"/>
                <w:szCs w:val="20"/>
              </w:rPr>
              <w:br/>
              <w:t>60</w:t>
            </w:r>
            <w:r w:rsidRPr="00DC23F4">
              <w:rPr>
                <w:rFonts w:ascii="Times New Roman" w:eastAsia="標楷體" w:hAnsi="Times New Roman"/>
                <w:kern w:val="0"/>
                <w:sz w:val="20"/>
                <w:szCs w:val="20"/>
              </w:rPr>
              <w:t>：蛋白尿病人</w:t>
            </w:r>
            <w:r w:rsidRPr="00DC23F4">
              <w:rPr>
                <w:rFonts w:ascii="Times New Roman" w:eastAsia="標楷體" w:hAnsi="Times New Roman"/>
                <w:kern w:val="0"/>
                <w:sz w:val="20"/>
                <w:szCs w:val="20"/>
              </w:rPr>
              <w:br/>
              <w:t>A1</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AKD-1</w:t>
            </w:r>
            <w:r w:rsidRPr="00DC23F4">
              <w:rPr>
                <w:rFonts w:ascii="Times New Roman" w:eastAsia="標楷體" w:hAnsi="Times New Roman"/>
                <w:kern w:val="0"/>
                <w:sz w:val="20"/>
                <w:szCs w:val="20"/>
              </w:rPr>
              <w:br/>
              <w:t>A2</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AKD-2</w:t>
            </w:r>
            <w:r w:rsidRPr="00DC23F4">
              <w:rPr>
                <w:rFonts w:ascii="Times New Roman" w:eastAsia="標楷體" w:hAnsi="Times New Roman"/>
                <w:kern w:val="0"/>
                <w:sz w:val="20"/>
                <w:szCs w:val="20"/>
              </w:rPr>
              <w:br/>
              <w:t>AA</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AKD-3A</w:t>
            </w:r>
            <w:r w:rsidRPr="00DC23F4">
              <w:rPr>
                <w:rFonts w:ascii="Times New Roman" w:eastAsia="標楷體" w:hAnsi="Times New Roman"/>
                <w:kern w:val="0"/>
                <w:sz w:val="20"/>
                <w:szCs w:val="20"/>
              </w:rPr>
              <w:br/>
              <w:t>AB</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AKD-3B</w:t>
            </w:r>
            <w:r w:rsidRPr="00DC23F4">
              <w:rPr>
                <w:rFonts w:ascii="Times New Roman" w:eastAsia="標楷體" w:hAnsi="Times New Roman"/>
                <w:kern w:val="0"/>
                <w:sz w:val="20"/>
                <w:szCs w:val="20"/>
              </w:rPr>
              <w:br/>
              <w:t>A4</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AKD-4</w:t>
            </w:r>
            <w:r w:rsidRPr="00DC23F4">
              <w:rPr>
                <w:rFonts w:ascii="Times New Roman" w:eastAsia="標楷體" w:hAnsi="Times New Roman"/>
                <w:kern w:val="0"/>
                <w:sz w:val="20"/>
                <w:szCs w:val="20"/>
              </w:rPr>
              <w:br/>
              <w:t>A5</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AKD-5</w:t>
            </w:r>
            <w:r w:rsidRPr="00DC23F4">
              <w:rPr>
                <w:rFonts w:ascii="Times New Roman" w:eastAsia="標楷體" w:hAnsi="Times New Roman"/>
                <w:kern w:val="0"/>
                <w:sz w:val="20"/>
                <w:szCs w:val="20"/>
              </w:rPr>
              <w:br/>
              <w:t>AD</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AKD-D</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24</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體重</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9</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3</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單位：</w:t>
            </w:r>
            <w:r w:rsidRPr="00DC23F4">
              <w:rPr>
                <w:rFonts w:ascii="Times New Roman" w:eastAsia="標楷體" w:hAnsi="Times New Roman"/>
                <w:kern w:val="3"/>
                <w:sz w:val="20"/>
                <w:szCs w:val="20"/>
              </w:rPr>
              <w:t>Kg</w:t>
            </w:r>
            <w:r w:rsidRPr="00DC23F4">
              <w:rPr>
                <w:rFonts w:ascii="Times New Roman" w:eastAsia="標楷體" w:hAnsi="Times New Roman"/>
                <w:kern w:val="3"/>
                <w:sz w:val="20"/>
                <w:szCs w:val="20"/>
              </w:rPr>
              <w:t>，小數四捨五入取整數，如</w:t>
            </w:r>
            <w:r w:rsidRPr="00DC23F4">
              <w:rPr>
                <w:rFonts w:ascii="Times New Roman" w:eastAsia="標楷體" w:hAnsi="Times New Roman"/>
                <w:kern w:val="3"/>
                <w:sz w:val="20"/>
                <w:szCs w:val="20"/>
              </w:rPr>
              <w:t>57.5Kg</w:t>
            </w:r>
            <w:r w:rsidRPr="00DC23F4">
              <w:rPr>
                <w:rFonts w:ascii="Times New Roman" w:eastAsia="標楷體" w:hAnsi="Times New Roman"/>
                <w:kern w:val="3"/>
                <w:sz w:val="20"/>
                <w:szCs w:val="20"/>
              </w:rPr>
              <w:t>則輸入為</w:t>
            </w:r>
            <w:r w:rsidRPr="00DC23F4">
              <w:rPr>
                <w:rFonts w:ascii="Times New Roman" w:eastAsia="標楷體" w:hAnsi="Times New Roman"/>
                <w:kern w:val="3"/>
                <w:sz w:val="20"/>
                <w:szCs w:val="20"/>
              </w:rPr>
              <w:t>058</w:t>
            </w:r>
            <w:r w:rsidRPr="00DC23F4">
              <w:rPr>
                <w:rFonts w:ascii="Times New Roman" w:eastAsia="標楷體" w:hAnsi="Times New Roman"/>
                <w:kern w:val="3"/>
                <w:sz w:val="20"/>
                <w:szCs w:val="20"/>
              </w:rPr>
              <w:t>，如</w:t>
            </w:r>
            <w:r w:rsidRPr="00DC23F4">
              <w:rPr>
                <w:rFonts w:ascii="Times New Roman" w:eastAsia="標楷體" w:hAnsi="Times New Roman"/>
                <w:kern w:val="3"/>
                <w:sz w:val="20"/>
                <w:szCs w:val="20"/>
              </w:rPr>
              <w:t>100Kg</w:t>
            </w:r>
            <w:r w:rsidRPr="00DC23F4">
              <w:rPr>
                <w:rFonts w:ascii="Times New Roman" w:eastAsia="標楷體" w:hAnsi="Times New Roman"/>
                <w:kern w:val="3"/>
                <w:sz w:val="20"/>
                <w:szCs w:val="20"/>
              </w:rPr>
              <w:t>則輸入</w:t>
            </w:r>
            <w:r w:rsidRPr="00DC23F4">
              <w:rPr>
                <w:rFonts w:ascii="Times New Roman" w:eastAsia="標楷體" w:hAnsi="Times New Roman"/>
                <w:kern w:val="3"/>
                <w:sz w:val="20"/>
                <w:szCs w:val="20"/>
              </w:rPr>
              <w:t>100</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25</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收縮壓</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9</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3</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單位：</w:t>
            </w:r>
            <w:r w:rsidRPr="00DC23F4">
              <w:rPr>
                <w:rFonts w:ascii="Times New Roman" w:eastAsia="標楷體" w:hAnsi="Times New Roman"/>
                <w:kern w:val="3"/>
                <w:sz w:val="20"/>
                <w:szCs w:val="20"/>
              </w:rPr>
              <w:t>mmHg</w:t>
            </w:r>
            <w:r w:rsidRPr="00DC23F4">
              <w:rPr>
                <w:rFonts w:ascii="Times New Roman" w:eastAsia="標楷體" w:hAnsi="Times New Roman"/>
                <w:kern w:val="3"/>
                <w:sz w:val="20"/>
                <w:szCs w:val="20"/>
              </w:rPr>
              <w:t>，如收縮壓為</w:t>
            </w:r>
            <w:r w:rsidRPr="00DC23F4">
              <w:rPr>
                <w:rFonts w:ascii="Times New Roman" w:eastAsia="標楷體" w:hAnsi="Times New Roman"/>
                <w:kern w:val="3"/>
                <w:sz w:val="20"/>
                <w:szCs w:val="20"/>
              </w:rPr>
              <w:t>120</w:t>
            </w:r>
            <w:r w:rsidRPr="00DC23F4">
              <w:rPr>
                <w:rFonts w:ascii="Times New Roman" w:eastAsia="標楷體" w:hAnsi="Times New Roman"/>
                <w:kern w:val="3"/>
                <w:sz w:val="20"/>
                <w:szCs w:val="20"/>
              </w:rPr>
              <w:t>，輸入</w:t>
            </w:r>
            <w:r w:rsidRPr="00DC23F4">
              <w:rPr>
                <w:rFonts w:ascii="Times New Roman" w:eastAsia="標楷體" w:hAnsi="Times New Roman"/>
                <w:kern w:val="3"/>
                <w:sz w:val="20"/>
                <w:szCs w:val="20"/>
              </w:rPr>
              <w:t>120</w:t>
            </w:r>
          </w:p>
        </w:tc>
      </w:tr>
      <w:tr w:rsidR="00DC23F4" w:rsidRPr="00DC23F4" w:rsidTr="00F663CE">
        <w:trPr>
          <w:trHeight w:val="360"/>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26</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w:t>
            </w:r>
            <w:proofErr w:type="gramEnd"/>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舒張壓</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9</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3</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單位：</w:t>
            </w:r>
            <w:r w:rsidRPr="00DC23F4">
              <w:rPr>
                <w:rFonts w:ascii="Times New Roman" w:eastAsia="標楷體" w:hAnsi="Times New Roman"/>
                <w:kern w:val="3"/>
                <w:sz w:val="20"/>
                <w:szCs w:val="20"/>
              </w:rPr>
              <w:t>mmHg</w:t>
            </w:r>
            <w:r w:rsidRPr="00DC23F4">
              <w:rPr>
                <w:rFonts w:ascii="Times New Roman" w:eastAsia="標楷體" w:hAnsi="Times New Roman"/>
                <w:kern w:val="3"/>
                <w:sz w:val="20"/>
                <w:szCs w:val="20"/>
              </w:rPr>
              <w:t>，如舒張壓為</w:t>
            </w:r>
            <w:r w:rsidRPr="00DC23F4">
              <w:rPr>
                <w:rFonts w:ascii="Times New Roman" w:eastAsia="標楷體" w:hAnsi="Times New Roman"/>
                <w:kern w:val="3"/>
                <w:sz w:val="20"/>
                <w:szCs w:val="20"/>
              </w:rPr>
              <w:t>80</w:t>
            </w:r>
            <w:r w:rsidRPr="00DC23F4">
              <w:rPr>
                <w:rFonts w:ascii="Times New Roman" w:eastAsia="標楷體" w:hAnsi="Times New Roman"/>
                <w:kern w:val="3"/>
                <w:sz w:val="20"/>
                <w:szCs w:val="20"/>
              </w:rPr>
              <w:t>，則輸入</w:t>
            </w:r>
            <w:r w:rsidRPr="00DC23F4">
              <w:rPr>
                <w:rFonts w:ascii="Times New Roman" w:eastAsia="標楷體" w:hAnsi="Times New Roman"/>
                <w:kern w:val="3"/>
                <w:sz w:val="20"/>
                <w:szCs w:val="20"/>
              </w:rPr>
              <w:t>080</w:t>
            </w:r>
          </w:p>
        </w:tc>
      </w:tr>
      <w:tr w:rsidR="00DC23F4" w:rsidRPr="00DC23F4" w:rsidTr="00F663CE">
        <w:trPr>
          <w:trHeight w:val="648"/>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27</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Cambria Math" w:eastAsia="標楷體" w:hAnsi="Cambria Math" w:cs="Cambria Math"/>
                <w:kern w:val="3"/>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血紅素</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9(3)v9</w:t>
            </w:r>
            <w:r w:rsidRPr="00DC23F4">
              <w:rPr>
                <w:rFonts w:ascii="Times New Roman" w:eastAsia="標楷體" w:hAnsi="Times New Roman"/>
                <w:kern w:val="3"/>
                <w:sz w:val="20"/>
                <w:szCs w:val="20"/>
              </w:rPr>
              <w:br/>
              <w:t>999.9</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4</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單位</w:t>
            </w:r>
            <w:r w:rsidRPr="00DC23F4">
              <w:rPr>
                <w:rFonts w:ascii="Times New Roman" w:eastAsia="標楷體" w:hAnsi="Times New Roman"/>
                <w:kern w:val="3"/>
                <w:sz w:val="20"/>
                <w:szCs w:val="20"/>
              </w:rPr>
              <w:t>g/dL</w:t>
            </w:r>
            <w:r w:rsidRPr="00DC23F4">
              <w:rPr>
                <w:rFonts w:ascii="Times New Roman" w:eastAsia="標楷體" w:hAnsi="Times New Roman"/>
                <w:kern w:val="3"/>
                <w:sz w:val="20"/>
                <w:szCs w:val="20"/>
              </w:rPr>
              <w:t>，如</w:t>
            </w:r>
            <w:r w:rsidRPr="00DC23F4">
              <w:rPr>
                <w:rFonts w:ascii="Times New Roman" w:eastAsia="標楷體" w:hAnsi="Times New Roman"/>
                <w:kern w:val="3"/>
                <w:sz w:val="20"/>
                <w:szCs w:val="20"/>
              </w:rPr>
              <w:t>13.2g/dL</w:t>
            </w:r>
            <w:r w:rsidRPr="00DC23F4">
              <w:rPr>
                <w:rFonts w:ascii="Times New Roman" w:eastAsia="標楷體" w:hAnsi="Times New Roman"/>
                <w:kern w:val="3"/>
                <w:sz w:val="20"/>
                <w:szCs w:val="20"/>
              </w:rPr>
              <w:t>，則輸入</w:t>
            </w:r>
            <w:r w:rsidRPr="00DC23F4">
              <w:rPr>
                <w:rFonts w:ascii="Times New Roman" w:eastAsia="標楷體" w:hAnsi="Times New Roman"/>
                <w:kern w:val="3"/>
                <w:sz w:val="20"/>
                <w:szCs w:val="20"/>
              </w:rPr>
              <w:t>0132</w:t>
            </w:r>
            <w:r w:rsidRPr="00DC23F4">
              <w:rPr>
                <w:rFonts w:ascii="Times New Roman" w:eastAsia="標楷體" w:hAnsi="Times New Roman"/>
                <w:kern w:val="3"/>
                <w:sz w:val="20"/>
                <w:szCs w:val="20"/>
              </w:rPr>
              <w:br/>
            </w:r>
            <w:r w:rsidRPr="00DC23F4">
              <w:rPr>
                <w:rFonts w:ascii="Times New Roman" w:eastAsia="標楷體" w:hAnsi="Times New Roman"/>
                <w:kern w:val="3"/>
                <w:sz w:val="20"/>
                <w:szCs w:val="20"/>
              </w:rPr>
              <w:t>若</w:t>
            </w:r>
            <w:r w:rsidRPr="00DC23F4">
              <w:rPr>
                <w:rFonts w:ascii="Times New Roman" w:eastAsia="標楷體" w:hAnsi="Times New Roman"/>
                <w:kern w:val="3"/>
                <w:sz w:val="20"/>
                <w:szCs w:val="20"/>
              </w:rPr>
              <w:t xml:space="preserve">STAGE = 60, </w:t>
            </w:r>
            <w:r w:rsidRPr="00DC23F4">
              <w:rPr>
                <w:rFonts w:ascii="Times New Roman" w:eastAsia="標楷體" w:hAnsi="Times New Roman"/>
                <w:kern w:val="3"/>
                <w:sz w:val="20"/>
                <w:szCs w:val="20"/>
              </w:rPr>
              <w:t>則</w:t>
            </w:r>
            <w:proofErr w:type="gramStart"/>
            <w:r w:rsidRPr="00DC23F4">
              <w:rPr>
                <w:rFonts w:ascii="Times New Roman" w:eastAsia="標楷體" w:hAnsi="Times New Roman"/>
                <w:kern w:val="3"/>
                <w:sz w:val="20"/>
                <w:szCs w:val="20"/>
              </w:rPr>
              <w:t>非必填</w:t>
            </w:r>
            <w:proofErr w:type="gramEnd"/>
          </w:p>
        </w:tc>
      </w:tr>
      <w:tr w:rsidR="00DC23F4" w:rsidRPr="00DC23F4" w:rsidTr="00F663CE">
        <w:trPr>
          <w:trHeight w:val="648"/>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28</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Cambria Math" w:eastAsia="標楷體" w:hAnsi="Cambria Math" w:cs="Cambria Math"/>
                <w:kern w:val="3"/>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血清白蛋白</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9(3)v9</w:t>
            </w:r>
            <w:r w:rsidRPr="00DC23F4">
              <w:rPr>
                <w:rFonts w:ascii="Times New Roman" w:eastAsia="標楷體" w:hAnsi="Times New Roman"/>
                <w:kern w:val="3"/>
                <w:sz w:val="20"/>
                <w:szCs w:val="20"/>
              </w:rPr>
              <w:br/>
              <w:t>999.9</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4</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單位：</w:t>
            </w:r>
            <w:r w:rsidRPr="00DC23F4">
              <w:rPr>
                <w:rFonts w:ascii="Times New Roman" w:eastAsia="標楷體" w:hAnsi="Times New Roman"/>
                <w:kern w:val="3"/>
                <w:sz w:val="20"/>
                <w:szCs w:val="20"/>
              </w:rPr>
              <w:t>g/dl</w:t>
            </w:r>
            <w:r w:rsidRPr="00DC23F4">
              <w:rPr>
                <w:rFonts w:ascii="Times New Roman" w:eastAsia="標楷體" w:hAnsi="Times New Roman"/>
                <w:kern w:val="3"/>
                <w:sz w:val="20"/>
                <w:szCs w:val="20"/>
              </w:rPr>
              <w:t>，如為</w:t>
            </w:r>
            <w:r w:rsidRPr="00DC23F4">
              <w:rPr>
                <w:rFonts w:ascii="Times New Roman" w:eastAsia="標楷體" w:hAnsi="Times New Roman"/>
                <w:kern w:val="3"/>
                <w:sz w:val="20"/>
                <w:szCs w:val="20"/>
              </w:rPr>
              <w:t>4.3g/dl</w:t>
            </w:r>
            <w:r w:rsidRPr="00DC23F4">
              <w:rPr>
                <w:rFonts w:ascii="Times New Roman" w:eastAsia="標楷體" w:hAnsi="Times New Roman"/>
                <w:kern w:val="3"/>
                <w:sz w:val="20"/>
                <w:szCs w:val="20"/>
              </w:rPr>
              <w:t>則輸入</w:t>
            </w:r>
            <w:r w:rsidRPr="00DC23F4">
              <w:rPr>
                <w:rFonts w:ascii="Times New Roman" w:eastAsia="標楷體" w:hAnsi="Times New Roman"/>
                <w:kern w:val="3"/>
                <w:sz w:val="20"/>
                <w:szCs w:val="20"/>
              </w:rPr>
              <w:t>0043</w:t>
            </w:r>
            <w:r w:rsidRPr="00DC23F4">
              <w:rPr>
                <w:rFonts w:ascii="Times New Roman" w:eastAsia="標楷體" w:hAnsi="Times New Roman"/>
                <w:kern w:val="3"/>
                <w:sz w:val="20"/>
                <w:szCs w:val="20"/>
              </w:rPr>
              <w:br/>
            </w:r>
            <w:r w:rsidRPr="00DC23F4">
              <w:rPr>
                <w:rFonts w:ascii="Times New Roman" w:eastAsia="標楷體" w:hAnsi="Times New Roman"/>
                <w:kern w:val="3"/>
                <w:sz w:val="20"/>
                <w:szCs w:val="20"/>
              </w:rPr>
              <w:t>若</w:t>
            </w:r>
            <w:r w:rsidRPr="00DC23F4">
              <w:rPr>
                <w:rFonts w:ascii="Times New Roman" w:eastAsia="標楷體" w:hAnsi="Times New Roman"/>
                <w:kern w:val="3"/>
                <w:sz w:val="20"/>
                <w:szCs w:val="20"/>
              </w:rPr>
              <w:t xml:space="preserve">STAGE = 60, </w:t>
            </w:r>
            <w:r w:rsidRPr="00DC23F4">
              <w:rPr>
                <w:rFonts w:ascii="Times New Roman" w:eastAsia="標楷體" w:hAnsi="Times New Roman"/>
                <w:kern w:val="3"/>
                <w:sz w:val="20"/>
                <w:szCs w:val="20"/>
              </w:rPr>
              <w:t>則</w:t>
            </w:r>
            <w:proofErr w:type="gramStart"/>
            <w:r w:rsidRPr="00DC23F4">
              <w:rPr>
                <w:rFonts w:ascii="Times New Roman" w:eastAsia="標楷體" w:hAnsi="Times New Roman"/>
                <w:kern w:val="3"/>
                <w:sz w:val="20"/>
                <w:szCs w:val="20"/>
              </w:rPr>
              <w:t>非必填</w:t>
            </w:r>
            <w:proofErr w:type="gramEnd"/>
          </w:p>
        </w:tc>
      </w:tr>
      <w:tr w:rsidR="00DC23F4" w:rsidRPr="00DC23F4" w:rsidTr="00F663CE">
        <w:trPr>
          <w:trHeight w:val="648"/>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29</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Cambria Math" w:eastAsia="標楷體" w:hAnsi="Cambria Math" w:cs="Cambria Math"/>
                <w:kern w:val="3"/>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proofErr w:type="gramStart"/>
            <w:r w:rsidRPr="00DC23F4">
              <w:rPr>
                <w:rFonts w:ascii="Times New Roman" w:eastAsia="標楷體" w:hAnsi="Times New Roman"/>
                <w:kern w:val="3"/>
                <w:sz w:val="20"/>
                <w:szCs w:val="20"/>
              </w:rPr>
              <w:t>肌</w:t>
            </w:r>
            <w:proofErr w:type="gramEnd"/>
            <w:r w:rsidR="00B22B26" w:rsidRPr="00DC23F4">
              <w:rPr>
                <w:rFonts w:ascii="Times New Roman" w:eastAsia="標楷體" w:hAnsi="Times New Roman" w:hint="eastAsia"/>
                <w:kern w:val="3"/>
                <w:sz w:val="20"/>
                <w:szCs w:val="20"/>
              </w:rPr>
              <w:t>酸</w:t>
            </w:r>
            <w:r w:rsidRPr="00DC23F4">
              <w:rPr>
                <w:rFonts w:ascii="Times New Roman" w:eastAsia="標楷體" w:hAnsi="Times New Roman"/>
                <w:kern w:val="3"/>
                <w:sz w:val="20"/>
                <w:szCs w:val="20"/>
              </w:rPr>
              <w:t>酐值</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9(</w:t>
            </w:r>
            <w:r w:rsidR="00FD3E16" w:rsidRPr="00DC23F4">
              <w:rPr>
                <w:rFonts w:ascii="Times New Roman" w:eastAsia="標楷體" w:hAnsi="Times New Roman" w:hint="eastAsia"/>
                <w:kern w:val="3"/>
                <w:sz w:val="20"/>
                <w:szCs w:val="20"/>
              </w:rPr>
              <w:t>2</w:t>
            </w:r>
            <w:r w:rsidRPr="00DC23F4">
              <w:rPr>
                <w:rFonts w:ascii="Times New Roman" w:eastAsia="標楷體" w:hAnsi="Times New Roman"/>
                <w:kern w:val="3"/>
                <w:sz w:val="20"/>
                <w:szCs w:val="20"/>
              </w:rPr>
              <w:t>)v9</w:t>
            </w:r>
            <w:r w:rsidR="00FD3E16" w:rsidRPr="00DC23F4">
              <w:rPr>
                <w:rFonts w:ascii="Times New Roman" w:eastAsia="標楷體" w:hAnsi="Times New Roman" w:hint="eastAsia"/>
                <w:kern w:val="3"/>
                <w:sz w:val="20"/>
                <w:szCs w:val="20"/>
              </w:rPr>
              <w:t>9</w:t>
            </w:r>
            <w:r w:rsidRPr="00DC23F4">
              <w:rPr>
                <w:rFonts w:ascii="Times New Roman" w:eastAsia="標楷體" w:hAnsi="Times New Roman"/>
                <w:kern w:val="3"/>
                <w:sz w:val="20"/>
                <w:szCs w:val="20"/>
              </w:rPr>
              <w:br/>
              <w:t>99.9</w:t>
            </w:r>
            <w:r w:rsidR="00FD3E16" w:rsidRPr="00DC23F4">
              <w:rPr>
                <w:rFonts w:ascii="Times New Roman" w:eastAsia="標楷體" w:hAnsi="Times New Roman" w:hint="eastAsia"/>
                <w:kern w:val="3"/>
                <w:sz w:val="20"/>
                <w:szCs w:val="20"/>
              </w:rPr>
              <w:t>9</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4</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單位：</w:t>
            </w:r>
            <w:r w:rsidRPr="00DC23F4">
              <w:rPr>
                <w:rFonts w:ascii="Times New Roman" w:eastAsia="標楷體" w:hAnsi="Times New Roman"/>
                <w:kern w:val="3"/>
                <w:sz w:val="20"/>
                <w:szCs w:val="20"/>
              </w:rPr>
              <w:t>mg/dl</w:t>
            </w:r>
            <w:r w:rsidRPr="00DC23F4">
              <w:rPr>
                <w:rFonts w:ascii="Times New Roman" w:eastAsia="標楷體" w:hAnsi="Times New Roman"/>
                <w:kern w:val="3"/>
                <w:sz w:val="20"/>
                <w:szCs w:val="20"/>
              </w:rPr>
              <w:t>，如為</w:t>
            </w:r>
            <w:r w:rsidRPr="00DC23F4">
              <w:rPr>
                <w:rFonts w:ascii="Times New Roman" w:eastAsia="標楷體" w:hAnsi="Times New Roman"/>
                <w:kern w:val="3"/>
                <w:sz w:val="20"/>
                <w:szCs w:val="20"/>
              </w:rPr>
              <w:t>1.8</w:t>
            </w:r>
            <w:r w:rsidR="00B22B26" w:rsidRPr="00DC23F4">
              <w:rPr>
                <w:rFonts w:ascii="Times New Roman" w:eastAsia="標楷體" w:hAnsi="Times New Roman" w:hint="eastAsia"/>
                <w:kern w:val="3"/>
                <w:sz w:val="20"/>
                <w:szCs w:val="20"/>
              </w:rPr>
              <w:t>2</w:t>
            </w:r>
            <w:r w:rsidRPr="00DC23F4">
              <w:rPr>
                <w:rFonts w:ascii="Times New Roman" w:eastAsia="標楷體" w:hAnsi="Times New Roman"/>
                <w:kern w:val="3"/>
                <w:sz w:val="20"/>
                <w:szCs w:val="20"/>
              </w:rPr>
              <w:t>mg/dl</w:t>
            </w:r>
            <w:r w:rsidRPr="00DC23F4">
              <w:rPr>
                <w:rFonts w:ascii="Times New Roman" w:eastAsia="標楷體" w:hAnsi="Times New Roman"/>
                <w:kern w:val="3"/>
                <w:sz w:val="20"/>
                <w:szCs w:val="20"/>
              </w:rPr>
              <w:t>則輸入</w:t>
            </w:r>
            <w:r w:rsidRPr="00DC23F4">
              <w:rPr>
                <w:rFonts w:ascii="Times New Roman" w:eastAsia="標楷體" w:hAnsi="Times New Roman"/>
                <w:kern w:val="3"/>
                <w:sz w:val="20"/>
                <w:szCs w:val="20"/>
              </w:rPr>
              <w:t>018</w:t>
            </w:r>
            <w:r w:rsidR="00B22B26" w:rsidRPr="00DC23F4">
              <w:rPr>
                <w:rFonts w:ascii="Times New Roman" w:eastAsia="標楷體" w:hAnsi="Times New Roman" w:hint="eastAsia"/>
                <w:kern w:val="3"/>
                <w:sz w:val="20"/>
                <w:szCs w:val="20"/>
              </w:rPr>
              <w:t>2</w:t>
            </w:r>
            <w:r w:rsidRPr="00DC23F4">
              <w:rPr>
                <w:rFonts w:ascii="Times New Roman" w:eastAsia="標楷體" w:hAnsi="Times New Roman"/>
                <w:kern w:val="3"/>
                <w:sz w:val="20"/>
                <w:szCs w:val="20"/>
              </w:rPr>
              <w:br/>
            </w:r>
            <w:r w:rsidRPr="00DC23F4">
              <w:rPr>
                <w:rFonts w:ascii="Times New Roman" w:eastAsia="標楷體" w:hAnsi="Times New Roman"/>
                <w:kern w:val="3"/>
                <w:sz w:val="20"/>
                <w:szCs w:val="20"/>
              </w:rPr>
              <w:t>若</w:t>
            </w:r>
            <w:r w:rsidRPr="00DC23F4">
              <w:rPr>
                <w:rFonts w:ascii="Times New Roman" w:eastAsia="標楷體" w:hAnsi="Times New Roman"/>
                <w:kern w:val="3"/>
                <w:sz w:val="20"/>
                <w:szCs w:val="20"/>
              </w:rPr>
              <w:t xml:space="preserve">STAGE = 60, </w:t>
            </w:r>
            <w:r w:rsidRPr="00DC23F4">
              <w:rPr>
                <w:rFonts w:ascii="Times New Roman" w:eastAsia="標楷體" w:hAnsi="Times New Roman"/>
                <w:kern w:val="3"/>
                <w:sz w:val="20"/>
                <w:szCs w:val="20"/>
              </w:rPr>
              <w:t>則</w:t>
            </w:r>
            <w:proofErr w:type="gramStart"/>
            <w:r w:rsidRPr="00DC23F4">
              <w:rPr>
                <w:rFonts w:ascii="Times New Roman" w:eastAsia="標楷體" w:hAnsi="Times New Roman"/>
                <w:kern w:val="3"/>
                <w:sz w:val="20"/>
                <w:szCs w:val="20"/>
              </w:rPr>
              <w:t>非必填</w:t>
            </w:r>
            <w:proofErr w:type="gramEnd"/>
          </w:p>
        </w:tc>
      </w:tr>
      <w:tr w:rsidR="00DC23F4" w:rsidRPr="00DC23F4" w:rsidTr="00F663CE">
        <w:trPr>
          <w:trHeight w:val="648"/>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30</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Cambria Math" w:eastAsia="標楷體" w:hAnsi="Cambria Math" w:cs="Cambria Math"/>
                <w:kern w:val="3"/>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腎絲球過濾率</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9(4)v9</w:t>
            </w:r>
            <w:r w:rsidR="00B22B26" w:rsidRPr="00DC23F4">
              <w:rPr>
                <w:rFonts w:ascii="Times New Roman" w:eastAsia="標楷體" w:hAnsi="Times New Roman" w:hint="eastAsia"/>
                <w:kern w:val="3"/>
                <w:sz w:val="20"/>
                <w:szCs w:val="20"/>
              </w:rPr>
              <w:t>9</w:t>
            </w:r>
            <w:r w:rsidRPr="00DC23F4">
              <w:rPr>
                <w:rFonts w:ascii="Times New Roman" w:eastAsia="標楷體" w:hAnsi="Times New Roman"/>
                <w:kern w:val="3"/>
                <w:sz w:val="20"/>
                <w:szCs w:val="20"/>
              </w:rPr>
              <w:br/>
              <w:t>9999.9</w:t>
            </w:r>
            <w:r w:rsidR="00B22B26" w:rsidRPr="00DC23F4">
              <w:rPr>
                <w:rFonts w:ascii="Times New Roman" w:eastAsia="標楷體" w:hAnsi="Times New Roman" w:hint="eastAsia"/>
                <w:kern w:val="3"/>
                <w:sz w:val="20"/>
                <w:szCs w:val="20"/>
              </w:rPr>
              <w:t>9</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B22B26" w:rsidP="00F663CE">
            <w:pPr>
              <w:suppressAutoHyphens/>
              <w:autoSpaceDN w:val="0"/>
              <w:spacing w:line="280" w:lineRule="exact"/>
              <w:jc w:val="both"/>
              <w:textAlignment w:val="baseline"/>
              <w:rPr>
                <w:rFonts w:ascii="Times New Roman" w:eastAsia="標楷體" w:hAnsi="Times New Roman"/>
                <w:strike/>
                <w:kern w:val="3"/>
                <w:sz w:val="20"/>
                <w:szCs w:val="20"/>
              </w:rPr>
            </w:pPr>
            <w:r w:rsidRPr="00DC23F4">
              <w:rPr>
                <w:rFonts w:ascii="Times New Roman" w:eastAsia="標楷體" w:hAnsi="Times New Roman" w:hint="eastAsia"/>
                <w:kern w:val="3"/>
                <w:sz w:val="20"/>
                <w:szCs w:val="20"/>
              </w:rPr>
              <w:t>6</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kern w:val="3"/>
                <w:sz w:val="20"/>
                <w:szCs w:val="20"/>
              </w:rPr>
              <w:t>以</w:t>
            </w:r>
            <w:r w:rsidR="00BB69AF" w:rsidRPr="00DC23F4">
              <w:rPr>
                <w:rFonts w:ascii="Times New Roman" w:eastAsia="標楷體" w:hAnsi="Times New Roman" w:hint="eastAsia"/>
                <w:kern w:val="0"/>
                <w:sz w:val="20"/>
                <w:szCs w:val="20"/>
              </w:rPr>
              <w:t>C</w:t>
            </w:r>
            <w:r w:rsidR="00BB69AF" w:rsidRPr="00DC23F4">
              <w:rPr>
                <w:rFonts w:ascii="Times New Roman" w:eastAsia="標楷體" w:hAnsi="Times New Roman"/>
                <w:kern w:val="0"/>
                <w:sz w:val="20"/>
                <w:szCs w:val="20"/>
              </w:rPr>
              <w:t>KD-EPI</w:t>
            </w:r>
            <w:r w:rsidRPr="00DC23F4">
              <w:rPr>
                <w:rFonts w:ascii="Times New Roman" w:eastAsia="標楷體" w:hAnsi="Times New Roman"/>
                <w:kern w:val="3"/>
                <w:sz w:val="20"/>
                <w:szCs w:val="20"/>
              </w:rPr>
              <w:t>公式計算，單位：</w:t>
            </w:r>
            <w:r w:rsidRPr="00DC23F4">
              <w:rPr>
                <w:rFonts w:ascii="Times New Roman" w:eastAsia="標楷體" w:hAnsi="Times New Roman"/>
                <w:kern w:val="3"/>
                <w:sz w:val="20"/>
                <w:szCs w:val="20"/>
              </w:rPr>
              <w:t>ml/min/1.73 m</w:t>
            </w:r>
            <w:r w:rsidRPr="00DC23F4">
              <w:rPr>
                <w:rFonts w:ascii="Times New Roman" w:eastAsia="標楷體" w:hAnsi="Times New Roman"/>
                <w:kern w:val="3"/>
                <w:sz w:val="20"/>
                <w:szCs w:val="20"/>
                <w:vertAlign w:val="superscript"/>
              </w:rPr>
              <w:t>2</w:t>
            </w:r>
            <w:r w:rsidR="004D217D" w:rsidRPr="00DC23F4">
              <w:rPr>
                <w:rFonts w:ascii="Times New Roman" w:eastAsia="標楷體" w:hAnsi="Times New Roman" w:hint="eastAsia"/>
                <w:kern w:val="0"/>
                <w:sz w:val="20"/>
                <w:szCs w:val="20"/>
              </w:rPr>
              <w:t>(</w:t>
            </w:r>
            <w:r w:rsidR="004D217D" w:rsidRPr="00DC23F4">
              <w:rPr>
                <w:rFonts w:ascii="Times New Roman" w:eastAsia="標楷體" w:hAnsi="Times New Roman" w:hint="eastAsia"/>
                <w:kern w:val="0"/>
                <w:sz w:val="20"/>
                <w:szCs w:val="20"/>
              </w:rPr>
              <w:t>年齡未滿</w:t>
            </w:r>
            <w:r w:rsidR="004D217D" w:rsidRPr="00DC23F4">
              <w:rPr>
                <w:rFonts w:ascii="Times New Roman" w:eastAsia="標楷體" w:hAnsi="Times New Roman" w:hint="eastAsia"/>
                <w:kern w:val="0"/>
                <w:sz w:val="20"/>
                <w:szCs w:val="20"/>
              </w:rPr>
              <w:t>18</w:t>
            </w:r>
            <w:r w:rsidR="004D217D" w:rsidRPr="00DC23F4">
              <w:rPr>
                <w:rFonts w:ascii="Times New Roman" w:eastAsia="標楷體" w:hAnsi="Times New Roman" w:hint="eastAsia"/>
                <w:kern w:val="0"/>
                <w:sz w:val="20"/>
                <w:szCs w:val="20"/>
              </w:rPr>
              <w:t>歲：採用新版的</w:t>
            </w:r>
            <w:r w:rsidR="004D217D" w:rsidRPr="00DC23F4">
              <w:rPr>
                <w:rFonts w:ascii="Times New Roman" w:eastAsia="標楷體" w:hAnsi="Times New Roman" w:hint="eastAsia"/>
                <w:kern w:val="0"/>
                <w:sz w:val="20"/>
                <w:szCs w:val="20"/>
              </w:rPr>
              <w:t xml:space="preserve">bed side Schwartz </w:t>
            </w:r>
            <w:r w:rsidR="004D217D" w:rsidRPr="00DC23F4">
              <w:rPr>
                <w:rFonts w:ascii="Times New Roman" w:eastAsia="標楷體" w:hAnsi="Times New Roman" w:hint="eastAsia"/>
                <w:kern w:val="0"/>
                <w:sz w:val="20"/>
                <w:szCs w:val="20"/>
              </w:rPr>
              <w:t>計算公式</w:t>
            </w:r>
            <w:r w:rsidR="004D217D" w:rsidRPr="00DC23F4">
              <w:rPr>
                <w:rFonts w:ascii="Times New Roman" w:eastAsia="標楷體" w:hAnsi="Times New Roman" w:hint="eastAsia"/>
                <w:kern w:val="0"/>
                <w:sz w:val="20"/>
                <w:szCs w:val="20"/>
              </w:rPr>
              <w:t>)</w:t>
            </w:r>
            <w:r w:rsidR="007C601B"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br/>
            </w:r>
            <w:r w:rsidRPr="00DC23F4">
              <w:rPr>
                <w:rFonts w:ascii="Times New Roman" w:eastAsia="標楷體" w:hAnsi="Times New Roman"/>
                <w:kern w:val="3"/>
                <w:sz w:val="20"/>
                <w:szCs w:val="20"/>
              </w:rPr>
              <w:t>若</w:t>
            </w:r>
            <w:r w:rsidRPr="00DC23F4">
              <w:rPr>
                <w:rFonts w:ascii="Times New Roman" w:eastAsia="標楷體" w:hAnsi="Times New Roman"/>
                <w:kern w:val="3"/>
                <w:sz w:val="20"/>
                <w:szCs w:val="20"/>
              </w:rPr>
              <w:t xml:space="preserve">STAGE = 60, </w:t>
            </w:r>
            <w:r w:rsidRPr="00DC23F4">
              <w:rPr>
                <w:rFonts w:ascii="Times New Roman" w:eastAsia="標楷體" w:hAnsi="Times New Roman"/>
                <w:kern w:val="3"/>
                <w:sz w:val="20"/>
                <w:szCs w:val="20"/>
              </w:rPr>
              <w:t>則</w:t>
            </w:r>
            <w:proofErr w:type="gramStart"/>
            <w:r w:rsidRPr="00DC23F4">
              <w:rPr>
                <w:rFonts w:ascii="Times New Roman" w:eastAsia="標楷體" w:hAnsi="Times New Roman"/>
                <w:kern w:val="3"/>
                <w:sz w:val="20"/>
                <w:szCs w:val="20"/>
              </w:rPr>
              <w:t>非必填</w:t>
            </w:r>
            <w:proofErr w:type="gramEnd"/>
          </w:p>
        </w:tc>
      </w:tr>
      <w:tr w:rsidR="00DC23F4" w:rsidRPr="00DC23F4" w:rsidTr="00F663CE">
        <w:trPr>
          <w:trHeight w:val="972"/>
        </w:trPr>
        <w:tc>
          <w:tcPr>
            <w:tcW w:w="284" w:type="dxa"/>
            <w:tcBorders>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lastRenderedPageBreak/>
              <w:t>31</w:t>
            </w:r>
          </w:p>
        </w:tc>
        <w:tc>
          <w:tcPr>
            <w:tcW w:w="284"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Cambria Math" w:eastAsia="標楷體" w:hAnsi="Cambria Math" w:cs="Cambria Math"/>
                <w:kern w:val="3"/>
                <w:sz w:val="20"/>
                <w:szCs w:val="20"/>
              </w:rPr>
              <w:t>△</w:t>
            </w:r>
          </w:p>
        </w:tc>
        <w:tc>
          <w:tcPr>
            <w:tcW w:w="25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尿蛋白及尿液</w:t>
            </w:r>
            <w:proofErr w:type="gramStart"/>
            <w:r w:rsidRPr="00DC23F4">
              <w:rPr>
                <w:rFonts w:ascii="Times New Roman" w:eastAsia="標楷體" w:hAnsi="Times New Roman"/>
                <w:kern w:val="3"/>
                <w:sz w:val="20"/>
                <w:szCs w:val="20"/>
              </w:rPr>
              <w:t>肌</w:t>
            </w:r>
            <w:proofErr w:type="gramEnd"/>
            <w:r w:rsidRPr="00DC23F4">
              <w:rPr>
                <w:rFonts w:ascii="Times New Roman" w:eastAsia="標楷體" w:hAnsi="Times New Roman"/>
                <w:kern w:val="3"/>
                <w:sz w:val="20"/>
                <w:szCs w:val="20"/>
              </w:rPr>
              <w:t>酸酐比值</w:t>
            </w:r>
          </w:p>
        </w:tc>
        <w:tc>
          <w:tcPr>
            <w:tcW w:w="851"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9(5)v9</w:t>
            </w:r>
            <w:r w:rsidRPr="00DC23F4">
              <w:rPr>
                <w:rFonts w:ascii="Times New Roman" w:eastAsia="標楷體" w:hAnsi="Times New Roman"/>
                <w:kern w:val="3"/>
                <w:sz w:val="20"/>
                <w:szCs w:val="20"/>
              </w:rPr>
              <w:br/>
              <w:t>99999.9</w:t>
            </w:r>
          </w:p>
        </w:tc>
        <w:tc>
          <w:tcPr>
            <w:tcW w:w="567"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6</w:t>
            </w:r>
          </w:p>
        </w:tc>
        <w:tc>
          <w:tcPr>
            <w:tcW w:w="5528" w:type="dxa"/>
            <w:tcBorders>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單位：</w:t>
            </w:r>
            <w:r w:rsidRPr="00DC23F4">
              <w:rPr>
                <w:rFonts w:ascii="Times New Roman" w:eastAsia="標楷體" w:hAnsi="Times New Roman"/>
                <w:kern w:val="3"/>
                <w:sz w:val="20"/>
                <w:szCs w:val="20"/>
              </w:rPr>
              <w:t>mg/g</w:t>
            </w:r>
            <w:r w:rsidRPr="00DC23F4">
              <w:rPr>
                <w:rFonts w:ascii="Times New Roman" w:eastAsia="標楷體" w:hAnsi="Times New Roman"/>
                <w:kern w:val="3"/>
                <w:sz w:val="20"/>
                <w:szCs w:val="20"/>
              </w:rPr>
              <w:t>，如為</w:t>
            </w:r>
            <w:r w:rsidRPr="00DC23F4">
              <w:rPr>
                <w:rFonts w:ascii="Times New Roman" w:eastAsia="標楷體" w:hAnsi="Times New Roman"/>
                <w:kern w:val="3"/>
                <w:sz w:val="20"/>
                <w:szCs w:val="20"/>
              </w:rPr>
              <w:t>1200.6</w:t>
            </w:r>
            <w:r w:rsidR="00BB6C59"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mg/g</w:t>
            </w:r>
            <w:r w:rsidRPr="00DC23F4">
              <w:rPr>
                <w:rFonts w:ascii="Times New Roman" w:eastAsia="標楷體" w:hAnsi="Times New Roman"/>
                <w:kern w:val="3"/>
                <w:sz w:val="20"/>
                <w:szCs w:val="20"/>
              </w:rPr>
              <w:t>則輸入</w:t>
            </w:r>
            <w:r w:rsidRPr="00DC23F4">
              <w:rPr>
                <w:rFonts w:ascii="Times New Roman" w:eastAsia="標楷體" w:hAnsi="Times New Roman"/>
                <w:kern w:val="3"/>
                <w:sz w:val="20"/>
                <w:szCs w:val="20"/>
              </w:rPr>
              <w:t>012006</w:t>
            </w:r>
            <w:r w:rsidRPr="00DC23F4">
              <w:rPr>
                <w:rFonts w:ascii="Times New Roman" w:eastAsia="標楷體" w:hAnsi="Times New Roman"/>
                <w:kern w:val="3"/>
                <w:sz w:val="20"/>
                <w:szCs w:val="20"/>
              </w:rPr>
              <w:br/>
            </w:r>
            <w:r w:rsidRPr="00DC23F4">
              <w:rPr>
                <w:rFonts w:ascii="Times New Roman" w:eastAsia="標楷體" w:hAnsi="Times New Roman"/>
                <w:kern w:val="3"/>
                <w:sz w:val="20"/>
                <w:szCs w:val="20"/>
              </w:rPr>
              <w:t>若</w:t>
            </w:r>
            <w:proofErr w:type="gramStart"/>
            <w:r w:rsidRPr="00DC23F4">
              <w:rPr>
                <w:rFonts w:ascii="Times New Roman" w:eastAsia="標楷體" w:hAnsi="Times New Roman"/>
                <w:kern w:val="3"/>
                <w:sz w:val="20"/>
                <w:szCs w:val="20"/>
              </w:rPr>
              <w:t>醫</w:t>
            </w:r>
            <w:proofErr w:type="gramEnd"/>
            <w:r w:rsidRPr="00DC23F4">
              <w:rPr>
                <w:rFonts w:ascii="Times New Roman" w:eastAsia="標楷體" w:hAnsi="Times New Roman"/>
                <w:kern w:val="3"/>
                <w:sz w:val="20"/>
                <w:szCs w:val="20"/>
              </w:rPr>
              <w:t>令為</w:t>
            </w:r>
            <w:r w:rsidRPr="00DC23F4">
              <w:rPr>
                <w:rFonts w:ascii="Times New Roman" w:eastAsia="標楷體" w:hAnsi="Times New Roman"/>
                <w:kern w:val="3"/>
                <w:sz w:val="20"/>
                <w:szCs w:val="20"/>
              </w:rPr>
              <w:t>P3402C/P3404C/P3405C/P3408C/P6802C</w:t>
            </w:r>
            <w:r w:rsidRPr="00DC23F4">
              <w:rPr>
                <w:rFonts w:ascii="Times New Roman" w:eastAsia="標楷體" w:hAnsi="Times New Roman"/>
                <w:kern w:val="3"/>
                <w:sz w:val="20"/>
                <w:szCs w:val="20"/>
              </w:rPr>
              <w:t>，則</w:t>
            </w:r>
            <w:r w:rsidRPr="00DC23F4">
              <w:rPr>
                <w:rFonts w:ascii="Times New Roman" w:eastAsia="標楷體" w:hAnsi="Times New Roman"/>
                <w:kern w:val="3"/>
                <w:sz w:val="20"/>
                <w:szCs w:val="20"/>
              </w:rPr>
              <w:t>UPCR</w:t>
            </w:r>
            <w:proofErr w:type="gramStart"/>
            <w:r w:rsidRPr="00DC23F4">
              <w:rPr>
                <w:rFonts w:ascii="Times New Roman" w:eastAsia="標楷體" w:hAnsi="Times New Roman"/>
                <w:kern w:val="3"/>
                <w:sz w:val="20"/>
                <w:szCs w:val="20"/>
              </w:rPr>
              <w:t>為必</w:t>
            </w:r>
            <w:proofErr w:type="gramEnd"/>
            <w:r w:rsidRPr="00DC23F4">
              <w:rPr>
                <w:rFonts w:ascii="Times New Roman" w:eastAsia="標楷體" w:hAnsi="Times New Roman"/>
                <w:kern w:val="3"/>
                <w:sz w:val="20"/>
                <w:szCs w:val="20"/>
              </w:rPr>
              <w:t>填</w:t>
            </w:r>
            <w:r w:rsidRPr="00DC23F4">
              <w:rPr>
                <w:rFonts w:ascii="Times New Roman" w:eastAsia="標楷體" w:hAnsi="Times New Roman"/>
                <w:kern w:val="3"/>
                <w:sz w:val="20"/>
                <w:szCs w:val="20"/>
              </w:rPr>
              <w:br/>
            </w:r>
            <w:r w:rsidRPr="00DC23F4">
              <w:rPr>
                <w:rFonts w:ascii="Times New Roman" w:eastAsia="標楷體" w:hAnsi="Times New Roman"/>
                <w:kern w:val="3"/>
                <w:sz w:val="20"/>
                <w:szCs w:val="20"/>
              </w:rPr>
              <w:t>若</w:t>
            </w:r>
            <w:r w:rsidRPr="00DC23F4">
              <w:rPr>
                <w:rFonts w:ascii="Times New Roman" w:eastAsia="標楷體" w:hAnsi="Times New Roman"/>
                <w:kern w:val="3"/>
                <w:sz w:val="20"/>
                <w:szCs w:val="20"/>
              </w:rPr>
              <w:t xml:space="preserve">STAGE = 60, </w:t>
            </w:r>
            <w:r w:rsidRPr="00DC23F4">
              <w:rPr>
                <w:rFonts w:ascii="Times New Roman" w:eastAsia="標楷體" w:hAnsi="Times New Roman"/>
                <w:kern w:val="3"/>
                <w:sz w:val="20"/>
                <w:szCs w:val="20"/>
              </w:rPr>
              <w:t>則</w:t>
            </w:r>
            <w:r w:rsidRPr="00DC23F4">
              <w:rPr>
                <w:rFonts w:ascii="Times New Roman" w:eastAsia="標楷體" w:hAnsi="Times New Roman"/>
                <w:kern w:val="3"/>
                <w:sz w:val="20"/>
                <w:szCs w:val="20"/>
              </w:rPr>
              <w:t>UPCR</w:t>
            </w:r>
            <w:proofErr w:type="gramStart"/>
            <w:r w:rsidRPr="00DC23F4">
              <w:rPr>
                <w:rFonts w:ascii="Times New Roman" w:eastAsia="標楷體" w:hAnsi="Times New Roman"/>
                <w:kern w:val="3"/>
                <w:sz w:val="20"/>
                <w:szCs w:val="20"/>
              </w:rPr>
              <w:t>為必</w:t>
            </w:r>
            <w:proofErr w:type="gramEnd"/>
            <w:r w:rsidRPr="00DC23F4">
              <w:rPr>
                <w:rFonts w:ascii="Times New Roman" w:eastAsia="標楷體" w:hAnsi="Times New Roman"/>
                <w:kern w:val="3"/>
                <w:sz w:val="20"/>
                <w:szCs w:val="20"/>
              </w:rPr>
              <w:t>填</w:t>
            </w:r>
          </w:p>
        </w:tc>
      </w:tr>
      <w:tr w:rsidR="00DC23F4" w:rsidRPr="00DC23F4" w:rsidTr="00F663CE">
        <w:trPr>
          <w:trHeight w:val="972"/>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32</w:t>
            </w:r>
          </w:p>
        </w:tc>
        <w:tc>
          <w:tcPr>
            <w:tcW w:w="284" w:type="dxa"/>
            <w:tcBorders>
              <w:top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 w:val="20"/>
                <w:szCs w:val="20"/>
              </w:rPr>
              <w:t>△</w:t>
            </w:r>
          </w:p>
        </w:tc>
        <w:tc>
          <w:tcPr>
            <w:tcW w:w="2551" w:type="dxa"/>
            <w:tcBorders>
              <w:top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低密度脂蛋白膽固醇</w:t>
            </w:r>
            <w:r w:rsidRPr="00DC23F4">
              <w:rPr>
                <w:rFonts w:ascii="Times New Roman" w:eastAsia="標楷體" w:hAnsi="Times New Roman"/>
                <w:kern w:val="0"/>
                <w:sz w:val="20"/>
                <w:szCs w:val="20"/>
              </w:rPr>
              <w:t xml:space="preserve"> (LDL-C)</w:t>
            </w:r>
          </w:p>
        </w:tc>
        <w:tc>
          <w:tcPr>
            <w:tcW w:w="851" w:type="dxa"/>
            <w:tcBorders>
              <w:top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9999</w:t>
            </w:r>
          </w:p>
        </w:tc>
        <w:tc>
          <w:tcPr>
            <w:tcW w:w="567" w:type="dxa"/>
            <w:tcBorders>
              <w:top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4</w:t>
            </w:r>
          </w:p>
        </w:tc>
        <w:tc>
          <w:tcPr>
            <w:tcW w:w="5528" w:type="dxa"/>
            <w:tcBorders>
              <w:top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整數</w:t>
            </w:r>
            <w:r w:rsidRPr="00DC23F4">
              <w:rPr>
                <w:rFonts w:ascii="Times New Roman" w:eastAsia="標楷體" w:hAnsi="Times New Roman"/>
                <w:kern w:val="0"/>
                <w:sz w:val="20"/>
                <w:szCs w:val="20"/>
              </w:rPr>
              <w:t>4</w:t>
            </w:r>
            <w:r w:rsidRPr="00DC23F4">
              <w:rPr>
                <w:rFonts w:ascii="Times New Roman" w:eastAsia="標楷體" w:hAnsi="Times New Roman"/>
                <w:kern w:val="0"/>
                <w:sz w:val="20"/>
                <w:szCs w:val="20"/>
              </w:rPr>
              <w:t>位</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單位：</w:t>
            </w:r>
            <w:r w:rsidRPr="00DC23F4">
              <w:rPr>
                <w:rFonts w:ascii="Times New Roman" w:eastAsia="標楷體" w:hAnsi="Times New Roman"/>
                <w:kern w:val="0"/>
                <w:sz w:val="20"/>
                <w:szCs w:val="20"/>
              </w:rPr>
              <w:t>mg/dL</w:t>
            </w:r>
            <w:r w:rsidRPr="00DC23F4">
              <w:rPr>
                <w:rFonts w:ascii="Times New Roman" w:eastAsia="標楷體" w:hAnsi="Times New Roman"/>
                <w:kern w:val="0"/>
                <w:sz w:val="20"/>
                <w:szCs w:val="20"/>
              </w:rPr>
              <w:t>，如為</w:t>
            </w:r>
            <w:r w:rsidRPr="00DC23F4">
              <w:rPr>
                <w:rFonts w:ascii="Times New Roman" w:eastAsia="標楷體" w:hAnsi="Times New Roman"/>
                <w:kern w:val="0"/>
                <w:sz w:val="20"/>
                <w:szCs w:val="20"/>
              </w:rPr>
              <w:t>100mg/dL</w:t>
            </w:r>
            <w:r w:rsidRPr="00DC23F4">
              <w:rPr>
                <w:rFonts w:ascii="Times New Roman" w:eastAsia="標楷體" w:hAnsi="Times New Roman"/>
                <w:kern w:val="0"/>
                <w:sz w:val="20"/>
                <w:szCs w:val="20"/>
              </w:rPr>
              <w:t>則輸入</w:t>
            </w:r>
            <w:r w:rsidRPr="00DC23F4">
              <w:rPr>
                <w:rFonts w:ascii="Times New Roman" w:eastAsia="標楷體" w:hAnsi="Times New Roman"/>
                <w:kern w:val="0"/>
                <w:sz w:val="20"/>
                <w:szCs w:val="20"/>
              </w:rPr>
              <w:t>0100</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proofErr w:type="gramStart"/>
            <w:r w:rsidRPr="00DC23F4">
              <w:rPr>
                <w:rFonts w:ascii="Times New Roman" w:eastAsia="標楷體" w:hAnsi="Times New Roman"/>
                <w:kern w:val="0"/>
                <w:sz w:val="20"/>
                <w:szCs w:val="20"/>
              </w:rPr>
              <w:t>醫</w:t>
            </w:r>
            <w:proofErr w:type="gramEnd"/>
            <w:r w:rsidRPr="00DC23F4">
              <w:rPr>
                <w:rFonts w:ascii="Times New Roman" w:eastAsia="標楷體" w:hAnsi="Times New Roman"/>
                <w:kern w:val="0"/>
                <w:sz w:val="20"/>
                <w:szCs w:val="20"/>
              </w:rPr>
              <w:t>令為</w:t>
            </w:r>
            <w:r w:rsidRPr="00DC23F4">
              <w:rPr>
                <w:rFonts w:ascii="Times New Roman" w:eastAsia="標楷體" w:hAnsi="Times New Roman"/>
                <w:kern w:val="0"/>
                <w:sz w:val="20"/>
                <w:szCs w:val="20"/>
              </w:rPr>
              <w:t>P3402C/P3404C/P3405C</w:t>
            </w:r>
            <w:r w:rsidRPr="00DC23F4">
              <w:rPr>
                <w:rFonts w:ascii="Times New Roman" w:eastAsia="標楷體" w:hAnsi="Times New Roman"/>
                <w:kern w:val="0"/>
                <w:sz w:val="20"/>
                <w:szCs w:val="20"/>
              </w:rPr>
              <w:t>，則</w:t>
            </w:r>
            <w:r w:rsidRPr="00DC23F4">
              <w:rPr>
                <w:rFonts w:ascii="Times New Roman" w:eastAsia="標楷體" w:hAnsi="Times New Roman"/>
                <w:kern w:val="0"/>
                <w:sz w:val="20"/>
                <w:szCs w:val="20"/>
              </w:rPr>
              <w:t>LDL-C</w:t>
            </w:r>
            <w:proofErr w:type="gramStart"/>
            <w:r w:rsidRPr="00DC23F4">
              <w:rPr>
                <w:rFonts w:ascii="Times New Roman" w:eastAsia="標楷體" w:hAnsi="Times New Roman"/>
                <w:kern w:val="0"/>
                <w:sz w:val="20"/>
                <w:szCs w:val="20"/>
              </w:rPr>
              <w:t>為必</w:t>
            </w:r>
            <w:proofErr w:type="gramEnd"/>
            <w:r w:rsidRPr="00DC23F4">
              <w:rPr>
                <w:rFonts w:ascii="Times New Roman" w:eastAsia="標楷體" w:hAnsi="Times New Roman"/>
                <w:kern w:val="0"/>
                <w:sz w:val="20"/>
                <w:szCs w:val="20"/>
              </w:rPr>
              <w:t>填，未檢驗時請填</w:t>
            </w:r>
            <w:r w:rsidRPr="00DC23F4">
              <w:rPr>
                <w:rFonts w:ascii="Times New Roman" w:eastAsia="標楷體" w:hAnsi="Times New Roman"/>
                <w:kern w:val="0"/>
                <w:sz w:val="20"/>
                <w:szCs w:val="20"/>
              </w:rPr>
              <w:t>4 bytes</w:t>
            </w:r>
            <w:r w:rsidRPr="00DC23F4">
              <w:rPr>
                <w:rFonts w:ascii="Times New Roman" w:eastAsia="標楷體" w:hAnsi="Times New Roman"/>
                <w:kern w:val="0"/>
                <w:sz w:val="20"/>
                <w:szCs w:val="20"/>
              </w:rPr>
              <w:t>空白</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r w:rsidRPr="00DC23F4">
              <w:rPr>
                <w:rFonts w:ascii="Times New Roman" w:eastAsia="標楷體" w:hAnsi="Times New Roman"/>
                <w:kern w:val="0"/>
                <w:sz w:val="20"/>
                <w:szCs w:val="20"/>
              </w:rPr>
              <w:t xml:space="preserve">STAGE = 60, </w:t>
            </w:r>
            <w:r w:rsidRPr="00DC23F4">
              <w:rPr>
                <w:rFonts w:ascii="Times New Roman" w:eastAsia="標楷體" w:hAnsi="Times New Roman"/>
                <w:kern w:val="0"/>
                <w:sz w:val="20"/>
                <w:szCs w:val="20"/>
              </w:rPr>
              <w:t>則</w:t>
            </w:r>
            <w:r w:rsidRPr="00DC23F4">
              <w:rPr>
                <w:rFonts w:ascii="Times New Roman" w:eastAsia="標楷體" w:hAnsi="Times New Roman"/>
                <w:kern w:val="0"/>
                <w:sz w:val="20"/>
                <w:szCs w:val="20"/>
              </w:rPr>
              <w:t>LDL-C</w:t>
            </w:r>
            <w:proofErr w:type="gramStart"/>
            <w:r w:rsidRPr="00DC23F4">
              <w:rPr>
                <w:rFonts w:ascii="Times New Roman" w:eastAsia="標楷體" w:hAnsi="Times New Roman"/>
                <w:kern w:val="0"/>
                <w:sz w:val="20"/>
                <w:szCs w:val="20"/>
              </w:rPr>
              <w:t>非必</w:t>
            </w:r>
            <w:proofErr w:type="gramEnd"/>
            <w:r w:rsidRPr="00DC23F4">
              <w:rPr>
                <w:rFonts w:ascii="Times New Roman" w:eastAsia="標楷體" w:hAnsi="Times New Roman"/>
                <w:kern w:val="0"/>
                <w:sz w:val="20"/>
                <w:szCs w:val="20"/>
              </w:rPr>
              <w:t>填</w:t>
            </w:r>
          </w:p>
        </w:tc>
      </w:tr>
      <w:tr w:rsidR="00DC23F4" w:rsidRPr="00DC23F4" w:rsidTr="00F663CE">
        <w:trPr>
          <w:trHeight w:val="1348"/>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33</w:t>
            </w:r>
          </w:p>
        </w:tc>
        <w:tc>
          <w:tcPr>
            <w:tcW w:w="284" w:type="dxa"/>
            <w:tcBorders>
              <w:top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 w:val="20"/>
                <w:szCs w:val="28"/>
              </w:rPr>
              <w:t>△</w:t>
            </w:r>
          </w:p>
        </w:tc>
        <w:tc>
          <w:tcPr>
            <w:tcW w:w="2551" w:type="dxa"/>
            <w:tcBorders>
              <w:top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三酸甘油酯</w:t>
            </w:r>
            <w:r w:rsidRPr="00DC23F4">
              <w:rPr>
                <w:rFonts w:ascii="Times New Roman" w:eastAsia="標楷體" w:hAnsi="Times New Roman"/>
                <w:kern w:val="0"/>
                <w:sz w:val="20"/>
                <w:szCs w:val="20"/>
              </w:rPr>
              <w:t>(TG)</w:t>
            </w:r>
          </w:p>
        </w:tc>
        <w:tc>
          <w:tcPr>
            <w:tcW w:w="851" w:type="dxa"/>
            <w:tcBorders>
              <w:top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99999</w:t>
            </w:r>
          </w:p>
        </w:tc>
        <w:tc>
          <w:tcPr>
            <w:tcW w:w="567" w:type="dxa"/>
            <w:tcBorders>
              <w:top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5</w:t>
            </w:r>
          </w:p>
        </w:tc>
        <w:tc>
          <w:tcPr>
            <w:tcW w:w="5528" w:type="dxa"/>
            <w:tcBorders>
              <w:top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整數</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位</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單位：</w:t>
            </w:r>
            <w:r w:rsidRPr="00DC23F4">
              <w:rPr>
                <w:rFonts w:ascii="Times New Roman" w:eastAsia="標楷體" w:hAnsi="Times New Roman"/>
                <w:kern w:val="0"/>
                <w:sz w:val="20"/>
                <w:szCs w:val="20"/>
              </w:rPr>
              <w:t>mg/dL</w:t>
            </w:r>
            <w:r w:rsidRPr="00DC23F4">
              <w:rPr>
                <w:rFonts w:ascii="Times New Roman" w:eastAsia="標楷體" w:hAnsi="Times New Roman"/>
                <w:kern w:val="0"/>
                <w:sz w:val="20"/>
                <w:szCs w:val="20"/>
              </w:rPr>
              <w:t>，如為</w:t>
            </w:r>
            <w:r w:rsidRPr="00DC23F4">
              <w:rPr>
                <w:rFonts w:ascii="Times New Roman" w:eastAsia="標楷體" w:hAnsi="Times New Roman"/>
                <w:kern w:val="0"/>
                <w:sz w:val="20"/>
                <w:szCs w:val="20"/>
              </w:rPr>
              <w:t>100mg/dL</w:t>
            </w:r>
            <w:r w:rsidRPr="00DC23F4">
              <w:rPr>
                <w:rFonts w:ascii="Times New Roman" w:eastAsia="標楷體" w:hAnsi="Times New Roman"/>
                <w:kern w:val="0"/>
                <w:sz w:val="20"/>
                <w:szCs w:val="20"/>
              </w:rPr>
              <w:t>則輸入</w:t>
            </w:r>
            <w:r w:rsidRPr="00DC23F4">
              <w:rPr>
                <w:rFonts w:ascii="Times New Roman" w:eastAsia="標楷體" w:hAnsi="Times New Roman"/>
                <w:kern w:val="0"/>
                <w:sz w:val="20"/>
                <w:szCs w:val="20"/>
              </w:rPr>
              <w:t>00100</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若</w:t>
            </w:r>
            <w:proofErr w:type="gramStart"/>
            <w:r w:rsidRPr="00DC23F4">
              <w:rPr>
                <w:rFonts w:ascii="Times New Roman" w:eastAsia="標楷體" w:hAnsi="Times New Roman"/>
                <w:kern w:val="0"/>
                <w:sz w:val="20"/>
                <w:szCs w:val="20"/>
              </w:rPr>
              <w:t>醫</w:t>
            </w:r>
            <w:proofErr w:type="gramEnd"/>
            <w:r w:rsidRPr="00DC23F4">
              <w:rPr>
                <w:rFonts w:ascii="Times New Roman" w:eastAsia="標楷體" w:hAnsi="Times New Roman"/>
                <w:kern w:val="0"/>
                <w:sz w:val="20"/>
                <w:szCs w:val="20"/>
              </w:rPr>
              <w:t>令為</w:t>
            </w:r>
            <w:r w:rsidRPr="00DC23F4">
              <w:rPr>
                <w:rFonts w:ascii="Times New Roman" w:eastAsia="標楷體" w:hAnsi="Times New Roman"/>
                <w:kern w:val="0"/>
                <w:sz w:val="20"/>
                <w:szCs w:val="20"/>
              </w:rPr>
              <w:t>P3402C/P3404C/P3405C</w:t>
            </w:r>
            <w:r w:rsidRPr="00DC23F4">
              <w:rPr>
                <w:rFonts w:ascii="Times New Roman" w:eastAsia="標楷體" w:hAnsi="Times New Roman"/>
                <w:kern w:val="0"/>
                <w:sz w:val="20"/>
                <w:szCs w:val="20"/>
              </w:rPr>
              <w:t>，則</w:t>
            </w:r>
            <w:r w:rsidRPr="00DC23F4">
              <w:rPr>
                <w:rFonts w:ascii="Times New Roman" w:eastAsia="標楷體" w:hAnsi="Times New Roman"/>
                <w:kern w:val="0"/>
                <w:sz w:val="20"/>
                <w:szCs w:val="20"/>
              </w:rPr>
              <w:t>TG</w:t>
            </w:r>
            <w:proofErr w:type="gramStart"/>
            <w:r w:rsidRPr="00DC23F4">
              <w:rPr>
                <w:rFonts w:ascii="Times New Roman" w:eastAsia="標楷體" w:hAnsi="Times New Roman"/>
                <w:kern w:val="0"/>
                <w:sz w:val="20"/>
                <w:szCs w:val="20"/>
              </w:rPr>
              <w:t>為必</w:t>
            </w:r>
            <w:proofErr w:type="gramEnd"/>
            <w:r w:rsidRPr="00DC23F4">
              <w:rPr>
                <w:rFonts w:ascii="Times New Roman" w:eastAsia="標楷體" w:hAnsi="Times New Roman"/>
                <w:kern w:val="0"/>
                <w:sz w:val="20"/>
                <w:szCs w:val="20"/>
              </w:rPr>
              <w:t>填</w:t>
            </w:r>
            <w:r w:rsidRPr="00DC23F4">
              <w:rPr>
                <w:rFonts w:ascii="Times New Roman" w:eastAsia="標楷體" w:hAnsi="Times New Roman"/>
                <w:kern w:val="0"/>
                <w:sz w:val="20"/>
                <w:szCs w:val="20"/>
              </w:rPr>
              <w:br/>
            </w:r>
            <w:r w:rsidRPr="00DC23F4">
              <w:rPr>
                <w:rFonts w:ascii="Times New Roman" w:eastAsia="標楷體" w:hAnsi="Times New Roman"/>
                <w:kern w:val="0"/>
                <w:sz w:val="20"/>
                <w:szCs w:val="20"/>
              </w:rPr>
              <w:t>未檢驗時請填</w:t>
            </w:r>
            <w:r w:rsidRPr="00DC23F4">
              <w:rPr>
                <w:rFonts w:ascii="Times New Roman" w:eastAsia="標楷體" w:hAnsi="Times New Roman"/>
                <w:kern w:val="0"/>
                <w:sz w:val="20"/>
                <w:szCs w:val="20"/>
              </w:rPr>
              <w:t>5 bytes</w:t>
            </w:r>
            <w:r w:rsidRPr="00DC23F4">
              <w:rPr>
                <w:rFonts w:ascii="Times New Roman" w:eastAsia="標楷體" w:hAnsi="Times New Roman"/>
                <w:kern w:val="0"/>
                <w:sz w:val="20"/>
                <w:szCs w:val="20"/>
              </w:rPr>
              <w:t>空白</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若</w:t>
            </w:r>
            <w:r w:rsidRPr="00DC23F4">
              <w:rPr>
                <w:rFonts w:ascii="Times New Roman" w:eastAsia="標楷體" w:hAnsi="Times New Roman"/>
                <w:kern w:val="0"/>
                <w:sz w:val="20"/>
                <w:szCs w:val="20"/>
              </w:rPr>
              <w:t xml:space="preserve">STAGE = 60, </w:t>
            </w:r>
            <w:r w:rsidRPr="00DC23F4">
              <w:rPr>
                <w:rFonts w:ascii="Times New Roman" w:eastAsia="標楷體" w:hAnsi="Times New Roman"/>
                <w:kern w:val="0"/>
                <w:sz w:val="20"/>
                <w:szCs w:val="20"/>
              </w:rPr>
              <w:t>則</w:t>
            </w:r>
            <w:r w:rsidRPr="00DC23F4">
              <w:rPr>
                <w:rFonts w:ascii="Times New Roman" w:eastAsia="標楷體" w:hAnsi="Times New Roman"/>
                <w:kern w:val="0"/>
                <w:sz w:val="20"/>
                <w:szCs w:val="20"/>
              </w:rPr>
              <w:t>TG</w:t>
            </w:r>
            <w:proofErr w:type="gramStart"/>
            <w:r w:rsidRPr="00DC23F4">
              <w:rPr>
                <w:rFonts w:ascii="Times New Roman" w:eastAsia="標楷體" w:hAnsi="Times New Roman"/>
                <w:kern w:val="0"/>
                <w:sz w:val="20"/>
                <w:szCs w:val="20"/>
              </w:rPr>
              <w:t>非必填</w:t>
            </w:r>
            <w:proofErr w:type="gramEnd"/>
          </w:p>
        </w:tc>
      </w:tr>
      <w:tr w:rsidR="00DC23F4" w:rsidRPr="00DC23F4" w:rsidTr="00E968A9">
        <w:trPr>
          <w:trHeight w:val="965"/>
        </w:trPr>
        <w:tc>
          <w:tcPr>
            <w:tcW w:w="284"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2A1FFF" w:rsidRPr="00DC23F4" w:rsidRDefault="00BB274E"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34</w:t>
            </w:r>
          </w:p>
        </w:tc>
        <w:tc>
          <w:tcPr>
            <w:tcW w:w="284" w:type="dxa"/>
            <w:tcBorders>
              <w:top w:val="nil"/>
              <w:left w:val="nil"/>
              <w:bottom w:val="single" w:sz="4" w:space="0" w:color="auto"/>
              <w:right w:val="single" w:sz="4" w:space="0" w:color="auto"/>
            </w:tcBorders>
            <w:tcMar>
              <w:top w:w="12" w:type="dxa"/>
              <w:left w:w="12" w:type="dxa"/>
              <w:bottom w:w="0" w:type="dxa"/>
              <w:right w:w="12" w:type="dxa"/>
            </w:tcMar>
            <w:vAlign w:val="center"/>
          </w:tcPr>
          <w:p w:rsidR="002A1FFF" w:rsidRPr="00DC23F4" w:rsidRDefault="00FE3AA1" w:rsidP="00F663CE">
            <w:pPr>
              <w:spacing w:line="280" w:lineRule="exact"/>
              <w:jc w:val="both"/>
              <w:rPr>
                <w:rFonts w:ascii="Times New Roman" w:eastAsia="標楷體" w:hAnsi="Times New Roman"/>
                <w:strike/>
                <w:sz w:val="20"/>
                <w:szCs w:val="20"/>
              </w:rPr>
            </w:pPr>
            <w:proofErr w:type="gramStart"/>
            <w:r w:rsidRPr="00DC23F4">
              <w:rPr>
                <w:rFonts w:ascii="Times New Roman" w:eastAsia="標楷體" w:hAnsi="Times New Roman"/>
                <w:kern w:val="3"/>
                <w:sz w:val="20"/>
                <w:szCs w:val="20"/>
              </w:rPr>
              <w:t>＊</w:t>
            </w:r>
            <w:proofErr w:type="gramEnd"/>
          </w:p>
        </w:tc>
        <w:tc>
          <w:tcPr>
            <w:tcW w:w="2551" w:type="dxa"/>
            <w:tcBorders>
              <w:top w:val="nil"/>
              <w:left w:val="nil"/>
              <w:bottom w:val="single" w:sz="4" w:space="0" w:color="auto"/>
              <w:right w:val="single" w:sz="4" w:space="0" w:color="auto"/>
            </w:tcBorders>
            <w:tcMar>
              <w:top w:w="12" w:type="dxa"/>
              <w:left w:w="12" w:type="dxa"/>
              <w:bottom w:w="0" w:type="dxa"/>
              <w:right w:w="12" w:type="dxa"/>
            </w:tcMar>
            <w:vAlign w:val="center"/>
          </w:tcPr>
          <w:p w:rsidR="002A1FFF" w:rsidRPr="00DC23F4" w:rsidRDefault="002A1FFF" w:rsidP="00F663CE">
            <w:pPr>
              <w:widowControl/>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腎絲球過濾率</w:t>
            </w:r>
            <w:r w:rsidRPr="00DC23F4">
              <w:rPr>
                <w:rFonts w:ascii="Times New Roman" w:eastAsia="標楷體" w:hAnsi="Times New Roman" w:hint="eastAsia"/>
                <w:sz w:val="20"/>
                <w:szCs w:val="20"/>
              </w:rPr>
              <w:t>(</w:t>
            </w:r>
            <w:r w:rsidRPr="00DC23F4">
              <w:rPr>
                <w:rFonts w:ascii="Times New Roman" w:eastAsia="標楷體" w:hAnsi="Times New Roman" w:hint="eastAsia"/>
                <w:sz w:val="20"/>
                <w:szCs w:val="20"/>
              </w:rPr>
              <w:t>新</w:t>
            </w:r>
            <w:r w:rsidRPr="00DC23F4">
              <w:rPr>
                <w:rFonts w:ascii="Times New Roman" w:eastAsia="標楷體" w:hAnsi="Times New Roman" w:hint="eastAsia"/>
                <w:sz w:val="20"/>
                <w:szCs w:val="20"/>
              </w:rPr>
              <w:t>)</w:t>
            </w:r>
          </w:p>
        </w:tc>
        <w:tc>
          <w:tcPr>
            <w:tcW w:w="851" w:type="dxa"/>
            <w:tcBorders>
              <w:top w:val="nil"/>
              <w:left w:val="nil"/>
              <w:bottom w:val="single" w:sz="4" w:space="0" w:color="auto"/>
              <w:right w:val="single" w:sz="4" w:space="0" w:color="auto"/>
            </w:tcBorders>
            <w:tcMar>
              <w:top w:w="12" w:type="dxa"/>
              <w:left w:w="12" w:type="dxa"/>
              <w:bottom w:w="0" w:type="dxa"/>
              <w:right w:w="12" w:type="dxa"/>
            </w:tcMar>
            <w:vAlign w:val="center"/>
          </w:tcPr>
          <w:p w:rsidR="002A1FFF" w:rsidRPr="00DC23F4" w:rsidRDefault="002A1FFF" w:rsidP="00F663CE">
            <w:pPr>
              <w:spacing w:line="280" w:lineRule="exact"/>
              <w:jc w:val="both"/>
              <w:rPr>
                <w:rFonts w:ascii="Times New Roman" w:eastAsia="標楷體" w:hAnsi="Times New Roman"/>
                <w:sz w:val="20"/>
                <w:szCs w:val="20"/>
              </w:rPr>
            </w:pPr>
            <w:r w:rsidRPr="00DC23F4">
              <w:rPr>
                <w:rFonts w:ascii="Times New Roman" w:eastAsia="標楷體" w:hAnsi="Times New Roman"/>
                <w:sz w:val="20"/>
                <w:szCs w:val="20"/>
              </w:rPr>
              <w:t>9(4)v9</w:t>
            </w:r>
            <w:r w:rsidR="00B22B26" w:rsidRPr="00DC23F4">
              <w:rPr>
                <w:rFonts w:ascii="Times New Roman" w:eastAsia="標楷體" w:hAnsi="Times New Roman" w:hint="eastAsia"/>
                <w:sz w:val="20"/>
                <w:szCs w:val="20"/>
              </w:rPr>
              <w:t>9</w:t>
            </w:r>
            <w:r w:rsidRPr="00DC23F4">
              <w:rPr>
                <w:rFonts w:ascii="Times New Roman" w:eastAsia="標楷體" w:hAnsi="Times New Roman"/>
                <w:sz w:val="20"/>
                <w:szCs w:val="20"/>
              </w:rPr>
              <w:br/>
              <w:t>9999.9</w:t>
            </w:r>
            <w:r w:rsidR="00B22B26" w:rsidRPr="00DC23F4">
              <w:rPr>
                <w:rFonts w:ascii="Times New Roman" w:eastAsia="標楷體" w:hAnsi="Times New Roman" w:hint="eastAsia"/>
                <w:sz w:val="20"/>
                <w:szCs w:val="20"/>
              </w:rPr>
              <w:t>9</w:t>
            </w:r>
          </w:p>
        </w:tc>
        <w:tc>
          <w:tcPr>
            <w:tcW w:w="567" w:type="dxa"/>
            <w:tcBorders>
              <w:top w:val="nil"/>
              <w:left w:val="nil"/>
              <w:bottom w:val="single" w:sz="4" w:space="0" w:color="auto"/>
              <w:right w:val="single" w:sz="4" w:space="0" w:color="auto"/>
            </w:tcBorders>
            <w:tcMar>
              <w:top w:w="12" w:type="dxa"/>
              <w:left w:w="12" w:type="dxa"/>
              <w:bottom w:w="0" w:type="dxa"/>
              <w:right w:w="12" w:type="dxa"/>
            </w:tcMar>
            <w:vAlign w:val="center"/>
          </w:tcPr>
          <w:p w:rsidR="002A1FFF" w:rsidRPr="00DC23F4" w:rsidRDefault="00B22B26" w:rsidP="00F663CE">
            <w:pPr>
              <w:spacing w:line="280" w:lineRule="exact"/>
              <w:jc w:val="both"/>
              <w:rPr>
                <w:rFonts w:ascii="Times New Roman" w:eastAsia="標楷體" w:hAnsi="Times New Roman"/>
                <w:strike/>
                <w:sz w:val="20"/>
                <w:szCs w:val="20"/>
              </w:rPr>
            </w:pPr>
            <w:r w:rsidRPr="00DC23F4">
              <w:rPr>
                <w:rFonts w:ascii="Times New Roman" w:eastAsia="標楷體" w:hAnsi="Times New Roman" w:hint="eastAsia"/>
                <w:sz w:val="20"/>
                <w:szCs w:val="20"/>
              </w:rPr>
              <w:t>6</w:t>
            </w:r>
          </w:p>
        </w:tc>
        <w:tc>
          <w:tcPr>
            <w:tcW w:w="5528" w:type="dxa"/>
            <w:tcBorders>
              <w:top w:val="nil"/>
              <w:left w:val="nil"/>
              <w:bottom w:val="single" w:sz="4" w:space="0" w:color="auto"/>
              <w:right w:val="single" w:sz="4" w:space="0" w:color="auto"/>
            </w:tcBorders>
            <w:tcMar>
              <w:top w:w="12" w:type="dxa"/>
              <w:left w:w="12" w:type="dxa"/>
              <w:bottom w:w="0" w:type="dxa"/>
              <w:right w:w="12" w:type="dxa"/>
            </w:tcMar>
            <w:vAlign w:val="center"/>
          </w:tcPr>
          <w:p w:rsidR="002A1FFF" w:rsidRPr="00DC23F4" w:rsidRDefault="002A1FFF" w:rsidP="00F663CE">
            <w:pPr>
              <w:widowControl/>
              <w:spacing w:line="280" w:lineRule="exact"/>
              <w:ind w:left="2"/>
              <w:jc w:val="both"/>
              <w:rPr>
                <w:rFonts w:ascii="Times New Roman" w:eastAsia="標楷體" w:hAnsi="Times New Roman"/>
                <w:sz w:val="20"/>
                <w:szCs w:val="20"/>
              </w:rPr>
            </w:pPr>
            <w:r w:rsidRPr="00DC23F4">
              <w:rPr>
                <w:rFonts w:ascii="Times New Roman" w:eastAsia="標楷體" w:hAnsi="Times New Roman" w:hint="eastAsia"/>
                <w:sz w:val="20"/>
                <w:szCs w:val="20"/>
              </w:rPr>
              <w:t>以</w:t>
            </w:r>
            <w:r w:rsidRPr="00DC23F4">
              <w:rPr>
                <w:rFonts w:ascii="Times New Roman" w:eastAsia="標楷體" w:hAnsi="Times New Roman"/>
                <w:sz w:val="20"/>
                <w:szCs w:val="20"/>
              </w:rPr>
              <w:t>CKD-EPI</w:t>
            </w:r>
            <w:r w:rsidRPr="00DC23F4">
              <w:rPr>
                <w:rFonts w:ascii="Times New Roman" w:eastAsia="標楷體" w:hAnsi="Times New Roman" w:hint="eastAsia"/>
                <w:sz w:val="20"/>
                <w:szCs w:val="20"/>
              </w:rPr>
              <w:t>公式計算，單位：</w:t>
            </w:r>
            <w:r w:rsidRPr="00DC23F4">
              <w:rPr>
                <w:rFonts w:ascii="Times New Roman" w:eastAsia="標楷體" w:hAnsi="Times New Roman"/>
                <w:sz w:val="20"/>
                <w:szCs w:val="20"/>
              </w:rPr>
              <w:t>ml/min/1.73 m</w:t>
            </w:r>
            <w:r w:rsidRPr="00DC23F4">
              <w:rPr>
                <w:rFonts w:ascii="Times New Roman" w:eastAsia="標楷體" w:hAnsi="Times New Roman"/>
                <w:sz w:val="20"/>
                <w:szCs w:val="20"/>
                <w:vertAlign w:val="superscript"/>
              </w:rPr>
              <w:t>2</w:t>
            </w:r>
            <w:r w:rsidR="004D217D" w:rsidRPr="00DC23F4">
              <w:rPr>
                <w:rFonts w:ascii="Times New Roman" w:eastAsia="標楷體" w:hAnsi="Times New Roman" w:hint="eastAsia"/>
                <w:kern w:val="0"/>
                <w:sz w:val="20"/>
                <w:szCs w:val="20"/>
              </w:rPr>
              <w:t>(</w:t>
            </w:r>
            <w:r w:rsidR="004D217D" w:rsidRPr="00DC23F4">
              <w:rPr>
                <w:rFonts w:ascii="Times New Roman" w:eastAsia="標楷體" w:hAnsi="Times New Roman" w:hint="eastAsia"/>
                <w:kern w:val="0"/>
                <w:sz w:val="20"/>
                <w:szCs w:val="20"/>
              </w:rPr>
              <w:t>年齡未滿</w:t>
            </w:r>
            <w:r w:rsidR="004D217D" w:rsidRPr="00DC23F4">
              <w:rPr>
                <w:rFonts w:ascii="Times New Roman" w:eastAsia="標楷體" w:hAnsi="Times New Roman" w:hint="eastAsia"/>
                <w:kern w:val="0"/>
                <w:sz w:val="20"/>
                <w:szCs w:val="20"/>
              </w:rPr>
              <w:t>18</w:t>
            </w:r>
            <w:r w:rsidR="004D217D" w:rsidRPr="00DC23F4">
              <w:rPr>
                <w:rFonts w:ascii="Times New Roman" w:eastAsia="標楷體" w:hAnsi="Times New Roman" w:hint="eastAsia"/>
                <w:kern w:val="0"/>
                <w:sz w:val="20"/>
                <w:szCs w:val="20"/>
              </w:rPr>
              <w:t>歲：採用新版的</w:t>
            </w:r>
            <w:r w:rsidR="004D217D" w:rsidRPr="00DC23F4">
              <w:rPr>
                <w:rFonts w:ascii="Times New Roman" w:eastAsia="標楷體" w:hAnsi="Times New Roman" w:hint="eastAsia"/>
                <w:kern w:val="0"/>
                <w:sz w:val="20"/>
                <w:szCs w:val="20"/>
              </w:rPr>
              <w:t xml:space="preserve">bed side Schwartz </w:t>
            </w:r>
            <w:r w:rsidR="004D217D" w:rsidRPr="00DC23F4">
              <w:rPr>
                <w:rFonts w:ascii="Times New Roman" w:eastAsia="標楷體" w:hAnsi="Times New Roman" w:hint="eastAsia"/>
                <w:kern w:val="0"/>
                <w:sz w:val="20"/>
                <w:szCs w:val="20"/>
              </w:rPr>
              <w:t>計算公式</w:t>
            </w:r>
            <w:r w:rsidR="004D217D" w:rsidRPr="00DC23F4">
              <w:rPr>
                <w:rFonts w:ascii="Times New Roman" w:eastAsia="標楷體" w:hAnsi="Times New Roman" w:hint="eastAsia"/>
                <w:kern w:val="0"/>
                <w:sz w:val="20"/>
                <w:szCs w:val="20"/>
              </w:rPr>
              <w:t>)</w:t>
            </w:r>
            <w:r w:rsidRPr="00DC23F4">
              <w:rPr>
                <w:rFonts w:ascii="Times New Roman" w:eastAsia="標楷體" w:hAnsi="Times New Roman" w:hint="eastAsia"/>
                <w:sz w:val="20"/>
                <w:szCs w:val="20"/>
              </w:rPr>
              <w:t>，本欄位由</w:t>
            </w:r>
            <w:r w:rsidR="00B22B26" w:rsidRPr="00DC23F4">
              <w:rPr>
                <w:rFonts w:ascii="Times New Roman" w:eastAsia="標楷體" w:hAnsi="Times New Roman" w:hint="eastAsia"/>
                <w:sz w:val="20"/>
                <w:szCs w:val="20"/>
              </w:rPr>
              <w:t>保險人</w:t>
            </w:r>
            <w:r w:rsidRPr="00DC23F4">
              <w:rPr>
                <w:rFonts w:ascii="Times New Roman" w:eastAsia="標楷體" w:hAnsi="Times New Roman" w:hint="eastAsia"/>
                <w:sz w:val="20"/>
                <w:szCs w:val="20"/>
              </w:rPr>
              <w:t>依公式</w:t>
            </w:r>
            <w:r w:rsidR="00B22B26" w:rsidRPr="00DC23F4">
              <w:rPr>
                <w:rFonts w:ascii="Times New Roman" w:eastAsia="標楷體" w:hAnsi="Times New Roman" w:hint="eastAsia"/>
                <w:sz w:val="20"/>
                <w:szCs w:val="20"/>
              </w:rPr>
              <w:t>計算</w:t>
            </w:r>
            <w:r w:rsidRPr="00DC23F4">
              <w:rPr>
                <w:rFonts w:ascii="Times New Roman" w:eastAsia="標楷體" w:hAnsi="Times New Roman" w:hint="eastAsia"/>
                <w:sz w:val="20"/>
                <w:szCs w:val="20"/>
              </w:rPr>
              <w:t>帶入</w:t>
            </w:r>
          </w:p>
        </w:tc>
      </w:tr>
      <w:tr w:rsidR="00DC23F4" w:rsidRPr="00DC23F4" w:rsidTr="00E968A9">
        <w:trPr>
          <w:trHeight w:val="675"/>
        </w:trPr>
        <w:tc>
          <w:tcPr>
            <w:tcW w:w="28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A1FFF" w:rsidRPr="00DC23F4" w:rsidRDefault="00BB274E"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35</w:t>
            </w:r>
          </w:p>
        </w:tc>
        <w:tc>
          <w:tcPr>
            <w:tcW w:w="28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A1FFF" w:rsidRPr="00DC23F4" w:rsidRDefault="002A1FFF"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w:t>
            </w:r>
          </w:p>
        </w:tc>
        <w:tc>
          <w:tcPr>
            <w:tcW w:w="25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A1FFF" w:rsidRPr="00DC23F4" w:rsidRDefault="002A1FFF" w:rsidP="00F663CE">
            <w:pPr>
              <w:widowControl/>
              <w:spacing w:line="280" w:lineRule="exact"/>
              <w:jc w:val="both"/>
              <w:rPr>
                <w:rFonts w:ascii="Times New Roman" w:eastAsia="標楷體" w:hAnsi="Times New Roman" w:cs="新細明體"/>
                <w:kern w:val="0"/>
                <w:sz w:val="20"/>
                <w:szCs w:val="20"/>
              </w:rPr>
            </w:pPr>
            <w:bookmarkStart w:id="6" w:name="_Hlk193099392"/>
            <w:r w:rsidRPr="00DC23F4">
              <w:rPr>
                <w:rFonts w:ascii="Times New Roman" w:eastAsia="標楷體" w:hAnsi="Times New Roman" w:hint="eastAsia"/>
                <w:sz w:val="20"/>
                <w:szCs w:val="20"/>
              </w:rPr>
              <w:t>尿白蛋白及尿液</w:t>
            </w:r>
            <w:proofErr w:type="gramStart"/>
            <w:r w:rsidRPr="00DC23F4">
              <w:rPr>
                <w:rFonts w:ascii="Times New Roman" w:eastAsia="標楷體" w:hAnsi="Times New Roman" w:hint="eastAsia"/>
                <w:sz w:val="20"/>
                <w:szCs w:val="20"/>
              </w:rPr>
              <w:t>肌</w:t>
            </w:r>
            <w:proofErr w:type="gramEnd"/>
            <w:r w:rsidRPr="00DC23F4">
              <w:rPr>
                <w:rFonts w:ascii="Times New Roman" w:eastAsia="標楷體" w:hAnsi="Times New Roman" w:hint="eastAsia"/>
                <w:sz w:val="20"/>
                <w:szCs w:val="20"/>
              </w:rPr>
              <w:t>酸酐比值</w:t>
            </w:r>
            <w:bookmarkEnd w:id="6"/>
          </w:p>
        </w:tc>
        <w:tc>
          <w:tcPr>
            <w:tcW w:w="8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A1FFF" w:rsidRPr="00DC23F4" w:rsidRDefault="002A1FFF" w:rsidP="00F663CE">
            <w:pPr>
              <w:spacing w:line="280" w:lineRule="exact"/>
              <w:jc w:val="both"/>
              <w:rPr>
                <w:rFonts w:ascii="Times New Roman" w:eastAsia="標楷體" w:hAnsi="Times New Roman"/>
                <w:sz w:val="20"/>
                <w:szCs w:val="20"/>
              </w:rPr>
            </w:pPr>
            <w:r w:rsidRPr="00DC23F4">
              <w:rPr>
                <w:rFonts w:ascii="Times New Roman" w:eastAsia="標楷體" w:hAnsi="Times New Roman"/>
                <w:sz w:val="20"/>
                <w:szCs w:val="20"/>
              </w:rPr>
              <w:t>9(5)v9</w:t>
            </w:r>
            <w:r w:rsidRPr="00DC23F4">
              <w:rPr>
                <w:rFonts w:ascii="Times New Roman" w:eastAsia="標楷體" w:hAnsi="Times New Roman"/>
                <w:sz w:val="20"/>
                <w:szCs w:val="20"/>
              </w:rPr>
              <w:br/>
              <w:t>99999.9</w:t>
            </w:r>
          </w:p>
        </w:tc>
        <w:tc>
          <w:tcPr>
            <w:tcW w:w="567"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A1FFF" w:rsidRPr="00DC23F4" w:rsidRDefault="002A1FFF" w:rsidP="00F663CE">
            <w:pPr>
              <w:spacing w:line="280" w:lineRule="exact"/>
              <w:jc w:val="both"/>
              <w:rPr>
                <w:rFonts w:ascii="Times New Roman" w:eastAsia="標楷體" w:hAnsi="Times New Roman"/>
                <w:sz w:val="20"/>
                <w:szCs w:val="20"/>
              </w:rPr>
            </w:pPr>
            <w:r w:rsidRPr="00DC23F4">
              <w:rPr>
                <w:rFonts w:ascii="Times New Roman" w:eastAsia="標楷體" w:hAnsi="Times New Roman"/>
                <w:sz w:val="20"/>
                <w:szCs w:val="20"/>
              </w:rPr>
              <w:t>6</w:t>
            </w:r>
          </w:p>
        </w:tc>
        <w:tc>
          <w:tcPr>
            <w:tcW w:w="552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A1FFF" w:rsidRPr="00DC23F4" w:rsidRDefault="002A1FFF" w:rsidP="00F663CE">
            <w:pPr>
              <w:widowControl/>
              <w:spacing w:line="280" w:lineRule="exact"/>
              <w:ind w:left="2"/>
              <w:jc w:val="both"/>
              <w:rPr>
                <w:rFonts w:ascii="Times New Roman" w:eastAsia="標楷體" w:hAnsi="Times New Roman"/>
                <w:kern w:val="0"/>
                <w:sz w:val="20"/>
                <w:szCs w:val="20"/>
              </w:rPr>
            </w:pPr>
            <w:r w:rsidRPr="00DC23F4">
              <w:rPr>
                <w:rFonts w:ascii="Times New Roman" w:eastAsia="標楷體" w:hAnsi="Times New Roman" w:hint="eastAsia"/>
                <w:sz w:val="20"/>
                <w:szCs w:val="20"/>
              </w:rPr>
              <w:t>單位：</w:t>
            </w:r>
            <w:r w:rsidRPr="00DC23F4">
              <w:rPr>
                <w:rFonts w:ascii="Times New Roman" w:eastAsia="標楷體" w:hAnsi="Times New Roman"/>
                <w:sz w:val="20"/>
                <w:szCs w:val="20"/>
              </w:rPr>
              <w:t>mg/g</w:t>
            </w:r>
            <w:r w:rsidRPr="00DC23F4">
              <w:rPr>
                <w:rFonts w:ascii="Times New Roman" w:eastAsia="標楷體" w:hAnsi="Times New Roman" w:hint="eastAsia"/>
                <w:sz w:val="20"/>
                <w:szCs w:val="20"/>
              </w:rPr>
              <w:t>，如為</w:t>
            </w:r>
            <w:r w:rsidRPr="00DC23F4">
              <w:rPr>
                <w:rFonts w:ascii="Times New Roman" w:eastAsia="標楷體" w:hAnsi="Times New Roman"/>
                <w:sz w:val="20"/>
                <w:szCs w:val="20"/>
              </w:rPr>
              <w:t>1200.6</w:t>
            </w:r>
            <w:r w:rsidR="00BB6C59" w:rsidRPr="00DC23F4">
              <w:rPr>
                <w:rFonts w:ascii="Times New Roman" w:eastAsia="標楷體" w:hAnsi="Times New Roman"/>
                <w:sz w:val="20"/>
                <w:szCs w:val="20"/>
              </w:rPr>
              <w:t xml:space="preserve"> </w:t>
            </w:r>
            <w:r w:rsidRPr="00DC23F4">
              <w:rPr>
                <w:rFonts w:ascii="Times New Roman" w:eastAsia="標楷體" w:hAnsi="Times New Roman"/>
                <w:sz w:val="20"/>
                <w:szCs w:val="20"/>
              </w:rPr>
              <w:t>mg/g</w:t>
            </w:r>
            <w:r w:rsidRPr="00DC23F4">
              <w:rPr>
                <w:rFonts w:ascii="Times New Roman" w:eastAsia="標楷體" w:hAnsi="Times New Roman" w:hint="eastAsia"/>
                <w:sz w:val="20"/>
                <w:szCs w:val="20"/>
              </w:rPr>
              <w:t>則輸入</w:t>
            </w:r>
            <w:r w:rsidRPr="00DC23F4">
              <w:rPr>
                <w:rFonts w:ascii="Times New Roman" w:eastAsia="標楷體" w:hAnsi="Times New Roman"/>
                <w:sz w:val="20"/>
                <w:szCs w:val="20"/>
              </w:rPr>
              <w:t>012006</w:t>
            </w:r>
          </w:p>
        </w:tc>
      </w:tr>
      <w:tr w:rsidR="00DC23F4" w:rsidRPr="00DC23F4" w:rsidTr="00E968A9">
        <w:trPr>
          <w:trHeight w:val="675"/>
        </w:trPr>
        <w:tc>
          <w:tcPr>
            <w:tcW w:w="28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36</w:t>
            </w:r>
          </w:p>
        </w:tc>
        <w:tc>
          <w:tcPr>
            <w:tcW w:w="28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proofErr w:type="gramStart"/>
            <w:r w:rsidRPr="00DC23F4">
              <w:rPr>
                <w:rFonts w:ascii="Times New Roman" w:eastAsia="標楷體" w:hAnsi="Times New Roman" w:hint="eastAsia"/>
                <w:sz w:val="20"/>
                <w:szCs w:val="20"/>
              </w:rPr>
              <w:t>＊</w:t>
            </w:r>
            <w:proofErr w:type="gramEnd"/>
          </w:p>
        </w:tc>
        <w:tc>
          <w:tcPr>
            <w:tcW w:w="25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widowControl/>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血鈣</w:t>
            </w:r>
            <w:r w:rsidRPr="00DC23F4">
              <w:rPr>
                <w:rFonts w:ascii="Times New Roman" w:eastAsia="標楷體" w:hAnsi="Times New Roman" w:hint="eastAsia"/>
                <w:sz w:val="20"/>
                <w:szCs w:val="20"/>
              </w:rPr>
              <w:t xml:space="preserve"> (Total Ca)</w:t>
            </w:r>
          </w:p>
        </w:tc>
        <w:tc>
          <w:tcPr>
            <w:tcW w:w="8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554917">
            <w:pPr>
              <w:spacing w:line="280" w:lineRule="exact"/>
              <w:jc w:val="both"/>
              <w:rPr>
                <w:rFonts w:ascii="Times New Roman" w:eastAsia="標楷體" w:hAnsi="Times New Roman"/>
                <w:sz w:val="20"/>
                <w:szCs w:val="20"/>
              </w:rPr>
            </w:pPr>
            <w:r w:rsidRPr="00DC23F4">
              <w:rPr>
                <w:rFonts w:ascii="Times New Roman" w:eastAsia="標楷體" w:hAnsi="Times New Roman"/>
                <w:sz w:val="20"/>
                <w:szCs w:val="20"/>
              </w:rPr>
              <w:t>9(2)v9 99.9</w:t>
            </w:r>
          </w:p>
        </w:tc>
        <w:tc>
          <w:tcPr>
            <w:tcW w:w="567"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3</w:t>
            </w:r>
          </w:p>
        </w:tc>
        <w:tc>
          <w:tcPr>
            <w:tcW w:w="552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widowControl/>
              <w:spacing w:line="280" w:lineRule="exact"/>
              <w:ind w:left="2"/>
              <w:jc w:val="both"/>
              <w:rPr>
                <w:rFonts w:ascii="Times New Roman" w:eastAsia="標楷體" w:hAnsi="Times New Roman"/>
                <w:sz w:val="20"/>
                <w:szCs w:val="20"/>
              </w:rPr>
            </w:pPr>
            <w:r w:rsidRPr="00DC23F4">
              <w:rPr>
                <w:rFonts w:ascii="Times New Roman" w:eastAsia="標楷體" w:hAnsi="Times New Roman" w:hint="eastAsia"/>
                <w:sz w:val="20"/>
                <w:szCs w:val="20"/>
              </w:rPr>
              <w:t>單位：</w:t>
            </w:r>
            <w:r w:rsidRPr="00DC23F4">
              <w:rPr>
                <w:rFonts w:ascii="Times New Roman" w:eastAsia="標楷體" w:hAnsi="Times New Roman" w:hint="eastAsia"/>
                <w:sz w:val="20"/>
                <w:szCs w:val="20"/>
              </w:rPr>
              <w:t>mg/dL</w:t>
            </w:r>
            <w:r w:rsidRPr="00DC23F4">
              <w:rPr>
                <w:rFonts w:ascii="Times New Roman" w:eastAsia="標楷體" w:hAnsi="Times New Roman" w:hint="eastAsia"/>
                <w:sz w:val="20"/>
                <w:szCs w:val="20"/>
              </w:rPr>
              <w:t>；去除小數點，如為</w:t>
            </w:r>
            <w:r w:rsidRPr="00DC23F4">
              <w:rPr>
                <w:rFonts w:ascii="Times New Roman" w:eastAsia="標楷體" w:hAnsi="Times New Roman" w:hint="eastAsia"/>
                <w:sz w:val="20"/>
                <w:szCs w:val="20"/>
              </w:rPr>
              <w:t xml:space="preserve">20.5 mg/dL </w:t>
            </w:r>
            <w:r w:rsidRPr="00DC23F4">
              <w:rPr>
                <w:rFonts w:ascii="Times New Roman" w:eastAsia="標楷體" w:hAnsi="Times New Roman" w:hint="eastAsia"/>
                <w:sz w:val="20"/>
                <w:szCs w:val="20"/>
              </w:rPr>
              <w:t>則輸入</w:t>
            </w:r>
            <w:r w:rsidRPr="00DC23F4">
              <w:rPr>
                <w:rFonts w:ascii="Times New Roman" w:eastAsia="標楷體" w:hAnsi="Times New Roman" w:hint="eastAsia"/>
                <w:sz w:val="20"/>
                <w:szCs w:val="20"/>
              </w:rPr>
              <w:t xml:space="preserve"> 205</w:t>
            </w:r>
          </w:p>
        </w:tc>
      </w:tr>
      <w:tr w:rsidR="00DC23F4" w:rsidRPr="00DC23F4" w:rsidTr="00E968A9">
        <w:trPr>
          <w:trHeight w:val="675"/>
        </w:trPr>
        <w:tc>
          <w:tcPr>
            <w:tcW w:w="28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37</w:t>
            </w:r>
          </w:p>
        </w:tc>
        <w:tc>
          <w:tcPr>
            <w:tcW w:w="28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proofErr w:type="gramStart"/>
            <w:r w:rsidRPr="00DC23F4">
              <w:rPr>
                <w:rFonts w:ascii="Times New Roman" w:eastAsia="標楷體" w:hAnsi="Times New Roman" w:hint="eastAsia"/>
                <w:sz w:val="20"/>
                <w:szCs w:val="20"/>
              </w:rPr>
              <w:t>＊</w:t>
            </w:r>
            <w:proofErr w:type="gramEnd"/>
          </w:p>
        </w:tc>
        <w:tc>
          <w:tcPr>
            <w:tcW w:w="25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widowControl/>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血磷</w:t>
            </w:r>
            <w:r w:rsidRPr="00DC23F4">
              <w:rPr>
                <w:rFonts w:ascii="Times New Roman" w:eastAsia="標楷體" w:hAnsi="Times New Roman" w:hint="eastAsia"/>
                <w:sz w:val="20"/>
                <w:szCs w:val="20"/>
              </w:rPr>
              <w:t xml:space="preserve"> (P)</w:t>
            </w:r>
          </w:p>
        </w:tc>
        <w:tc>
          <w:tcPr>
            <w:tcW w:w="8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554917">
            <w:pPr>
              <w:spacing w:line="280" w:lineRule="exact"/>
              <w:jc w:val="both"/>
              <w:rPr>
                <w:rFonts w:ascii="Times New Roman" w:eastAsia="標楷體" w:hAnsi="Times New Roman"/>
                <w:sz w:val="20"/>
                <w:szCs w:val="20"/>
              </w:rPr>
            </w:pPr>
            <w:r w:rsidRPr="00DC23F4">
              <w:rPr>
                <w:rFonts w:ascii="Times New Roman" w:eastAsia="標楷體" w:hAnsi="Times New Roman"/>
                <w:sz w:val="20"/>
                <w:szCs w:val="20"/>
              </w:rPr>
              <w:t>9(2)v9 99.9</w:t>
            </w:r>
          </w:p>
        </w:tc>
        <w:tc>
          <w:tcPr>
            <w:tcW w:w="567"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3</w:t>
            </w:r>
          </w:p>
        </w:tc>
        <w:tc>
          <w:tcPr>
            <w:tcW w:w="552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widowControl/>
              <w:spacing w:line="280" w:lineRule="exact"/>
              <w:ind w:left="2"/>
              <w:jc w:val="both"/>
              <w:rPr>
                <w:rFonts w:ascii="Times New Roman" w:eastAsia="標楷體" w:hAnsi="Times New Roman"/>
                <w:sz w:val="20"/>
                <w:szCs w:val="20"/>
              </w:rPr>
            </w:pPr>
            <w:r w:rsidRPr="00DC23F4">
              <w:rPr>
                <w:rFonts w:ascii="Times New Roman" w:eastAsia="標楷體" w:hAnsi="Times New Roman" w:hint="eastAsia"/>
                <w:sz w:val="20"/>
                <w:szCs w:val="20"/>
              </w:rPr>
              <w:t>單位：</w:t>
            </w:r>
            <w:r w:rsidRPr="00DC23F4">
              <w:rPr>
                <w:rFonts w:ascii="Times New Roman" w:eastAsia="標楷體" w:hAnsi="Times New Roman" w:hint="eastAsia"/>
                <w:sz w:val="20"/>
                <w:szCs w:val="20"/>
              </w:rPr>
              <w:t>mg/dL</w:t>
            </w:r>
            <w:r w:rsidRPr="00DC23F4">
              <w:rPr>
                <w:rFonts w:ascii="Times New Roman" w:eastAsia="標楷體" w:hAnsi="Times New Roman" w:hint="eastAsia"/>
                <w:sz w:val="20"/>
                <w:szCs w:val="20"/>
              </w:rPr>
              <w:t>；去除小數點，如為</w:t>
            </w:r>
            <w:r w:rsidRPr="00DC23F4">
              <w:rPr>
                <w:rFonts w:ascii="Times New Roman" w:eastAsia="標楷體" w:hAnsi="Times New Roman" w:hint="eastAsia"/>
                <w:sz w:val="20"/>
                <w:szCs w:val="20"/>
              </w:rPr>
              <w:t xml:space="preserve">20.5 mg/dL </w:t>
            </w:r>
            <w:r w:rsidRPr="00DC23F4">
              <w:rPr>
                <w:rFonts w:ascii="Times New Roman" w:eastAsia="標楷體" w:hAnsi="Times New Roman" w:hint="eastAsia"/>
                <w:sz w:val="20"/>
                <w:szCs w:val="20"/>
              </w:rPr>
              <w:t>則輸入</w:t>
            </w:r>
            <w:r w:rsidRPr="00DC23F4">
              <w:rPr>
                <w:rFonts w:ascii="Times New Roman" w:eastAsia="標楷體" w:hAnsi="Times New Roman" w:hint="eastAsia"/>
                <w:sz w:val="20"/>
                <w:szCs w:val="20"/>
              </w:rPr>
              <w:t xml:space="preserve"> 205</w:t>
            </w:r>
          </w:p>
        </w:tc>
      </w:tr>
      <w:tr w:rsidR="00DC23F4" w:rsidRPr="00DC23F4" w:rsidTr="00E968A9">
        <w:trPr>
          <w:trHeight w:val="675"/>
        </w:trPr>
        <w:tc>
          <w:tcPr>
            <w:tcW w:w="28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38</w:t>
            </w:r>
          </w:p>
        </w:tc>
        <w:tc>
          <w:tcPr>
            <w:tcW w:w="28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w:t>
            </w:r>
          </w:p>
        </w:tc>
        <w:tc>
          <w:tcPr>
            <w:tcW w:w="25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widowControl/>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糖化血色素</w:t>
            </w:r>
            <w:r w:rsidRPr="00DC23F4">
              <w:rPr>
                <w:rFonts w:ascii="Times New Roman" w:eastAsia="標楷體" w:hAnsi="Times New Roman" w:hint="eastAsia"/>
                <w:sz w:val="20"/>
                <w:szCs w:val="20"/>
              </w:rPr>
              <w:t>(HbA1C</w:t>
            </w:r>
            <w:r w:rsidRPr="00DC23F4">
              <w:rPr>
                <w:rFonts w:ascii="Times New Roman" w:eastAsia="標楷體" w:hAnsi="Times New Roman" w:hint="eastAsia"/>
                <w:sz w:val="20"/>
                <w:szCs w:val="20"/>
              </w:rPr>
              <w:t>限</w:t>
            </w:r>
            <w:r w:rsidRPr="00DC23F4">
              <w:rPr>
                <w:rFonts w:ascii="Times New Roman" w:eastAsia="標楷體" w:hAnsi="Times New Roman" w:hint="eastAsia"/>
                <w:sz w:val="20"/>
                <w:szCs w:val="20"/>
              </w:rPr>
              <w:t>DM</w:t>
            </w:r>
            <w:r w:rsidRPr="00DC23F4">
              <w:rPr>
                <w:rFonts w:ascii="Times New Roman" w:eastAsia="標楷體" w:hAnsi="Times New Roman" w:hint="eastAsia"/>
                <w:sz w:val="20"/>
                <w:szCs w:val="20"/>
              </w:rPr>
              <w:t>病人</w:t>
            </w:r>
            <w:r w:rsidRPr="00DC23F4">
              <w:rPr>
                <w:rFonts w:ascii="Times New Roman" w:eastAsia="標楷體" w:hAnsi="Times New Roman" w:hint="eastAsia"/>
                <w:sz w:val="20"/>
                <w:szCs w:val="20"/>
              </w:rPr>
              <w:t>)</w:t>
            </w:r>
          </w:p>
        </w:tc>
        <w:tc>
          <w:tcPr>
            <w:tcW w:w="8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554917">
            <w:pPr>
              <w:spacing w:line="280" w:lineRule="exact"/>
              <w:jc w:val="both"/>
              <w:rPr>
                <w:rFonts w:ascii="Times New Roman" w:eastAsia="標楷體" w:hAnsi="Times New Roman"/>
                <w:sz w:val="20"/>
                <w:szCs w:val="20"/>
              </w:rPr>
            </w:pPr>
            <w:r w:rsidRPr="00DC23F4">
              <w:rPr>
                <w:rFonts w:ascii="Times New Roman" w:eastAsia="標楷體" w:hAnsi="Times New Roman"/>
                <w:sz w:val="20"/>
                <w:szCs w:val="20"/>
              </w:rPr>
              <w:t>9(2)v9 99.9</w:t>
            </w:r>
          </w:p>
        </w:tc>
        <w:tc>
          <w:tcPr>
            <w:tcW w:w="567"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3</w:t>
            </w:r>
          </w:p>
        </w:tc>
        <w:tc>
          <w:tcPr>
            <w:tcW w:w="552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widowControl/>
              <w:spacing w:line="280" w:lineRule="exact"/>
              <w:ind w:left="2"/>
              <w:jc w:val="both"/>
              <w:rPr>
                <w:rFonts w:ascii="Times New Roman" w:eastAsia="標楷體" w:hAnsi="Times New Roman"/>
                <w:sz w:val="20"/>
                <w:szCs w:val="20"/>
              </w:rPr>
            </w:pPr>
            <w:r w:rsidRPr="00DC23F4">
              <w:rPr>
                <w:rFonts w:ascii="Times New Roman" w:eastAsia="標楷體" w:hAnsi="Times New Roman" w:hint="eastAsia"/>
                <w:sz w:val="20"/>
                <w:szCs w:val="20"/>
              </w:rPr>
              <w:t>單位：</w:t>
            </w:r>
            <w:r w:rsidRPr="00DC23F4">
              <w:rPr>
                <w:rFonts w:ascii="Times New Roman" w:eastAsia="標楷體" w:hAnsi="Times New Roman" w:hint="eastAsia"/>
                <w:sz w:val="20"/>
                <w:szCs w:val="20"/>
              </w:rPr>
              <w:t>%</w:t>
            </w:r>
            <w:r w:rsidRPr="00DC23F4">
              <w:rPr>
                <w:rFonts w:ascii="Times New Roman" w:eastAsia="標楷體" w:hAnsi="Times New Roman" w:hint="eastAsia"/>
                <w:sz w:val="20"/>
                <w:szCs w:val="20"/>
              </w:rPr>
              <w:t>；去除小數點，如為</w:t>
            </w:r>
            <w:r w:rsidRPr="00DC23F4">
              <w:rPr>
                <w:rFonts w:ascii="Times New Roman" w:eastAsia="標楷體" w:hAnsi="Times New Roman" w:hint="eastAsia"/>
                <w:sz w:val="20"/>
                <w:szCs w:val="20"/>
              </w:rPr>
              <w:t>20.5%</w:t>
            </w:r>
            <w:r w:rsidRPr="00DC23F4">
              <w:rPr>
                <w:rFonts w:ascii="Times New Roman" w:eastAsia="標楷體" w:hAnsi="Times New Roman" w:hint="eastAsia"/>
                <w:sz w:val="20"/>
                <w:szCs w:val="20"/>
              </w:rPr>
              <w:t>則輸入</w:t>
            </w:r>
            <w:r w:rsidRPr="00DC23F4">
              <w:rPr>
                <w:rFonts w:ascii="Times New Roman" w:eastAsia="標楷體" w:hAnsi="Times New Roman" w:hint="eastAsia"/>
                <w:sz w:val="20"/>
                <w:szCs w:val="20"/>
              </w:rPr>
              <w:t>205</w:t>
            </w:r>
          </w:p>
        </w:tc>
      </w:tr>
      <w:tr w:rsidR="00DC23F4" w:rsidRPr="00DC23F4" w:rsidTr="00E968A9">
        <w:trPr>
          <w:trHeight w:val="675"/>
        </w:trPr>
        <w:tc>
          <w:tcPr>
            <w:tcW w:w="28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39</w:t>
            </w:r>
          </w:p>
        </w:tc>
        <w:tc>
          <w:tcPr>
            <w:tcW w:w="28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proofErr w:type="gramStart"/>
            <w:r w:rsidRPr="00DC23F4">
              <w:rPr>
                <w:rFonts w:ascii="Times New Roman" w:eastAsia="標楷體" w:hAnsi="Times New Roman" w:hint="eastAsia"/>
                <w:sz w:val="20"/>
                <w:szCs w:val="20"/>
              </w:rPr>
              <w:t>＊</w:t>
            </w:r>
            <w:proofErr w:type="gramEnd"/>
          </w:p>
        </w:tc>
        <w:tc>
          <w:tcPr>
            <w:tcW w:w="25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widowControl/>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血鉀</w:t>
            </w:r>
            <w:r w:rsidRPr="00DC23F4">
              <w:rPr>
                <w:rFonts w:ascii="Times New Roman" w:eastAsia="標楷體" w:hAnsi="Times New Roman" w:hint="eastAsia"/>
                <w:sz w:val="20"/>
                <w:szCs w:val="20"/>
              </w:rPr>
              <w:t xml:space="preserve"> (K)</w:t>
            </w:r>
          </w:p>
        </w:tc>
        <w:tc>
          <w:tcPr>
            <w:tcW w:w="8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554917">
            <w:pPr>
              <w:spacing w:line="280" w:lineRule="exact"/>
              <w:jc w:val="both"/>
              <w:rPr>
                <w:rFonts w:ascii="Times New Roman" w:eastAsia="標楷體" w:hAnsi="Times New Roman"/>
                <w:sz w:val="20"/>
                <w:szCs w:val="20"/>
              </w:rPr>
            </w:pPr>
            <w:r w:rsidRPr="00DC23F4">
              <w:rPr>
                <w:rFonts w:ascii="Times New Roman" w:eastAsia="標楷體" w:hAnsi="Times New Roman"/>
                <w:sz w:val="20"/>
                <w:szCs w:val="20"/>
              </w:rPr>
              <w:t>9(2)v9 99.9</w:t>
            </w:r>
          </w:p>
        </w:tc>
        <w:tc>
          <w:tcPr>
            <w:tcW w:w="567"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3</w:t>
            </w:r>
          </w:p>
        </w:tc>
        <w:tc>
          <w:tcPr>
            <w:tcW w:w="552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widowControl/>
              <w:spacing w:line="280" w:lineRule="exact"/>
              <w:ind w:left="2"/>
              <w:jc w:val="both"/>
              <w:rPr>
                <w:rFonts w:ascii="Times New Roman" w:eastAsia="標楷體" w:hAnsi="Times New Roman"/>
                <w:sz w:val="20"/>
                <w:szCs w:val="20"/>
              </w:rPr>
            </w:pPr>
            <w:r w:rsidRPr="00DC23F4">
              <w:rPr>
                <w:rFonts w:ascii="Times New Roman" w:eastAsia="標楷體" w:hAnsi="Times New Roman" w:hint="eastAsia"/>
                <w:sz w:val="20"/>
                <w:szCs w:val="20"/>
              </w:rPr>
              <w:t>單位：</w:t>
            </w:r>
            <w:r w:rsidRPr="00DC23F4">
              <w:rPr>
                <w:rFonts w:ascii="Times New Roman" w:eastAsia="標楷體" w:hAnsi="Times New Roman" w:hint="eastAsia"/>
                <w:sz w:val="20"/>
                <w:szCs w:val="20"/>
              </w:rPr>
              <w:t>mmol/L</w:t>
            </w:r>
            <w:r w:rsidRPr="00DC23F4">
              <w:rPr>
                <w:rFonts w:ascii="Times New Roman" w:eastAsia="標楷體" w:hAnsi="Times New Roman" w:hint="eastAsia"/>
                <w:sz w:val="20"/>
                <w:szCs w:val="20"/>
              </w:rPr>
              <w:t>；去除小數點，如為</w:t>
            </w:r>
            <w:r w:rsidRPr="00DC23F4">
              <w:rPr>
                <w:rFonts w:ascii="Times New Roman" w:eastAsia="標楷體" w:hAnsi="Times New Roman" w:hint="eastAsia"/>
                <w:sz w:val="20"/>
                <w:szCs w:val="20"/>
              </w:rPr>
              <w:t>10.5 mmol/L</w:t>
            </w:r>
            <w:r w:rsidRPr="00DC23F4">
              <w:rPr>
                <w:rFonts w:ascii="Times New Roman" w:eastAsia="標楷體" w:hAnsi="Times New Roman" w:hint="eastAsia"/>
                <w:sz w:val="20"/>
                <w:szCs w:val="20"/>
              </w:rPr>
              <w:t>則輸入</w:t>
            </w:r>
            <w:r w:rsidRPr="00DC23F4">
              <w:rPr>
                <w:rFonts w:ascii="Times New Roman" w:eastAsia="標楷體" w:hAnsi="Times New Roman" w:hint="eastAsia"/>
                <w:sz w:val="20"/>
                <w:szCs w:val="20"/>
              </w:rPr>
              <w:t>105</w:t>
            </w:r>
          </w:p>
        </w:tc>
      </w:tr>
      <w:tr w:rsidR="00DC23F4" w:rsidRPr="00DC23F4" w:rsidTr="00E968A9">
        <w:trPr>
          <w:trHeight w:val="675"/>
        </w:trPr>
        <w:tc>
          <w:tcPr>
            <w:tcW w:w="28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40</w:t>
            </w:r>
          </w:p>
        </w:tc>
        <w:tc>
          <w:tcPr>
            <w:tcW w:w="28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proofErr w:type="gramStart"/>
            <w:r w:rsidRPr="00DC23F4">
              <w:rPr>
                <w:rFonts w:ascii="Times New Roman" w:eastAsia="標楷體" w:hAnsi="Times New Roman" w:hint="eastAsia"/>
                <w:sz w:val="20"/>
                <w:szCs w:val="20"/>
              </w:rPr>
              <w:t>＊</w:t>
            </w:r>
            <w:proofErr w:type="gramEnd"/>
          </w:p>
        </w:tc>
        <w:tc>
          <w:tcPr>
            <w:tcW w:w="25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widowControl/>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尿酸</w:t>
            </w:r>
            <w:r w:rsidRPr="00DC23F4">
              <w:rPr>
                <w:rFonts w:ascii="Times New Roman" w:eastAsia="標楷體" w:hAnsi="Times New Roman" w:hint="eastAsia"/>
                <w:sz w:val="20"/>
                <w:szCs w:val="20"/>
              </w:rPr>
              <w:t xml:space="preserve"> (Uric acid)</w:t>
            </w:r>
          </w:p>
        </w:tc>
        <w:tc>
          <w:tcPr>
            <w:tcW w:w="8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554917">
            <w:pPr>
              <w:spacing w:line="280" w:lineRule="exact"/>
              <w:jc w:val="both"/>
              <w:rPr>
                <w:rFonts w:ascii="Times New Roman" w:eastAsia="標楷體" w:hAnsi="Times New Roman"/>
                <w:sz w:val="20"/>
                <w:szCs w:val="20"/>
              </w:rPr>
            </w:pPr>
            <w:r w:rsidRPr="00DC23F4">
              <w:rPr>
                <w:rFonts w:ascii="Times New Roman" w:eastAsia="標楷體" w:hAnsi="Times New Roman"/>
                <w:sz w:val="20"/>
                <w:szCs w:val="20"/>
              </w:rPr>
              <w:t>9(3)v9 999.9</w:t>
            </w:r>
          </w:p>
        </w:tc>
        <w:tc>
          <w:tcPr>
            <w:tcW w:w="567"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4</w:t>
            </w:r>
          </w:p>
        </w:tc>
        <w:tc>
          <w:tcPr>
            <w:tcW w:w="552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widowControl/>
              <w:spacing w:line="280" w:lineRule="exact"/>
              <w:ind w:left="2"/>
              <w:jc w:val="both"/>
              <w:rPr>
                <w:rFonts w:ascii="Times New Roman" w:eastAsia="標楷體" w:hAnsi="Times New Roman"/>
                <w:sz w:val="20"/>
                <w:szCs w:val="20"/>
              </w:rPr>
            </w:pPr>
            <w:r w:rsidRPr="00DC23F4">
              <w:rPr>
                <w:rFonts w:ascii="Times New Roman" w:eastAsia="標楷體" w:hAnsi="Times New Roman" w:hint="eastAsia"/>
                <w:sz w:val="20"/>
                <w:szCs w:val="20"/>
              </w:rPr>
              <w:t>單位：</w:t>
            </w:r>
            <w:r w:rsidRPr="00DC23F4">
              <w:rPr>
                <w:rFonts w:ascii="Times New Roman" w:eastAsia="標楷體" w:hAnsi="Times New Roman" w:hint="eastAsia"/>
                <w:sz w:val="20"/>
                <w:szCs w:val="20"/>
              </w:rPr>
              <w:t>mg/dL</w:t>
            </w:r>
            <w:r w:rsidRPr="00DC23F4">
              <w:rPr>
                <w:rFonts w:ascii="Times New Roman" w:eastAsia="標楷體" w:hAnsi="Times New Roman" w:hint="eastAsia"/>
                <w:sz w:val="20"/>
                <w:szCs w:val="20"/>
              </w:rPr>
              <w:t>；去除小數點並前補</w:t>
            </w:r>
            <w:r w:rsidRPr="00DC23F4">
              <w:rPr>
                <w:rFonts w:ascii="Times New Roman" w:eastAsia="標楷體" w:hAnsi="Times New Roman" w:hint="eastAsia"/>
                <w:sz w:val="20"/>
                <w:szCs w:val="20"/>
              </w:rPr>
              <w:t>0</w:t>
            </w:r>
            <w:r w:rsidRPr="00DC23F4">
              <w:rPr>
                <w:rFonts w:ascii="Times New Roman" w:eastAsia="標楷體" w:hAnsi="Times New Roman" w:hint="eastAsia"/>
                <w:sz w:val="20"/>
                <w:szCs w:val="20"/>
              </w:rPr>
              <w:t>，如為</w:t>
            </w:r>
            <w:r w:rsidRPr="00DC23F4">
              <w:rPr>
                <w:rFonts w:ascii="Times New Roman" w:eastAsia="標楷體" w:hAnsi="Times New Roman" w:hint="eastAsia"/>
                <w:sz w:val="20"/>
                <w:szCs w:val="20"/>
              </w:rPr>
              <w:t xml:space="preserve">20.5 mg/dL </w:t>
            </w:r>
            <w:r w:rsidRPr="00DC23F4">
              <w:rPr>
                <w:rFonts w:ascii="Times New Roman" w:eastAsia="標楷體" w:hAnsi="Times New Roman" w:hint="eastAsia"/>
                <w:sz w:val="20"/>
                <w:szCs w:val="20"/>
              </w:rPr>
              <w:t>則輸入</w:t>
            </w:r>
            <w:r w:rsidRPr="00DC23F4">
              <w:rPr>
                <w:rFonts w:ascii="Times New Roman" w:eastAsia="標楷體" w:hAnsi="Times New Roman" w:hint="eastAsia"/>
                <w:sz w:val="20"/>
                <w:szCs w:val="20"/>
              </w:rPr>
              <w:t xml:space="preserve"> 0205</w:t>
            </w:r>
          </w:p>
        </w:tc>
      </w:tr>
      <w:tr w:rsidR="00DC23F4" w:rsidRPr="00DC23F4" w:rsidTr="00E968A9">
        <w:trPr>
          <w:trHeight w:val="675"/>
        </w:trPr>
        <w:tc>
          <w:tcPr>
            <w:tcW w:w="28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41</w:t>
            </w:r>
          </w:p>
        </w:tc>
        <w:tc>
          <w:tcPr>
            <w:tcW w:w="28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proofErr w:type="gramStart"/>
            <w:r w:rsidRPr="00DC23F4">
              <w:rPr>
                <w:rFonts w:ascii="Times New Roman" w:eastAsia="標楷體" w:hAnsi="Times New Roman" w:hint="eastAsia"/>
                <w:sz w:val="20"/>
                <w:szCs w:val="20"/>
              </w:rPr>
              <w:t>＊</w:t>
            </w:r>
            <w:proofErr w:type="gramEnd"/>
          </w:p>
        </w:tc>
        <w:tc>
          <w:tcPr>
            <w:tcW w:w="25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widowControl/>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血尿素氮</w:t>
            </w:r>
            <w:r w:rsidRPr="00DC23F4">
              <w:rPr>
                <w:rFonts w:ascii="Times New Roman" w:eastAsia="標楷體" w:hAnsi="Times New Roman" w:hint="eastAsia"/>
                <w:sz w:val="20"/>
                <w:szCs w:val="20"/>
              </w:rPr>
              <w:t xml:space="preserve"> (BUN)</w:t>
            </w:r>
          </w:p>
        </w:tc>
        <w:tc>
          <w:tcPr>
            <w:tcW w:w="8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554917">
            <w:pPr>
              <w:spacing w:line="280" w:lineRule="exact"/>
              <w:jc w:val="both"/>
              <w:rPr>
                <w:rFonts w:ascii="Times New Roman" w:eastAsia="標楷體" w:hAnsi="Times New Roman"/>
                <w:sz w:val="20"/>
                <w:szCs w:val="20"/>
              </w:rPr>
            </w:pPr>
            <w:r w:rsidRPr="00DC23F4">
              <w:rPr>
                <w:rFonts w:ascii="Times New Roman" w:eastAsia="標楷體" w:hAnsi="Times New Roman"/>
                <w:sz w:val="20"/>
                <w:szCs w:val="20"/>
              </w:rPr>
              <w:t>9(3)v9 999.9</w:t>
            </w:r>
          </w:p>
        </w:tc>
        <w:tc>
          <w:tcPr>
            <w:tcW w:w="567"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4</w:t>
            </w:r>
          </w:p>
        </w:tc>
        <w:tc>
          <w:tcPr>
            <w:tcW w:w="552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widowControl/>
              <w:spacing w:line="280" w:lineRule="exact"/>
              <w:ind w:left="2"/>
              <w:jc w:val="both"/>
              <w:rPr>
                <w:rFonts w:ascii="Times New Roman" w:eastAsia="標楷體" w:hAnsi="Times New Roman"/>
                <w:sz w:val="20"/>
                <w:szCs w:val="20"/>
              </w:rPr>
            </w:pPr>
            <w:r w:rsidRPr="00DC23F4">
              <w:rPr>
                <w:rFonts w:ascii="Times New Roman" w:eastAsia="標楷體" w:hAnsi="Times New Roman" w:hint="eastAsia"/>
                <w:sz w:val="20"/>
                <w:szCs w:val="20"/>
              </w:rPr>
              <w:t>單位：</w:t>
            </w:r>
            <w:r w:rsidRPr="00DC23F4">
              <w:rPr>
                <w:rFonts w:ascii="Times New Roman" w:eastAsia="標楷體" w:hAnsi="Times New Roman" w:hint="eastAsia"/>
                <w:sz w:val="20"/>
                <w:szCs w:val="20"/>
              </w:rPr>
              <w:t>mg/dL</w:t>
            </w:r>
            <w:r w:rsidRPr="00DC23F4">
              <w:rPr>
                <w:rFonts w:ascii="Times New Roman" w:eastAsia="標楷體" w:hAnsi="Times New Roman" w:hint="eastAsia"/>
                <w:sz w:val="20"/>
                <w:szCs w:val="20"/>
              </w:rPr>
              <w:t>；去除小數點並前補</w:t>
            </w:r>
            <w:r w:rsidRPr="00DC23F4">
              <w:rPr>
                <w:rFonts w:ascii="Times New Roman" w:eastAsia="標楷體" w:hAnsi="Times New Roman" w:hint="eastAsia"/>
                <w:sz w:val="20"/>
                <w:szCs w:val="20"/>
              </w:rPr>
              <w:t xml:space="preserve"> 0</w:t>
            </w:r>
            <w:r w:rsidRPr="00DC23F4">
              <w:rPr>
                <w:rFonts w:ascii="Times New Roman" w:eastAsia="標楷體" w:hAnsi="Times New Roman" w:hint="eastAsia"/>
                <w:sz w:val="20"/>
                <w:szCs w:val="20"/>
              </w:rPr>
              <w:t>，如為</w:t>
            </w:r>
            <w:r w:rsidRPr="00DC23F4">
              <w:rPr>
                <w:rFonts w:ascii="Times New Roman" w:eastAsia="標楷體" w:hAnsi="Times New Roman" w:hint="eastAsia"/>
                <w:sz w:val="20"/>
                <w:szCs w:val="20"/>
              </w:rPr>
              <w:t xml:space="preserve">20.5 mg/dL </w:t>
            </w:r>
            <w:r w:rsidRPr="00DC23F4">
              <w:rPr>
                <w:rFonts w:ascii="Times New Roman" w:eastAsia="標楷體" w:hAnsi="Times New Roman" w:hint="eastAsia"/>
                <w:sz w:val="20"/>
                <w:szCs w:val="20"/>
              </w:rPr>
              <w:t>則輸入</w:t>
            </w:r>
            <w:r w:rsidRPr="00DC23F4">
              <w:rPr>
                <w:rFonts w:ascii="Times New Roman" w:eastAsia="標楷體" w:hAnsi="Times New Roman" w:hint="eastAsia"/>
                <w:sz w:val="20"/>
                <w:szCs w:val="20"/>
              </w:rPr>
              <w:t xml:space="preserve"> 0205</w:t>
            </w:r>
          </w:p>
        </w:tc>
      </w:tr>
      <w:tr w:rsidR="00DC23F4" w:rsidRPr="00DC23F4" w:rsidTr="00E968A9">
        <w:trPr>
          <w:trHeight w:val="675"/>
        </w:trPr>
        <w:tc>
          <w:tcPr>
            <w:tcW w:w="28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42</w:t>
            </w:r>
          </w:p>
        </w:tc>
        <w:tc>
          <w:tcPr>
            <w:tcW w:w="28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spacing w:line="280" w:lineRule="exact"/>
              <w:jc w:val="both"/>
              <w:rPr>
                <w:rFonts w:ascii="Times New Roman" w:eastAsia="標楷體" w:hAnsi="Times New Roman"/>
                <w:sz w:val="20"/>
                <w:szCs w:val="20"/>
              </w:rPr>
            </w:pPr>
            <w:proofErr w:type="gramStart"/>
            <w:r w:rsidRPr="00DC23F4">
              <w:rPr>
                <w:rFonts w:ascii="Times New Roman" w:eastAsia="標楷體" w:hAnsi="Times New Roman" w:hint="eastAsia"/>
                <w:sz w:val="20"/>
                <w:szCs w:val="20"/>
              </w:rPr>
              <w:t>＊</w:t>
            </w:r>
            <w:proofErr w:type="gramEnd"/>
          </w:p>
        </w:tc>
        <w:tc>
          <w:tcPr>
            <w:tcW w:w="25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FE3AA1" w:rsidP="00F663CE">
            <w:pPr>
              <w:widowControl/>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副甲狀腺素</w:t>
            </w:r>
            <w:r w:rsidRPr="00DC23F4">
              <w:rPr>
                <w:rFonts w:ascii="Times New Roman" w:eastAsia="標楷體" w:hAnsi="Times New Roman" w:hint="eastAsia"/>
                <w:sz w:val="20"/>
                <w:szCs w:val="20"/>
              </w:rPr>
              <w:t xml:space="preserve"> (PTH)</w:t>
            </w:r>
          </w:p>
        </w:tc>
        <w:tc>
          <w:tcPr>
            <w:tcW w:w="85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spacing w:line="280" w:lineRule="exact"/>
              <w:jc w:val="both"/>
              <w:rPr>
                <w:rFonts w:ascii="Times New Roman" w:eastAsia="標楷體" w:hAnsi="Times New Roman"/>
                <w:sz w:val="20"/>
                <w:szCs w:val="20"/>
              </w:rPr>
            </w:pPr>
            <w:r w:rsidRPr="00DC23F4">
              <w:rPr>
                <w:rFonts w:ascii="Times New Roman" w:eastAsia="標楷體" w:hAnsi="Times New Roman"/>
                <w:sz w:val="20"/>
                <w:szCs w:val="20"/>
              </w:rPr>
              <w:t>9(4)v9 9999.9</w:t>
            </w:r>
          </w:p>
        </w:tc>
        <w:tc>
          <w:tcPr>
            <w:tcW w:w="567"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spacing w:line="280" w:lineRule="exact"/>
              <w:jc w:val="both"/>
              <w:rPr>
                <w:rFonts w:ascii="Times New Roman" w:eastAsia="標楷體" w:hAnsi="Times New Roman"/>
                <w:sz w:val="20"/>
                <w:szCs w:val="20"/>
              </w:rPr>
            </w:pPr>
            <w:r w:rsidRPr="00DC23F4">
              <w:rPr>
                <w:rFonts w:ascii="Times New Roman" w:eastAsia="標楷體" w:hAnsi="Times New Roman" w:hint="eastAsia"/>
                <w:sz w:val="20"/>
                <w:szCs w:val="20"/>
              </w:rPr>
              <w:t>5</w:t>
            </w:r>
          </w:p>
        </w:tc>
        <w:tc>
          <w:tcPr>
            <w:tcW w:w="552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E3AA1" w:rsidRPr="00DC23F4" w:rsidRDefault="00554917" w:rsidP="00F663CE">
            <w:pPr>
              <w:widowControl/>
              <w:spacing w:line="280" w:lineRule="exact"/>
              <w:ind w:left="2"/>
              <w:jc w:val="both"/>
              <w:rPr>
                <w:rFonts w:ascii="Times New Roman" w:eastAsia="標楷體" w:hAnsi="Times New Roman"/>
                <w:sz w:val="20"/>
                <w:szCs w:val="20"/>
              </w:rPr>
            </w:pPr>
            <w:r w:rsidRPr="00DC23F4">
              <w:rPr>
                <w:rFonts w:ascii="Times New Roman" w:eastAsia="標楷體" w:hAnsi="Times New Roman" w:hint="eastAsia"/>
                <w:sz w:val="20"/>
                <w:szCs w:val="20"/>
              </w:rPr>
              <w:t>單位：</w:t>
            </w:r>
            <w:r w:rsidRPr="00DC23F4">
              <w:rPr>
                <w:rFonts w:ascii="Times New Roman" w:eastAsia="標楷體" w:hAnsi="Times New Roman" w:hint="eastAsia"/>
                <w:sz w:val="20"/>
                <w:szCs w:val="20"/>
              </w:rPr>
              <w:t>pg/mL</w:t>
            </w:r>
            <w:r w:rsidRPr="00DC23F4">
              <w:rPr>
                <w:rFonts w:ascii="Times New Roman" w:eastAsia="標楷體" w:hAnsi="Times New Roman" w:hint="eastAsia"/>
                <w:sz w:val="20"/>
                <w:szCs w:val="20"/>
              </w:rPr>
              <w:t>；去除小數點並前補</w:t>
            </w:r>
            <w:r w:rsidRPr="00DC23F4">
              <w:rPr>
                <w:rFonts w:ascii="Times New Roman" w:eastAsia="標楷體" w:hAnsi="Times New Roman" w:hint="eastAsia"/>
                <w:sz w:val="20"/>
                <w:szCs w:val="20"/>
              </w:rPr>
              <w:t>0</w:t>
            </w:r>
            <w:r w:rsidRPr="00DC23F4">
              <w:rPr>
                <w:rFonts w:ascii="Times New Roman" w:eastAsia="標楷體" w:hAnsi="Times New Roman" w:hint="eastAsia"/>
                <w:sz w:val="20"/>
                <w:szCs w:val="20"/>
              </w:rPr>
              <w:t>，如為</w:t>
            </w:r>
            <w:r w:rsidRPr="00DC23F4">
              <w:rPr>
                <w:rFonts w:ascii="Times New Roman" w:eastAsia="標楷體" w:hAnsi="Times New Roman" w:hint="eastAsia"/>
                <w:sz w:val="20"/>
                <w:szCs w:val="20"/>
              </w:rPr>
              <w:t xml:space="preserve">500.5 pg/mL </w:t>
            </w:r>
            <w:r w:rsidRPr="00DC23F4">
              <w:rPr>
                <w:rFonts w:ascii="Times New Roman" w:eastAsia="標楷體" w:hAnsi="Times New Roman" w:hint="eastAsia"/>
                <w:sz w:val="20"/>
                <w:szCs w:val="20"/>
              </w:rPr>
              <w:t>則輸入</w:t>
            </w:r>
            <w:r w:rsidRPr="00DC23F4">
              <w:rPr>
                <w:rFonts w:ascii="Times New Roman" w:eastAsia="標楷體" w:hAnsi="Times New Roman" w:hint="eastAsia"/>
                <w:sz w:val="20"/>
                <w:szCs w:val="20"/>
              </w:rPr>
              <w:t xml:space="preserve"> 05005</w:t>
            </w:r>
          </w:p>
        </w:tc>
      </w:tr>
    </w:tbl>
    <w:p w:rsidR="002A1FFF" w:rsidRPr="00DC23F4" w:rsidRDefault="002A1FFF" w:rsidP="002A1FFF">
      <w:pPr>
        <w:suppressAutoHyphens/>
        <w:autoSpaceDN w:val="0"/>
        <w:textAlignment w:val="baseline"/>
        <w:rPr>
          <w:rFonts w:ascii="Times New Roman" w:eastAsia="標楷體" w:hAnsi="Times New Roman"/>
          <w:b/>
          <w:kern w:val="3"/>
          <w:sz w:val="28"/>
          <w:szCs w:val="28"/>
        </w:rPr>
      </w:pPr>
    </w:p>
    <w:p w:rsidR="002A1FFF" w:rsidRPr="00DC23F4" w:rsidRDefault="002A1FFF" w:rsidP="002A1FFF">
      <w:pPr>
        <w:suppressAutoHyphens/>
        <w:autoSpaceDE w:val="0"/>
        <w:autoSpaceDN w:val="0"/>
        <w:snapToGrid w:val="0"/>
        <w:spacing w:line="400" w:lineRule="exact"/>
        <w:ind w:left="1473" w:hanging="993"/>
        <w:jc w:val="both"/>
        <w:textAlignment w:val="baseline"/>
        <w:outlineLvl w:val="1"/>
        <w:rPr>
          <w:rFonts w:ascii="Times New Roman" w:eastAsia="標楷體" w:hAnsi="Times New Roman"/>
          <w:kern w:val="3"/>
        </w:rPr>
      </w:pPr>
      <w:r w:rsidRPr="00DC23F4">
        <w:rPr>
          <w:rFonts w:ascii="Times New Roman" w:eastAsia="標楷體" w:hAnsi="Times New Roman"/>
          <w:b/>
          <w:kern w:val="0"/>
          <w:sz w:val="28"/>
          <w:szCs w:val="28"/>
          <w:lang w:val="zh-TW"/>
        </w:rPr>
        <w:t>2.</w:t>
      </w:r>
      <w:r w:rsidRPr="00DC23F4">
        <w:rPr>
          <w:rFonts w:ascii="Times New Roman" w:eastAsia="標楷體" w:hAnsi="Times New Roman"/>
          <w:b/>
          <w:kern w:val="0"/>
          <w:sz w:val="28"/>
          <w:szCs w:val="28"/>
          <w:lang w:val="zh-TW"/>
        </w:rPr>
        <w:t>藥事服務資料區</w:t>
      </w:r>
      <w:proofErr w:type="gramStart"/>
      <w:r w:rsidRPr="00DC23F4">
        <w:rPr>
          <w:rFonts w:ascii="Times New Roman" w:eastAsia="標楷體" w:hAnsi="Times New Roman"/>
          <w:kern w:val="0"/>
          <w:szCs w:val="24"/>
          <w:lang w:val="zh-TW"/>
        </w:rPr>
        <w:t>（</w:t>
      </w:r>
      <w:proofErr w:type="gramEnd"/>
      <w:r w:rsidRPr="00DC23F4">
        <w:rPr>
          <w:rFonts w:ascii="Times New Roman" w:eastAsia="標楷體" w:hAnsi="Times New Roman"/>
          <w:kern w:val="0"/>
          <w:szCs w:val="24"/>
          <w:lang w:val="zh-TW"/>
        </w:rPr>
        <w:t>檔名為</w:t>
      </w:r>
      <w:r w:rsidRPr="00DC23F4">
        <w:rPr>
          <w:rFonts w:ascii="Times New Roman" w:eastAsia="標楷體" w:hAnsi="Times New Roman"/>
          <w:kern w:val="0"/>
          <w:szCs w:val="24"/>
          <w:lang w:val="zh-TW"/>
        </w:rPr>
        <w:t>P_esrd_</w:t>
      </w:r>
      <w:r w:rsidRPr="00DC23F4">
        <w:rPr>
          <w:rFonts w:ascii="Times New Roman" w:eastAsia="標楷體" w:hAnsi="Times New Roman"/>
          <w:b/>
          <w:kern w:val="0"/>
          <w:sz w:val="28"/>
          <w:szCs w:val="28"/>
          <w:lang w:val="zh-TW"/>
        </w:rPr>
        <w:t>醫事服務機構代號</w:t>
      </w:r>
      <w:r w:rsidRPr="00DC23F4">
        <w:rPr>
          <w:rFonts w:ascii="Times New Roman" w:eastAsia="標楷體" w:hAnsi="Times New Roman"/>
          <w:kern w:val="0"/>
          <w:szCs w:val="24"/>
          <w:lang w:val="zh-TW"/>
        </w:rPr>
        <w:t>_</w:t>
      </w:r>
      <w:r w:rsidRPr="00DC23F4">
        <w:rPr>
          <w:rFonts w:ascii="Times New Roman" w:eastAsia="標楷體" w:hAnsi="Times New Roman"/>
          <w:kern w:val="0"/>
          <w:szCs w:val="24"/>
          <w:lang w:val="zh-TW"/>
        </w:rPr>
        <w:t>費用年月</w:t>
      </w:r>
      <w:r w:rsidRPr="00DC23F4">
        <w:rPr>
          <w:rFonts w:ascii="Times New Roman" w:eastAsia="標楷體" w:hAnsi="Times New Roman"/>
          <w:kern w:val="0"/>
          <w:szCs w:val="24"/>
          <w:lang w:val="zh-TW"/>
        </w:rPr>
        <w:t>.TXT</w:t>
      </w:r>
      <w:proofErr w:type="gramStart"/>
      <w:r w:rsidRPr="00DC23F4">
        <w:rPr>
          <w:rFonts w:ascii="Times New Roman" w:eastAsia="標楷體" w:hAnsi="Times New Roman"/>
          <w:kern w:val="0"/>
          <w:szCs w:val="24"/>
          <w:lang w:val="zh-TW"/>
        </w:rPr>
        <w:t>）</w:t>
      </w:r>
      <w:proofErr w:type="gramEnd"/>
    </w:p>
    <w:tbl>
      <w:tblPr>
        <w:tblW w:w="10060" w:type="dxa"/>
        <w:jc w:val="center"/>
        <w:tblLayout w:type="fixed"/>
        <w:tblCellMar>
          <w:left w:w="10" w:type="dxa"/>
          <w:right w:w="10" w:type="dxa"/>
        </w:tblCellMar>
        <w:tblLook w:val="04A0" w:firstRow="1" w:lastRow="0" w:firstColumn="1" w:lastColumn="0" w:noHBand="0" w:noVBand="1"/>
      </w:tblPr>
      <w:tblGrid>
        <w:gridCol w:w="279"/>
        <w:gridCol w:w="283"/>
        <w:gridCol w:w="3402"/>
        <w:gridCol w:w="284"/>
        <w:gridCol w:w="283"/>
        <w:gridCol w:w="5529"/>
      </w:tblGrid>
      <w:tr w:rsidR="00DC23F4" w:rsidRPr="00DC23F4" w:rsidTr="00F663CE">
        <w:trPr>
          <w:trHeight w:val="734"/>
          <w:tblHeader/>
          <w:jc w:val="center"/>
        </w:trPr>
        <w:tc>
          <w:tcPr>
            <w:tcW w:w="279" w:type="dxa"/>
            <w:tcBorders>
              <w:top w:val="single" w:sz="4" w:space="0" w:color="000000"/>
              <w:left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項</w:t>
            </w:r>
            <w:r w:rsidRPr="00DC23F4">
              <w:rPr>
                <w:rFonts w:ascii="Times New Roman" w:eastAsia="標楷體" w:hAnsi="Times New Roman"/>
                <w:b/>
                <w:bCs/>
                <w:kern w:val="0"/>
                <w:sz w:val="20"/>
                <w:szCs w:val="20"/>
              </w:rPr>
              <w:br/>
            </w:r>
            <w:r w:rsidRPr="00DC23F4">
              <w:rPr>
                <w:rFonts w:ascii="Times New Roman" w:eastAsia="標楷體" w:hAnsi="Times New Roman"/>
                <w:b/>
                <w:bCs/>
                <w:kern w:val="0"/>
                <w:sz w:val="20"/>
                <w:szCs w:val="20"/>
              </w:rPr>
              <w:t>次</w:t>
            </w:r>
          </w:p>
        </w:tc>
        <w:tc>
          <w:tcPr>
            <w:tcW w:w="283" w:type="dxa"/>
            <w:tcBorders>
              <w:top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必要性</w:t>
            </w:r>
          </w:p>
        </w:tc>
        <w:tc>
          <w:tcPr>
            <w:tcW w:w="3402" w:type="dxa"/>
            <w:tcBorders>
              <w:top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資料名稱</w:t>
            </w:r>
          </w:p>
        </w:tc>
        <w:tc>
          <w:tcPr>
            <w:tcW w:w="284" w:type="dxa"/>
            <w:tcBorders>
              <w:top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屬性</w:t>
            </w:r>
          </w:p>
        </w:tc>
        <w:tc>
          <w:tcPr>
            <w:tcW w:w="283" w:type="dxa"/>
            <w:tcBorders>
              <w:top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長度</w:t>
            </w:r>
          </w:p>
        </w:tc>
        <w:tc>
          <w:tcPr>
            <w:tcW w:w="5529" w:type="dxa"/>
            <w:tcBorders>
              <w:top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b/>
                <w:bCs/>
                <w:kern w:val="0"/>
                <w:sz w:val="20"/>
                <w:szCs w:val="20"/>
              </w:rPr>
            </w:pPr>
            <w:r w:rsidRPr="00DC23F4">
              <w:rPr>
                <w:rFonts w:ascii="Times New Roman" w:eastAsia="標楷體" w:hAnsi="Times New Roman"/>
                <w:b/>
                <w:bCs/>
                <w:kern w:val="0"/>
                <w:sz w:val="20"/>
                <w:szCs w:val="20"/>
              </w:rPr>
              <w:t>中文名稱</w:t>
            </w:r>
            <w:r w:rsidRPr="00DC23F4">
              <w:rPr>
                <w:rFonts w:ascii="Times New Roman" w:eastAsia="標楷體" w:hAnsi="Times New Roman"/>
                <w:b/>
                <w:bCs/>
                <w:kern w:val="0"/>
                <w:sz w:val="20"/>
                <w:szCs w:val="20"/>
              </w:rPr>
              <w:t>/</w:t>
            </w:r>
            <w:r w:rsidRPr="00DC23F4">
              <w:rPr>
                <w:rFonts w:ascii="Times New Roman" w:eastAsia="標楷體" w:hAnsi="Times New Roman"/>
                <w:b/>
                <w:bCs/>
                <w:kern w:val="0"/>
                <w:sz w:val="20"/>
                <w:szCs w:val="20"/>
              </w:rPr>
              <w:t>資料說明</w:t>
            </w:r>
          </w:p>
        </w:tc>
      </w:tr>
      <w:tr w:rsidR="00DC23F4" w:rsidRPr="00DC23F4" w:rsidTr="00F663CE">
        <w:trPr>
          <w:trHeight w:val="447"/>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醫</w:t>
            </w:r>
            <w:proofErr w:type="gramEnd"/>
            <w:r w:rsidRPr="00DC23F4">
              <w:rPr>
                <w:rFonts w:ascii="Times New Roman" w:eastAsia="標楷體" w:hAnsi="Times New Roman"/>
                <w:kern w:val="0"/>
                <w:sz w:val="20"/>
                <w:szCs w:val="20"/>
              </w:rPr>
              <w:t>事服務機構代號</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醫院或診所之</w:t>
            </w:r>
            <w:proofErr w:type="gramStart"/>
            <w:r w:rsidRPr="00DC23F4">
              <w:rPr>
                <w:rFonts w:ascii="Times New Roman" w:eastAsia="標楷體" w:hAnsi="Times New Roman"/>
                <w:kern w:val="0"/>
                <w:sz w:val="20"/>
                <w:szCs w:val="20"/>
              </w:rPr>
              <w:t>醫</w:t>
            </w:r>
            <w:proofErr w:type="gramEnd"/>
            <w:r w:rsidRPr="00DC23F4">
              <w:rPr>
                <w:rFonts w:ascii="Times New Roman" w:eastAsia="標楷體" w:hAnsi="Times New Roman"/>
                <w:kern w:val="0"/>
                <w:sz w:val="20"/>
                <w:szCs w:val="20"/>
              </w:rPr>
              <w:t>事機構代號</w:t>
            </w:r>
          </w:p>
        </w:tc>
      </w:tr>
      <w:tr w:rsidR="00DC23F4" w:rsidRPr="00DC23F4" w:rsidTr="00F663CE">
        <w:trPr>
          <w:trHeight w:val="836"/>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個案身分證號</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如為</w:t>
            </w:r>
            <w:r w:rsidRPr="00DC23F4">
              <w:rPr>
                <w:rFonts w:ascii="Times New Roman" w:eastAsia="標楷體" w:hAnsi="Times New Roman"/>
                <w:kern w:val="0"/>
                <w:sz w:val="20"/>
                <w:szCs w:val="20"/>
              </w:rPr>
              <w:t>A999999999</w:t>
            </w:r>
            <w:r w:rsidRPr="00DC23F4">
              <w:rPr>
                <w:rFonts w:ascii="Times New Roman" w:eastAsia="標楷體" w:hAnsi="Times New Roman"/>
                <w:kern w:val="0"/>
                <w:sz w:val="20"/>
                <w:szCs w:val="20"/>
              </w:rPr>
              <w:t>則輸入</w:t>
            </w:r>
            <w:r w:rsidRPr="00DC23F4">
              <w:rPr>
                <w:rFonts w:ascii="Times New Roman" w:eastAsia="標楷體" w:hAnsi="Times New Roman"/>
                <w:kern w:val="0"/>
                <w:sz w:val="20"/>
                <w:szCs w:val="20"/>
              </w:rPr>
              <w:t>A999999999</w:t>
            </w:r>
            <w:r w:rsidRPr="00DC23F4">
              <w:rPr>
                <w:rFonts w:ascii="Times New Roman" w:eastAsia="標楷體" w:hAnsi="Times New Roman"/>
                <w:kern w:val="0"/>
                <w:sz w:val="20"/>
                <w:szCs w:val="20"/>
              </w:rPr>
              <w:t>，國民身分證統一編號或外籍居留證號碼</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如無居留證號碼請填護照號碼</w:t>
            </w:r>
            <w:r w:rsidRPr="00DC23F4">
              <w:rPr>
                <w:rFonts w:ascii="Times New Roman" w:eastAsia="標楷體" w:hAnsi="Times New Roman"/>
                <w:kern w:val="0"/>
                <w:sz w:val="20"/>
                <w:szCs w:val="20"/>
              </w:rPr>
              <w:t>)</w:t>
            </w:r>
          </w:p>
        </w:tc>
      </w:tr>
      <w:tr w:rsidR="00DC23F4" w:rsidRPr="00DC23F4" w:rsidTr="00F663CE">
        <w:trPr>
          <w:trHeight w:val="132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lastRenderedPageBreak/>
              <w:t>3</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出生日期</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7</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個案出生的日期</w:t>
            </w:r>
          </w:p>
          <w:p w:rsidR="002A1FFF" w:rsidRPr="00DC23F4" w:rsidRDefault="002A1FFF" w:rsidP="00F663CE">
            <w:pPr>
              <w:widowControl/>
              <w:suppressAutoHyphens/>
              <w:autoSpaceDN w:val="0"/>
              <w:spacing w:line="280" w:lineRule="exact"/>
              <w:ind w:left="530" w:hanging="290"/>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碼為民國年份，不足位者前補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。例如民國</w:t>
            </w:r>
            <w:r w:rsidRPr="00DC23F4">
              <w:rPr>
                <w:rFonts w:ascii="Times New Roman" w:eastAsia="標楷體" w:hAnsi="Times New Roman"/>
                <w:kern w:val="0"/>
                <w:sz w:val="20"/>
                <w:szCs w:val="20"/>
              </w:rPr>
              <w:t>99</w:t>
            </w:r>
            <w:r w:rsidRPr="00DC23F4">
              <w:rPr>
                <w:rFonts w:ascii="Times New Roman" w:eastAsia="標楷體" w:hAnsi="Times New Roman"/>
                <w:kern w:val="0"/>
                <w:sz w:val="20"/>
                <w:szCs w:val="20"/>
              </w:rPr>
              <w:t>年，為</w:t>
            </w:r>
            <w:r w:rsidRPr="00DC23F4">
              <w:rPr>
                <w:rFonts w:ascii="Times New Roman" w:eastAsia="標楷體" w:hAnsi="Times New Roman"/>
                <w:kern w:val="0"/>
                <w:sz w:val="20"/>
                <w:szCs w:val="20"/>
              </w:rPr>
              <w:t>099</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530" w:hanging="290"/>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4</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碼為月份，不足位者前補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月，為</w:t>
            </w:r>
            <w:r w:rsidRPr="00DC23F4">
              <w:rPr>
                <w:rFonts w:ascii="Times New Roman" w:eastAsia="標楷體" w:hAnsi="Times New Roman"/>
                <w:kern w:val="0"/>
                <w:sz w:val="20"/>
                <w:szCs w:val="20"/>
              </w:rPr>
              <w:t>05</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530" w:hanging="290"/>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6</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7</w:t>
            </w:r>
            <w:r w:rsidRPr="00DC23F4">
              <w:rPr>
                <w:rFonts w:ascii="Times New Roman" w:eastAsia="標楷體" w:hAnsi="Times New Roman"/>
                <w:kern w:val="0"/>
                <w:sz w:val="20"/>
                <w:szCs w:val="20"/>
              </w:rPr>
              <w:t>碼為日期，不足位者前補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9</w:t>
            </w:r>
            <w:r w:rsidRPr="00DC23F4">
              <w:rPr>
                <w:rFonts w:ascii="Times New Roman" w:eastAsia="標楷體" w:hAnsi="Times New Roman"/>
                <w:kern w:val="0"/>
                <w:sz w:val="20"/>
                <w:szCs w:val="20"/>
              </w:rPr>
              <w:t>日，為</w:t>
            </w:r>
            <w:r w:rsidRPr="00DC23F4">
              <w:rPr>
                <w:rFonts w:ascii="Times New Roman" w:eastAsia="標楷體" w:hAnsi="Times New Roman"/>
                <w:kern w:val="0"/>
                <w:sz w:val="20"/>
                <w:szCs w:val="20"/>
              </w:rPr>
              <w:t>09</w:t>
            </w:r>
            <w:r w:rsidRPr="00DC23F4">
              <w:rPr>
                <w:rFonts w:ascii="Times New Roman" w:eastAsia="標楷體" w:hAnsi="Times New Roman"/>
                <w:kern w:val="0"/>
                <w:sz w:val="20"/>
                <w:szCs w:val="20"/>
              </w:rPr>
              <w:t>。</w:t>
            </w:r>
          </w:p>
        </w:tc>
      </w:tr>
      <w:tr w:rsidR="00DC23F4" w:rsidRPr="00DC23F4" w:rsidTr="00F663CE">
        <w:trPr>
          <w:trHeight w:val="596"/>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4</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特約藥局代號</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1.</w:t>
            </w:r>
            <w:r w:rsidRPr="00DC23F4">
              <w:rPr>
                <w:rFonts w:ascii="Times New Roman" w:eastAsia="標楷體" w:hAnsi="Times New Roman"/>
                <w:kern w:val="0"/>
                <w:sz w:val="20"/>
              </w:rPr>
              <w:t>基層診所與特約藥局合作者必填</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填社區藥局之</w:t>
            </w:r>
            <w:proofErr w:type="gramStart"/>
            <w:r w:rsidRPr="00DC23F4">
              <w:rPr>
                <w:rFonts w:ascii="Times New Roman" w:eastAsia="標楷體" w:hAnsi="Times New Roman"/>
                <w:kern w:val="0"/>
                <w:sz w:val="20"/>
                <w:szCs w:val="20"/>
              </w:rPr>
              <w:t>醫</w:t>
            </w:r>
            <w:proofErr w:type="gramEnd"/>
            <w:r w:rsidRPr="00DC23F4">
              <w:rPr>
                <w:rFonts w:ascii="Times New Roman" w:eastAsia="標楷體" w:hAnsi="Times New Roman"/>
                <w:kern w:val="0"/>
                <w:sz w:val="20"/>
                <w:szCs w:val="20"/>
              </w:rPr>
              <w:t>事服務機構代號</w:t>
            </w:r>
          </w:p>
        </w:tc>
      </w:tr>
      <w:tr w:rsidR="00DC23F4" w:rsidRPr="00DC23F4" w:rsidTr="00F663CE">
        <w:trPr>
          <w:trHeight w:val="974"/>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5</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評估藥師身分證字號</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輸入</w:t>
            </w:r>
            <w:r w:rsidRPr="00DC23F4">
              <w:rPr>
                <w:rFonts w:ascii="Times New Roman" w:eastAsia="標楷體" w:hAnsi="Times New Roman"/>
                <w:kern w:val="0"/>
                <w:sz w:val="20"/>
                <w:szCs w:val="20"/>
              </w:rPr>
              <w:t>A123456789</w:t>
            </w:r>
            <w:r w:rsidRPr="00DC23F4">
              <w:rPr>
                <w:rFonts w:ascii="Times New Roman" w:eastAsia="標楷體" w:hAnsi="Times New Roman"/>
                <w:kern w:val="0"/>
                <w:sz w:val="20"/>
                <w:szCs w:val="20"/>
              </w:rPr>
              <w:t>，國民身分證統一編號或外籍居留證號碼</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如無居留證號碼請填護照號碼</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提供諮詢服務之藥師</w:t>
            </w:r>
          </w:p>
        </w:tc>
      </w:tr>
      <w:tr w:rsidR="00DC23F4" w:rsidRPr="00DC23F4" w:rsidTr="00F663CE">
        <w:trPr>
          <w:trHeight w:val="132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6</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cs="新細明體"/>
                <w:kern w:val="0"/>
                <w:sz w:val="20"/>
                <w:szCs w:val="20"/>
              </w:rPr>
            </w:pPr>
            <w:r w:rsidRPr="00DC23F4">
              <w:rPr>
                <w:rFonts w:ascii="Times New Roman" w:eastAsia="標楷體" w:hAnsi="Times New Roman" w:cs="新細明體"/>
                <w:kern w:val="0"/>
                <w:sz w:val="20"/>
                <w:szCs w:val="20"/>
              </w:rPr>
              <w:t>藥師評估日期</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7</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3"/>
              </w:rPr>
            </w:pPr>
            <w:r w:rsidRPr="00DC23F4">
              <w:rPr>
                <w:rFonts w:ascii="Times New Roman" w:eastAsia="標楷體" w:hAnsi="Times New Roman"/>
                <w:kern w:val="0"/>
                <w:sz w:val="20"/>
                <w:szCs w:val="20"/>
              </w:rPr>
              <w:t>1.</w:t>
            </w:r>
            <w:r w:rsidRPr="00DC23F4">
              <w:rPr>
                <w:rFonts w:ascii="Times New Roman" w:eastAsia="標楷體" w:hAnsi="Times New Roman" w:cs="新細明體"/>
                <w:kern w:val="0"/>
                <w:sz w:val="20"/>
                <w:szCs w:val="20"/>
              </w:rPr>
              <w:t>藥師評估</w:t>
            </w:r>
            <w:r w:rsidRPr="00DC23F4">
              <w:rPr>
                <w:rFonts w:ascii="Times New Roman" w:eastAsia="標楷體" w:hAnsi="Times New Roman"/>
                <w:kern w:val="0"/>
                <w:sz w:val="20"/>
                <w:szCs w:val="20"/>
              </w:rPr>
              <w:t>的日期</w:t>
            </w:r>
          </w:p>
          <w:p w:rsidR="002A1FFF" w:rsidRPr="00DC23F4" w:rsidRDefault="002A1FFF" w:rsidP="00F663CE">
            <w:pPr>
              <w:widowControl/>
              <w:suppressAutoHyphens/>
              <w:autoSpaceDN w:val="0"/>
              <w:spacing w:line="280" w:lineRule="exact"/>
              <w:ind w:left="530" w:hanging="290"/>
              <w:jc w:val="both"/>
              <w:textAlignment w:val="baseline"/>
              <w:rPr>
                <w:rFonts w:ascii="Times New Roman" w:eastAsia="標楷體" w:hAnsi="Times New Roman"/>
                <w:kern w:val="3"/>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碼為民國年份，不足位者前補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。例如民國</w:t>
            </w:r>
            <w:r w:rsidRPr="00DC23F4">
              <w:rPr>
                <w:rFonts w:ascii="Times New Roman" w:eastAsia="標楷體" w:hAnsi="Times New Roman"/>
                <w:kern w:val="0"/>
                <w:sz w:val="20"/>
                <w:szCs w:val="20"/>
              </w:rPr>
              <w:t>99</w:t>
            </w:r>
            <w:r w:rsidRPr="00DC23F4">
              <w:rPr>
                <w:rFonts w:ascii="Times New Roman" w:eastAsia="標楷體" w:hAnsi="Times New Roman"/>
                <w:kern w:val="0"/>
                <w:sz w:val="20"/>
                <w:szCs w:val="20"/>
              </w:rPr>
              <w:t>年，為</w:t>
            </w:r>
            <w:r w:rsidRPr="00DC23F4">
              <w:rPr>
                <w:rFonts w:ascii="Times New Roman" w:eastAsia="標楷體" w:hAnsi="Times New Roman"/>
                <w:kern w:val="0"/>
                <w:sz w:val="20"/>
                <w:szCs w:val="20"/>
              </w:rPr>
              <w:t>099</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530" w:hanging="290"/>
              <w:jc w:val="both"/>
              <w:textAlignment w:val="baseline"/>
              <w:rPr>
                <w:rFonts w:ascii="Times New Roman" w:eastAsia="標楷體" w:hAnsi="Times New Roman"/>
                <w:kern w:val="3"/>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4</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碼為月份，不足位者前補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5</w:t>
            </w:r>
            <w:r w:rsidRPr="00DC23F4">
              <w:rPr>
                <w:rFonts w:ascii="Times New Roman" w:eastAsia="標楷體" w:hAnsi="Times New Roman"/>
                <w:kern w:val="0"/>
                <w:sz w:val="20"/>
                <w:szCs w:val="20"/>
              </w:rPr>
              <w:t>月，為</w:t>
            </w:r>
            <w:r w:rsidRPr="00DC23F4">
              <w:rPr>
                <w:rFonts w:ascii="Times New Roman" w:eastAsia="標楷體" w:hAnsi="Times New Roman"/>
                <w:kern w:val="0"/>
                <w:sz w:val="20"/>
                <w:szCs w:val="20"/>
              </w:rPr>
              <w:t>05</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530" w:hanging="290"/>
              <w:jc w:val="both"/>
              <w:textAlignment w:val="baseline"/>
              <w:rPr>
                <w:rFonts w:ascii="Times New Roman" w:eastAsia="標楷體" w:hAnsi="Times New Roman"/>
                <w:kern w:val="3"/>
              </w:rPr>
            </w:pPr>
            <w:r w:rsidRPr="00DC23F4">
              <w:rPr>
                <w:rFonts w:ascii="Times New Roman" w:eastAsia="標楷體" w:hAnsi="Times New Roman"/>
                <w:kern w:val="0"/>
                <w:sz w:val="20"/>
                <w:szCs w:val="20"/>
              </w:rPr>
              <w:t>(3)</w:t>
            </w:r>
            <w:r w:rsidRPr="00DC23F4">
              <w:rPr>
                <w:rFonts w:ascii="Times New Roman" w:eastAsia="標楷體" w:hAnsi="Times New Roman"/>
                <w:kern w:val="0"/>
                <w:sz w:val="20"/>
                <w:szCs w:val="20"/>
              </w:rPr>
              <w:t>第</w:t>
            </w:r>
            <w:r w:rsidRPr="00DC23F4">
              <w:rPr>
                <w:rFonts w:ascii="Times New Roman" w:eastAsia="標楷體" w:hAnsi="Times New Roman"/>
                <w:kern w:val="0"/>
                <w:sz w:val="20"/>
                <w:szCs w:val="20"/>
              </w:rPr>
              <w:t>6</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7</w:t>
            </w:r>
            <w:r w:rsidRPr="00DC23F4">
              <w:rPr>
                <w:rFonts w:ascii="Times New Roman" w:eastAsia="標楷體" w:hAnsi="Times New Roman"/>
                <w:kern w:val="0"/>
                <w:sz w:val="20"/>
                <w:szCs w:val="20"/>
              </w:rPr>
              <w:t>碼為日期，不足位者前補</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。例如</w:t>
            </w:r>
            <w:r w:rsidRPr="00DC23F4">
              <w:rPr>
                <w:rFonts w:ascii="Times New Roman" w:eastAsia="標楷體" w:hAnsi="Times New Roman"/>
                <w:kern w:val="0"/>
                <w:sz w:val="20"/>
                <w:szCs w:val="20"/>
              </w:rPr>
              <w:t>9</w:t>
            </w:r>
            <w:r w:rsidRPr="00DC23F4">
              <w:rPr>
                <w:rFonts w:ascii="Times New Roman" w:eastAsia="標楷體" w:hAnsi="Times New Roman"/>
                <w:kern w:val="0"/>
                <w:sz w:val="20"/>
                <w:szCs w:val="20"/>
              </w:rPr>
              <w:t>日，為</w:t>
            </w:r>
            <w:r w:rsidRPr="00DC23F4">
              <w:rPr>
                <w:rFonts w:ascii="Times New Roman" w:eastAsia="標楷體" w:hAnsi="Times New Roman"/>
                <w:kern w:val="0"/>
                <w:sz w:val="20"/>
                <w:szCs w:val="20"/>
              </w:rPr>
              <w:t>09</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3"/>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藥師評估日期不可大於結案日期</w:t>
            </w:r>
            <w:r w:rsidRPr="00DC23F4">
              <w:rPr>
                <w:rFonts w:ascii="Times New Roman" w:eastAsia="標楷體" w:hAnsi="Times New Roman"/>
                <w:kern w:val="3"/>
                <w:sz w:val="20"/>
                <w:szCs w:val="20"/>
              </w:rPr>
              <w:t>。</w:t>
            </w:r>
          </w:p>
        </w:tc>
      </w:tr>
      <w:tr w:rsidR="00DC23F4" w:rsidRPr="00DC23F4" w:rsidTr="00F663CE">
        <w:trPr>
          <w:trHeight w:val="547"/>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7</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案件類別</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AKD</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CKD</w:t>
            </w:r>
          </w:p>
        </w:tc>
      </w:tr>
      <w:tr w:rsidR="00DC23F4" w:rsidRPr="00DC23F4" w:rsidTr="00F663CE">
        <w:trPr>
          <w:trHeight w:val="132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8</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照護階段</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案件類別為</w:t>
            </w:r>
            <w:r w:rsidRPr="00DC23F4">
              <w:rPr>
                <w:rFonts w:ascii="Times New Roman" w:eastAsia="標楷體" w:hAnsi="Times New Roman"/>
                <w:kern w:val="0"/>
                <w:sz w:val="20"/>
                <w:szCs w:val="20"/>
              </w:rPr>
              <w:t>(1:AKD)</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：新收案</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：追蹤</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案件類別為</w:t>
            </w:r>
            <w:r w:rsidRPr="00DC23F4">
              <w:rPr>
                <w:rFonts w:ascii="Times New Roman" w:eastAsia="標楷體" w:hAnsi="Times New Roman"/>
                <w:kern w:val="0"/>
                <w:sz w:val="20"/>
                <w:szCs w:val="20"/>
              </w:rPr>
              <w:t>(2:CKD)</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：新收案</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：定期追蹤</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：年度追蹤</w:t>
            </w:r>
          </w:p>
        </w:tc>
      </w:tr>
      <w:tr w:rsidR="00DC23F4" w:rsidRPr="00DC23F4" w:rsidTr="00F663CE">
        <w:trPr>
          <w:trHeight w:val="427"/>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pCKD</w:t>
            </w:r>
            <w:r w:rsidRPr="00DC23F4">
              <w:rPr>
                <w:rFonts w:ascii="Times New Roman" w:eastAsia="標楷體" w:hAnsi="Times New Roman" w:cs="新細明體"/>
                <w:kern w:val="0"/>
                <w:sz w:val="20"/>
                <w:szCs w:val="20"/>
              </w:rPr>
              <w:t>收案條件</w:t>
            </w:r>
            <w:r w:rsidRPr="00DC23F4">
              <w:rPr>
                <w:rFonts w:ascii="Times New Roman" w:eastAsia="標楷體" w:hAnsi="Times New Roman" w:cs="新細明體"/>
                <w:kern w:val="0"/>
                <w:sz w:val="20"/>
                <w:szCs w:val="20"/>
              </w:rPr>
              <w:t>-</w:t>
            </w:r>
            <w:r w:rsidRPr="00DC23F4">
              <w:rPr>
                <w:rFonts w:ascii="Times New Roman" w:eastAsia="標楷體" w:hAnsi="Times New Roman" w:cs="新細明體"/>
                <w:kern w:val="0"/>
                <w:sz w:val="20"/>
                <w:szCs w:val="20"/>
              </w:rPr>
              <w:t>用藥品項</w:t>
            </w:r>
            <w:proofErr w:type="gramStart"/>
            <w:r w:rsidRPr="00DC23F4">
              <w:rPr>
                <w:rFonts w:ascii="新細明體" w:hAnsi="新細明體" w:cs="新細明體" w:hint="eastAsia"/>
                <w:kern w:val="0"/>
                <w:sz w:val="20"/>
                <w:szCs w:val="20"/>
              </w:rPr>
              <w:t>≧</w:t>
            </w:r>
            <w:proofErr w:type="gramEnd"/>
            <w:r w:rsidRPr="00DC23F4">
              <w:rPr>
                <w:rFonts w:ascii="Times New Roman" w:eastAsia="標楷體" w:hAnsi="Times New Roman" w:cs="新細明體"/>
                <w:kern w:val="0"/>
                <w:sz w:val="20"/>
                <w:szCs w:val="20"/>
              </w:rPr>
              <w:t>10</w:t>
            </w:r>
            <w:r w:rsidRPr="00DC23F4">
              <w:rPr>
                <w:rFonts w:ascii="Times New Roman" w:eastAsia="標楷體" w:hAnsi="Times New Roman" w:cs="新細明體"/>
                <w:kern w:val="0"/>
                <w:sz w:val="20"/>
                <w:szCs w:val="20"/>
              </w:rPr>
              <w:t>項</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405"/>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10</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pCKD</w:t>
            </w:r>
            <w:r w:rsidRPr="00DC23F4">
              <w:rPr>
                <w:rFonts w:ascii="Times New Roman" w:eastAsia="標楷體" w:hAnsi="Times New Roman"/>
                <w:kern w:val="0"/>
                <w:sz w:val="20"/>
                <w:szCs w:val="20"/>
              </w:rPr>
              <w:t>收案條件</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有使用</w:t>
            </w:r>
            <w:r w:rsidRPr="00DC23F4">
              <w:rPr>
                <w:rFonts w:ascii="Times New Roman" w:eastAsia="標楷體" w:hAnsi="Times New Roman"/>
                <w:kern w:val="0"/>
                <w:sz w:val="20"/>
                <w:szCs w:val="20"/>
              </w:rPr>
              <w:t xml:space="preserve">NSAIDs </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431"/>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11</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pCKD</w:t>
            </w:r>
            <w:r w:rsidRPr="00DC23F4">
              <w:rPr>
                <w:rFonts w:ascii="Times New Roman" w:eastAsia="標楷體" w:hAnsi="Times New Roman"/>
                <w:kern w:val="0"/>
                <w:sz w:val="20"/>
                <w:szCs w:val="20"/>
              </w:rPr>
              <w:t>收案條件</w:t>
            </w:r>
            <w:r w:rsidRPr="00DC23F4">
              <w:rPr>
                <w:rFonts w:ascii="Times New Roman" w:eastAsia="標楷體" w:hAnsi="Times New Roman"/>
                <w:kern w:val="0"/>
                <w:sz w:val="20"/>
                <w:szCs w:val="20"/>
              </w:rPr>
              <w:t>-&gt;</w:t>
            </w:r>
            <w:proofErr w:type="gramStart"/>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項共病</w:t>
            </w:r>
            <w:proofErr w:type="gramEnd"/>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409"/>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12</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pCKD</w:t>
            </w:r>
            <w:r w:rsidRPr="00DC23F4">
              <w:rPr>
                <w:rFonts w:ascii="Times New Roman" w:eastAsia="標楷體" w:hAnsi="Times New Roman"/>
                <w:kern w:val="0"/>
                <w:sz w:val="20"/>
                <w:szCs w:val="20"/>
              </w:rPr>
              <w:t>收案條件</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醫師轉</w:t>
            </w:r>
            <w:proofErr w:type="gramStart"/>
            <w:r w:rsidRPr="00DC23F4">
              <w:rPr>
                <w:rFonts w:ascii="Times New Roman" w:eastAsia="標楷體" w:hAnsi="Times New Roman"/>
                <w:kern w:val="0"/>
                <w:sz w:val="20"/>
                <w:szCs w:val="20"/>
              </w:rPr>
              <w:t>介</w:t>
            </w:r>
            <w:proofErr w:type="gramEnd"/>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699"/>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13</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影響腎</w:t>
            </w:r>
            <w:proofErr w:type="gramEnd"/>
            <w:r w:rsidRPr="00DC23F4">
              <w:rPr>
                <w:rFonts w:ascii="Times New Roman" w:eastAsia="標楷體" w:hAnsi="Times New Roman"/>
                <w:kern w:val="0"/>
                <w:sz w:val="20"/>
                <w:szCs w:val="20"/>
              </w:rPr>
              <w:t>功能藥品</w:t>
            </w:r>
            <w:r w:rsidRPr="00DC23F4">
              <w:rPr>
                <w:rFonts w:ascii="Times New Roman" w:eastAsia="標楷體" w:hAnsi="Times New Roman"/>
                <w:kern w:val="0"/>
                <w:sz w:val="20"/>
                <w:szCs w:val="20"/>
              </w:rPr>
              <w:t>(NSAIDs</w:t>
            </w:r>
            <w:r w:rsidRPr="00DC23F4">
              <w:rPr>
                <w:rFonts w:ascii="Times New Roman" w:eastAsia="標楷體" w:hAnsi="Times New Roman"/>
                <w:kern w:val="0"/>
                <w:sz w:val="20"/>
                <w:szCs w:val="20"/>
              </w:rPr>
              <w:t>除外</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顯影劑</w:t>
            </w:r>
            <w:r w:rsidRPr="00DC23F4">
              <w:rPr>
                <w:rFonts w:ascii="Times New Roman" w:eastAsia="標楷體" w:hAnsi="Times New Roman"/>
                <w:kern w:val="0"/>
                <w:sz w:val="20"/>
                <w:szCs w:val="20"/>
              </w:rPr>
              <w:t>(14</w:t>
            </w:r>
            <w:r w:rsidRPr="00DC23F4">
              <w:rPr>
                <w:rFonts w:ascii="Times New Roman" w:eastAsia="標楷體" w:hAnsi="Times New Roman"/>
                <w:kern w:val="0"/>
                <w:sz w:val="20"/>
                <w:szCs w:val="20"/>
              </w:rPr>
              <w:t>天內</w:t>
            </w:r>
            <w:r w:rsidRPr="00DC23F4">
              <w:rPr>
                <w:rFonts w:ascii="Times New Roman" w:eastAsia="標楷體" w:hAnsi="Times New Roman"/>
                <w:kern w:val="0"/>
                <w:sz w:val="20"/>
                <w:szCs w:val="20"/>
              </w:rPr>
              <w:t>)</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702"/>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14</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proofErr w:type="gramStart"/>
            <w:r w:rsidRPr="00DC23F4">
              <w:rPr>
                <w:rFonts w:ascii="Times New Roman" w:eastAsia="標楷體" w:hAnsi="Times New Roman" w:cs="新細明體"/>
                <w:kern w:val="0"/>
                <w:sz w:val="20"/>
                <w:szCs w:val="20"/>
              </w:rPr>
              <w:t>影響腎</w:t>
            </w:r>
            <w:proofErr w:type="gramEnd"/>
            <w:r w:rsidRPr="00DC23F4">
              <w:rPr>
                <w:rFonts w:ascii="Times New Roman" w:eastAsia="標楷體" w:hAnsi="Times New Roman" w:cs="新細明體"/>
                <w:kern w:val="0"/>
                <w:sz w:val="20"/>
                <w:szCs w:val="20"/>
              </w:rPr>
              <w:t>功能藥品</w:t>
            </w:r>
            <w:r w:rsidRPr="00DC23F4">
              <w:rPr>
                <w:rFonts w:ascii="Times New Roman" w:eastAsia="標楷體" w:hAnsi="Times New Roman"/>
                <w:kern w:val="0"/>
                <w:sz w:val="20"/>
                <w:szCs w:val="20"/>
              </w:rPr>
              <w:t>(NSAIDs</w:t>
            </w:r>
            <w:r w:rsidRPr="00DC23F4">
              <w:rPr>
                <w:rFonts w:ascii="Times New Roman" w:eastAsia="標楷體" w:hAnsi="Times New Roman" w:cs="新細明體"/>
                <w:kern w:val="0"/>
                <w:sz w:val="20"/>
                <w:szCs w:val="20"/>
              </w:rPr>
              <w:t>除外</w:t>
            </w:r>
            <w:r w:rsidRPr="00DC23F4">
              <w:rPr>
                <w:rFonts w:ascii="Times New Roman" w:eastAsia="標楷體" w:hAnsi="Times New Roman"/>
                <w:kern w:val="0"/>
                <w:sz w:val="20"/>
                <w:szCs w:val="20"/>
              </w:rPr>
              <w:t>)</w:t>
            </w:r>
            <w:r w:rsidRPr="00DC23F4">
              <w:rPr>
                <w:rFonts w:ascii="Times New Roman" w:eastAsia="標楷體" w:hAnsi="Times New Roman" w:cs="新細明體"/>
                <w:kern w:val="0"/>
                <w:sz w:val="20"/>
                <w:szCs w:val="20"/>
              </w:rPr>
              <w:t>-co-trimoxazole</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688"/>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15</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proofErr w:type="gramStart"/>
            <w:r w:rsidRPr="00DC23F4">
              <w:rPr>
                <w:rFonts w:ascii="Times New Roman" w:eastAsia="標楷體" w:hAnsi="Times New Roman" w:cs="新細明體"/>
                <w:kern w:val="0"/>
                <w:sz w:val="20"/>
                <w:szCs w:val="20"/>
              </w:rPr>
              <w:t>影響腎</w:t>
            </w:r>
            <w:proofErr w:type="gramEnd"/>
            <w:r w:rsidRPr="00DC23F4">
              <w:rPr>
                <w:rFonts w:ascii="Times New Roman" w:eastAsia="標楷體" w:hAnsi="Times New Roman" w:cs="新細明體"/>
                <w:kern w:val="0"/>
                <w:sz w:val="20"/>
                <w:szCs w:val="20"/>
              </w:rPr>
              <w:t>功能藥品</w:t>
            </w:r>
            <w:r w:rsidRPr="00DC23F4">
              <w:rPr>
                <w:rFonts w:ascii="Times New Roman" w:eastAsia="標楷體" w:hAnsi="Times New Roman"/>
                <w:kern w:val="0"/>
                <w:sz w:val="20"/>
                <w:szCs w:val="20"/>
              </w:rPr>
              <w:t>(NSAIDs</w:t>
            </w:r>
            <w:r w:rsidRPr="00DC23F4">
              <w:rPr>
                <w:rFonts w:ascii="Times New Roman" w:eastAsia="標楷體" w:hAnsi="Times New Roman" w:cs="新細明體"/>
                <w:kern w:val="0"/>
                <w:sz w:val="20"/>
                <w:szCs w:val="20"/>
              </w:rPr>
              <w:t>除外</w:t>
            </w:r>
            <w:r w:rsidRPr="00DC23F4">
              <w:rPr>
                <w:rFonts w:ascii="Times New Roman" w:eastAsia="標楷體" w:hAnsi="Times New Roman"/>
                <w:kern w:val="0"/>
                <w:sz w:val="20"/>
                <w:szCs w:val="20"/>
              </w:rPr>
              <w:t>)</w:t>
            </w:r>
            <w:r w:rsidRPr="00DC23F4">
              <w:rPr>
                <w:rFonts w:ascii="Times New Roman" w:eastAsia="標楷體" w:hAnsi="Times New Roman" w:cs="新細明體"/>
                <w:kern w:val="0"/>
                <w:sz w:val="20"/>
                <w:szCs w:val="20"/>
              </w:rPr>
              <w:t>-</w:t>
            </w:r>
            <w:r w:rsidRPr="00DC23F4">
              <w:rPr>
                <w:rFonts w:ascii="Times New Roman" w:eastAsia="標楷體" w:hAnsi="Times New Roman" w:cs="新細明體"/>
                <w:kern w:val="0"/>
                <w:sz w:val="20"/>
                <w:szCs w:val="20"/>
              </w:rPr>
              <w:t>抗病毒劑</w:t>
            </w:r>
            <w:r w:rsidRPr="00DC23F4">
              <w:rPr>
                <w:rFonts w:ascii="Times New Roman" w:eastAsia="標楷體" w:hAnsi="Times New Roman" w:cs="新細明體"/>
                <w:kern w:val="0"/>
                <w:sz w:val="20"/>
                <w:szCs w:val="20"/>
              </w:rPr>
              <w:t xml:space="preserve"> </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842"/>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16</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proofErr w:type="gramStart"/>
            <w:r w:rsidRPr="00DC23F4">
              <w:rPr>
                <w:rFonts w:ascii="Times New Roman" w:eastAsia="標楷體" w:hAnsi="Times New Roman" w:cs="新細明體"/>
                <w:kern w:val="0"/>
                <w:sz w:val="20"/>
                <w:szCs w:val="20"/>
              </w:rPr>
              <w:t>影響腎</w:t>
            </w:r>
            <w:proofErr w:type="gramEnd"/>
            <w:r w:rsidRPr="00DC23F4">
              <w:rPr>
                <w:rFonts w:ascii="Times New Roman" w:eastAsia="標楷體" w:hAnsi="Times New Roman" w:cs="新細明體"/>
                <w:kern w:val="0"/>
                <w:sz w:val="20"/>
                <w:szCs w:val="20"/>
              </w:rPr>
              <w:t>功能藥品</w:t>
            </w:r>
            <w:r w:rsidRPr="00DC23F4">
              <w:rPr>
                <w:rFonts w:ascii="Times New Roman" w:eastAsia="標楷體" w:hAnsi="Times New Roman"/>
                <w:kern w:val="0"/>
                <w:sz w:val="20"/>
                <w:szCs w:val="20"/>
              </w:rPr>
              <w:t>(NSAIDs</w:t>
            </w:r>
            <w:r w:rsidRPr="00DC23F4">
              <w:rPr>
                <w:rFonts w:ascii="Times New Roman" w:eastAsia="標楷體" w:hAnsi="Times New Roman" w:cs="新細明體"/>
                <w:kern w:val="0"/>
                <w:sz w:val="20"/>
                <w:szCs w:val="20"/>
              </w:rPr>
              <w:t>除外</w:t>
            </w:r>
            <w:r w:rsidRPr="00DC23F4">
              <w:rPr>
                <w:rFonts w:ascii="Times New Roman" w:eastAsia="標楷體" w:hAnsi="Times New Roman"/>
                <w:kern w:val="0"/>
                <w:sz w:val="20"/>
                <w:szCs w:val="20"/>
              </w:rPr>
              <w:t>)</w:t>
            </w:r>
            <w:r w:rsidRPr="00DC23F4">
              <w:rPr>
                <w:rFonts w:ascii="Times New Roman" w:eastAsia="標楷體" w:hAnsi="Times New Roman" w:cs="新細明體"/>
                <w:kern w:val="0"/>
                <w:sz w:val="20"/>
                <w:szCs w:val="20"/>
              </w:rPr>
              <w:t>-</w:t>
            </w:r>
            <w:r w:rsidRPr="00DC23F4">
              <w:rPr>
                <w:rFonts w:ascii="Times New Roman" w:eastAsia="標楷體" w:hAnsi="Times New Roman" w:cs="新細明體"/>
                <w:kern w:val="0"/>
                <w:sz w:val="20"/>
                <w:szCs w:val="20"/>
              </w:rPr>
              <w:t>其它腎臟毒性藥品</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,N:</w:t>
            </w:r>
            <w:r w:rsidRPr="00DC23F4">
              <w:rPr>
                <w:rFonts w:ascii="Times New Roman" w:eastAsia="標楷體" w:hAnsi="Times New Roman"/>
                <w:kern w:val="0"/>
                <w:sz w:val="20"/>
                <w:szCs w:val="20"/>
              </w:rPr>
              <w:t>無</w:t>
            </w:r>
          </w:p>
        </w:tc>
      </w:tr>
      <w:tr w:rsidR="00DC23F4" w:rsidRPr="00DC23F4" w:rsidTr="00F663CE">
        <w:trPr>
          <w:trHeight w:val="839"/>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17</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Cambria Math" w:eastAsia="標楷體" w:hAnsi="Cambria Math" w:cs="Cambria Math"/>
                <w:kern w:val="3"/>
                <w:sz w:val="20"/>
                <w:szCs w:val="28"/>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服藥配合度分數</w:t>
            </w:r>
            <w:r w:rsidRPr="00DC23F4">
              <w:rPr>
                <w:rFonts w:ascii="Times New Roman" w:eastAsia="標楷體" w:hAnsi="Times New Roman"/>
                <w:kern w:val="0"/>
                <w:sz w:val="20"/>
                <w:szCs w:val="20"/>
              </w:rPr>
              <w:t>(ARMS)</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99</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r w:rsidRPr="00DC23F4">
              <w:rPr>
                <w:rFonts w:ascii="Times New Roman" w:eastAsia="標楷體" w:hAnsi="Times New Roman"/>
                <w:kern w:val="0"/>
                <w:sz w:val="20"/>
                <w:szCs w:val="20"/>
              </w:rPr>
              <w:t>請填列分數</w:t>
            </w:r>
            <w:r w:rsidRPr="00DC23F4">
              <w:rPr>
                <w:rFonts w:ascii="Times New Roman" w:eastAsia="標楷體" w:hAnsi="Times New Roman"/>
                <w:kern w:val="0"/>
                <w:sz w:val="20"/>
                <w:szCs w:val="20"/>
              </w:rPr>
              <w:t>(12~48</w:t>
            </w:r>
            <w:r w:rsidRPr="00DC23F4">
              <w:rPr>
                <w:rFonts w:ascii="Times New Roman" w:eastAsia="標楷體" w:hAnsi="Times New Roman"/>
                <w:kern w:val="0"/>
                <w:sz w:val="20"/>
                <w:szCs w:val="20"/>
              </w:rPr>
              <w:t>分</w:t>
            </w:r>
            <w:proofErr w:type="gramStart"/>
            <w:r w:rsidRPr="00DC23F4">
              <w:rPr>
                <w:rFonts w:ascii="Times New Roman" w:eastAsia="標楷體" w:hAnsi="Times New Roman"/>
                <w:kern w:val="0"/>
                <w:sz w:val="20"/>
                <w:szCs w:val="20"/>
              </w:rPr>
              <w:t>之間</w:t>
            </w:r>
            <w:r w:rsidRPr="00DC23F4">
              <w:rPr>
                <w:rFonts w:ascii="Times New Roman" w:eastAsia="標楷體" w:hAnsi="Times New Roman"/>
                <w:kern w:val="0"/>
                <w:sz w:val="20"/>
                <w:szCs w:val="20"/>
              </w:rPr>
              <w:t>)</w:t>
            </w:r>
            <w:proofErr w:type="gramEnd"/>
            <w:r w:rsidRPr="00DC23F4">
              <w:rPr>
                <w:rFonts w:ascii="Times New Roman" w:eastAsia="標楷體" w:hAnsi="Times New Roman"/>
                <w:kern w:val="0"/>
                <w:sz w:val="20"/>
                <w:szCs w:val="20"/>
              </w:rPr>
              <w:t>，未執行填「</w:t>
            </w:r>
            <w:r w:rsidRPr="00DC23F4">
              <w:rPr>
                <w:rFonts w:ascii="Times New Roman" w:eastAsia="標楷體" w:hAnsi="Times New Roman"/>
                <w:kern w:val="0"/>
                <w:sz w:val="20"/>
                <w:szCs w:val="20"/>
              </w:rPr>
              <w:t>0</w:t>
            </w:r>
            <w:r w:rsidRPr="00DC23F4">
              <w:rPr>
                <w:rFonts w:ascii="Times New Roman" w:eastAsia="標楷體" w:hAnsi="Times New Roman"/>
                <w:kern w:val="0"/>
                <w:sz w:val="20"/>
                <w:szCs w:val="20"/>
              </w:rPr>
              <w:t>」</w:t>
            </w:r>
          </w:p>
          <w:p w:rsidR="002A1FFF" w:rsidRPr="00DC23F4" w:rsidRDefault="002A1FFF" w:rsidP="00F663CE">
            <w:pPr>
              <w:widowControl/>
              <w:suppressAutoHyphens/>
              <w:autoSpaceDN w:val="0"/>
              <w:spacing w:line="280" w:lineRule="exact"/>
              <w:ind w:left="218" w:hanging="218"/>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w:t>
            </w:r>
            <w:r w:rsidRPr="00DC23F4">
              <w:rPr>
                <w:rFonts w:ascii="Times New Roman" w:eastAsia="標楷體" w:hAnsi="Times New Roman"/>
                <w:kern w:val="0"/>
                <w:sz w:val="20"/>
                <w:szCs w:val="20"/>
              </w:rPr>
              <w:t>申報</w:t>
            </w:r>
            <w:r w:rsidRPr="00DC23F4">
              <w:rPr>
                <w:rFonts w:ascii="Times New Roman" w:eastAsia="標楷體" w:hAnsi="Times New Roman"/>
                <w:kern w:val="0"/>
                <w:sz w:val="20"/>
                <w:szCs w:val="20"/>
              </w:rPr>
              <w:t>P6814C</w:t>
            </w: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P3414C</w:t>
            </w:r>
            <w:r w:rsidRPr="00DC23F4">
              <w:rPr>
                <w:rFonts w:ascii="Times New Roman" w:eastAsia="標楷體" w:hAnsi="Times New Roman"/>
                <w:kern w:val="0"/>
                <w:sz w:val="20"/>
                <w:szCs w:val="20"/>
              </w:rPr>
              <w:t>及</w:t>
            </w:r>
            <w:r w:rsidRPr="00DC23F4">
              <w:rPr>
                <w:rFonts w:ascii="Times New Roman" w:eastAsia="標楷體" w:hAnsi="Times New Roman"/>
                <w:kern w:val="0"/>
                <w:sz w:val="20"/>
                <w:szCs w:val="20"/>
              </w:rPr>
              <w:t>P3416C</w:t>
            </w:r>
            <w:r w:rsidRPr="00DC23F4">
              <w:rPr>
                <w:rFonts w:ascii="Times New Roman" w:eastAsia="標楷體" w:hAnsi="Times New Roman"/>
                <w:kern w:val="0"/>
                <w:sz w:val="20"/>
                <w:szCs w:val="20"/>
              </w:rPr>
              <w:t>為必填</w:t>
            </w:r>
          </w:p>
          <w:p w:rsidR="002A1FFF" w:rsidRPr="00DC23F4" w:rsidRDefault="002A1FFF" w:rsidP="00F663CE">
            <w:pPr>
              <w:widowControl/>
              <w:suppressAutoHyphens/>
              <w:autoSpaceDN w:val="0"/>
              <w:spacing w:line="280" w:lineRule="exact"/>
              <w:ind w:left="14" w:firstLine="2"/>
              <w:jc w:val="both"/>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696"/>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18</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服用</w:t>
            </w:r>
            <w:r w:rsidRPr="00DC23F4">
              <w:rPr>
                <w:rFonts w:ascii="Times New Roman" w:eastAsia="標楷體" w:hAnsi="Times New Roman"/>
                <w:kern w:val="0"/>
                <w:sz w:val="20"/>
                <w:szCs w:val="20"/>
              </w:rPr>
              <w:t>OTC/</w:t>
            </w:r>
            <w:r w:rsidRPr="00DC23F4">
              <w:rPr>
                <w:rFonts w:ascii="Times New Roman" w:eastAsia="標楷體" w:hAnsi="Times New Roman" w:cs="新細明體"/>
                <w:kern w:val="0"/>
                <w:sz w:val="20"/>
                <w:szCs w:val="20"/>
              </w:rPr>
              <w:t>保健</w:t>
            </w:r>
            <w:r w:rsidRPr="00DC23F4">
              <w:rPr>
                <w:rFonts w:ascii="Times New Roman" w:eastAsia="標楷體" w:hAnsi="Times New Roman"/>
                <w:kern w:val="0"/>
                <w:sz w:val="20"/>
                <w:szCs w:val="20"/>
              </w:rPr>
              <w:t>(</w:t>
            </w:r>
            <w:r w:rsidRPr="00DC23F4">
              <w:rPr>
                <w:rFonts w:ascii="Times New Roman" w:eastAsia="標楷體" w:hAnsi="Times New Roman" w:cs="新細明體"/>
                <w:kern w:val="0"/>
                <w:sz w:val="20"/>
                <w:szCs w:val="20"/>
              </w:rPr>
              <w:t>健康</w:t>
            </w:r>
            <w:r w:rsidRPr="00DC23F4">
              <w:rPr>
                <w:rFonts w:ascii="Times New Roman" w:eastAsia="標楷體" w:hAnsi="Times New Roman"/>
                <w:kern w:val="0"/>
                <w:sz w:val="20"/>
                <w:szCs w:val="20"/>
              </w:rPr>
              <w:t>)</w:t>
            </w:r>
            <w:r w:rsidRPr="00DC23F4">
              <w:rPr>
                <w:rFonts w:ascii="Times New Roman" w:eastAsia="標楷體" w:hAnsi="Times New Roman" w:cs="新細明體"/>
                <w:kern w:val="0"/>
                <w:sz w:val="20"/>
                <w:szCs w:val="20"/>
              </w:rPr>
              <w:t>食品</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r w:rsidRPr="00DC23F4">
              <w:rPr>
                <w:rFonts w:ascii="Times New Roman" w:eastAsia="標楷體" w:hAnsi="Times New Roman"/>
                <w:kern w:val="0"/>
                <w:sz w:val="20"/>
                <w:szCs w:val="20"/>
              </w:rPr>
              <w:br/>
            </w: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706"/>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lastRenderedPageBreak/>
              <w:t>19</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服用中藥、草藥</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xml:space="preserve"> N:</w:t>
            </w:r>
            <w:r w:rsidRPr="00DC23F4">
              <w:rPr>
                <w:rFonts w:ascii="Times New Roman" w:eastAsia="標楷體" w:hAnsi="Times New Roman"/>
                <w:kern w:val="0"/>
                <w:sz w:val="20"/>
                <w:szCs w:val="20"/>
              </w:rPr>
              <w:t>無</w:t>
            </w:r>
            <w:r w:rsidRPr="00DC23F4">
              <w:rPr>
                <w:rFonts w:ascii="Times New Roman" w:eastAsia="標楷體" w:hAnsi="Times New Roman"/>
                <w:kern w:val="0"/>
                <w:sz w:val="20"/>
                <w:szCs w:val="20"/>
              </w:rPr>
              <w:br/>
            </w: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132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20</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近期有使用</w:t>
            </w:r>
            <w:r w:rsidRPr="00DC23F4">
              <w:rPr>
                <w:rFonts w:ascii="Times New Roman" w:eastAsia="標楷體" w:hAnsi="Times New Roman"/>
                <w:kern w:val="0"/>
                <w:sz w:val="20"/>
                <w:szCs w:val="20"/>
              </w:rPr>
              <w:t>NSAIDs</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：處方</w:t>
            </w:r>
            <w:r w:rsidRPr="00DC23F4">
              <w:rPr>
                <w:rFonts w:ascii="Times New Roman" w:eastAsia="標楷體" w:hAnsi="Times New Roman"/>
                <w:kern w:val="0"/>
                <w:sz w:val="20"/>
                <w:szCs w:val="20"/>
              </w:rPr>
              <w:t>NSAIDs</w:t>
            </w:r>
            <w:r w:rsidRPr="00DC23F4">
              <w:rPr>
                <w:rFonts w:ascii="Times New Roman" w:eastAsia="標楷體" w:hAnsi="Times New Roman"/>
                <w:kern w:val="0"/>
                <w:sz w:val="20"/>
                <w:szCs w:val="20"/>
              </w:rPr>
              <w:br/>
              <w:t>Z</w:t>
            </w:r>
            <w:r w:rsidRPr="00DC23F4">
              <w:rPr>
                <w:rFonts w:ascii="Times New Roman" w:eastAsia="標楷體" w:hAnsi="Times New Roman"/>
                <w:kern w:val="0"/>
                <w:sz w:val="20"/>
                <w:szCs w:val="20"/>
              </w:rPr>
              <w:t>：其他來源</w:t>
            </w:r>
            <w:r w:rsidRPr="00DC23F4">
              <w:rPr>
                <w:rFonts w:ascii="Times New Roman" w:eastAsia="標楷體" w:hAnsi="Times New Roman"/>
                <w:kern w:val="0"/>
                <w:sz w:val="20"/>
                <w:szCs w:val="20"/>
              </w:rPr>
              <w:t>NSAIDs</w:t>
            </w:r>
            <w:r w:rsidRPr="00DC23F4">
              <w:rPr>
                <w:rFonts w:ascii="Times New Roman" w:eastAsia="標楷體" w:hAnsi="Times New Roman"/>
                <w:kern w:val="0"/>
                <w:sz w:val="20"/>
                <w:szCs w:val="20"/>
              </w:rPr>
              <w:br/>
              <w:t>B</w:t>
            </w:r>
            <w:r w:rsidRPr="00DC23F4">
              <w:rPr>
                <w:rFonts w:ascii="Times New Roman" w:eastAsia="標楷體" w:hAnsi="Times New Roman"/>
                <w:kern w:val="0"/>
                <w:sz w:val="20"/>
                <w:szCs w:val="20"/>
              </w:rPr>
              <w:t>：處方及其他來源</w:t>
            </w:r>
            <w:r w:rsidRPr="00DC23F4">
              <w:rPr>
                <w:rFonts w:ascii="Times New Roman" w:eastAsia="標楷體" w:hAnsi="Times New Roman"/>
                <w:kern w:val="0"/>
                <w:sz w:val="20"/>
                <w:szCs w:val="20"/>
              </w:rPr>
              <w:t>NSAIDs</w:t>
            </w:r>
            <w:proofErr w:type="gramStart"/>
            <w:r w:rsidRPr="00DC23F4">
              <w:rPr>
                <w:rFonts w:ascii="Times New Roman" w:eastAsia="標楷體" w:hAnsi="Times New Roman"/>
                <w:kern w:val="0"/>
                <w:sz w:val="20"/>
                <w:szCs w:val="20"/>
              </w:rPr>
              <w:t>均有</w:t>
            </w:r>
            <w:proofErr w:type="gramEnd"/>
            <w:r w:rsidRPr="00DC23F4">
              <w:rPr>
                <w:rFonts w:ascii="Times New Roman" w:eastAsia="標楷體" w:hAnsi="Times New Roman"/>
                <w:kern w:val="0"/>
                <w:sz w:val="20"/>
                <w:szCs w:val="20"/>
              </w:rPr>
              <w:br/>
              <w:t>N</w:t>
            </w:r>
            <w:r w:rsidRPr="00DC23F4">
              <w:rPr>
                <w:rFonts w:ascii="Times New Roman" w:eastAsia="標楷體" w:hAnsi="Times New Roman"/>
                <w:kern w:val="0"/>
                <w:sz w:val="20"/>
                <w:szCs w:val="20"/>
              </w:rPr>
              <w:t>：無</w:t>
            </w:r>
            <w:r w:rsidRPr="00DC23F4">
              <w:rPr>
                <w:rFonts w:ascii="Times New Roman" w:eastAsia="標楷體" w:hAnsi="Times New Roman"/>
                <w:kern w:val="0"/>
                <w:sz w:val="20"/>
                <w:szCs w:val="20"/>
              </w:rPr>
              <w:br/>
            </w: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1275"/>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21</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醫師或其他</w:t>
            </w:r>
            <w:proofErr w:type="gramStart"/>
            <w:r w:rsidRPr="00DC23F4">
              <w:rPr>
                <w:rFonts w:ascii="Times New Roman" w:eastAsia="標楷體" w:hAnsi="Times New Roman" w:cs="新細明體"/>
                <w:kern w:val="0"/>
                <w:sz w:val="20"/>
                <w:szCs w:val="20"/>
              </w:rPr>
              <w:t>醫</w:t>
            </w:r>
            <w:proofErr w:type="gramEnd"/>
            <w:r w:rsidRPr="00DC23F4">
              <w:rPr>
                <w:rFonts w:ascii="Times New Roman" w:eastAsia="標楷體" w:hAnsi="Times New Roman" w:cs="新細明體"/>
                <w:kern w:val="0"/>
                <w:sz w:val="20"/>
                <w:szCs w:val="20"/>
              </w:rPr>
              <w:t>事人員是否接受建議</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 xml:space="preserve">Y: </w:t>
            </w:r>
            <w:r w:rsidRPr="00DC23F4">
              <w:rPr>
                <w:rFonts w:ascii="Times New Roman" w:eastAsia="標楷體" w:hAnsi="Times New Roman"/>
                <w:kern w:val="0"/>
                <w:sz w:val="20"/>
                <w:szCs w:val="20"/>
              </w:rPr>
              <w:t>接受建議</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 xml:space="preserve">N: </w:t>
            </w:r>
            <w:r w:rsidRPr="00DC23F4">
              <w:rPr>
                <w:rFonts w:ascii="Times New Roman" w:eastAsia="標楷體" w:hAnsi="Times New Roman"/>
                <w:kern w:val="0"/>
                <w:sz w:val="20"/>
                <w:szCs w:val="20"/>
              </w:rPr>
              <w:t>不接受</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kern w:val="0"/>
                <w:sz w:val="20"/>
                <w:szCs w:val="20"/>
              </w:rPr>
              <w:t xml:space="preserve">C: </w:t>
            </w:r>
            <w:r w:rsidRPr="00DC23F4">
              <w:rPr>
                <w:rFonts w:ascii="Times New Roman" w:eastAsia="標楷體" w:hAnsi="Times New Roman"/>
                <w:kern w:val="3"/>
                <w:sz w:val="20"/>
                <w:szCs w:val="20"/>
              </w:rPr>
              <w:t>無建議，持續追蹤用藥反應</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685"/>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22</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藥師藥事指導</w:t>
            </w:r>
            <w:r w:rsidRPr="00DC23F4">
              <w:rPr>
                <w:rFonts w:ascii="Times New Roman" w:eastAsia="標楷體" w:hAnsi="Times New Roman"/>
                <w:kern w:val="0"/>
                <w:sz w:val="20"/>
                <w:szCs w:val="20"/>
              </w:rPr>
              <w:t>-A</w:t>
            </w:r>
            <w:r w:rsidRPr="00DC23F4">
              <w:rPr>
                <w:rFonts w:ascii="Times New Roman" w:eastAsia="標楷體" w:hAnsi="Times New Roman" w:cs="新細明體"/>
                <w:kern w:val="0"/>
                <w:sz w:val="20"/>
                <w:szCs w:val="20"/>
              </w:rPr>
              <w:t>疾病自我照顧</w:t>
            </w:r>
            <w:r w:rsidRPr="00DC23F4">
              <w:rPr>
                <w:rFonts w:ascii="Times New Roman" w:eastAsia="標楷體" w:hAnsi="Times New Roman" w:cs="新細明體"/>
                <w:kern w:val="0"/>
                <w:sz w:val="20"/>
                <w:szCs w:val="20"/>
              </w:rPr>
              <w:t xml:space="preserve"> </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N:</w:t>
            </w:r>
            <w:r w:rsidRPr="00DC23F4">
              <w:rPr>
                <w:rFonts w:ascii="Times New Roman" w:eastAsia="標楷體" w:hAnsi="Times New Roman"/>
                <w:kern w:val="0"/>
                <w:sz w:val="20"/>
                <w:szCs w:val="20"/>
              </w:rPr>
              <w:t>無</w:t>
            </w:r>
            <w:r w:rsidRPr="00DC23F4">
              <w:rPr>
                <w:rFonts w:ascii="Times New Roman" w:eastAsia="標楷體" w:hAnsi="Times New Roman"/>
                <w:kern w:val="0"/>
                <w:sz w:val="20"/>
                <w:szCs w:val="20"/>
              </w:rPr>
              <w:br/>
            </w: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707"/>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23</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藥師藥事指導</w:t>
            </w:r>
            <w:r w:rsidRPr="00DC23F4">
              <w:rPr>
                <w:rFonts w:ascii="Times New Roman" w:eastAsia="標楷體" w:hAnsi="Times New Roman"/>
                <w:kern w:val="0"/>
                <w:sz w:val="20"/>
                <w:szCs w:val="20"/>
              </w:rPr>
              <w:t>-B</w:t>
            </w:r>
            <w:r w:rsidRPr="00DC23F4">
              <w:rPr>
                <w:rFonts w:ascii="Times New Roman" w:eastAsia="標楷體" w:hAnsi="Times New Roman" w:cs="新細明體"/>
                <w:kern w:val="0"/>
                <w:sz w:val="20"/>
                <w:szCs w:val="20"/>
              </w:rPr>
              <w:t>用藥知識及藥物使用指導</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N:</w:t>
            </w:r>
            <w:r w:rsidRPr="00DC23F4">
              <w:rPr>
                <w:rFonts w:ascii="Times New Roman" w:eastAsia="標楷體" w:hAnsi="Times New Roman"/>
                <w:kern w:val="0"/>
                <w:sz w:val="20"/>
                <w:szCs w:val="20"/>
              </w:rPr>
              <w:t>無</w:t>
            </w:r>
            <w:r w:rsidRPr="00DC23F4">
              <w:rPr>
                <w:rFonts w:ascii="Times New Roman" w:eastAsia="標楷體" w:hAnsi="Times New Roman"/>
                <w:kern w:val="0"/>
                <w:sz w:val="20"/>
                <w:szCs w:val="20"/>
              </w:rPr>
              <w:br/>
            </w: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692"/>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24</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cs="新細明體"/>
                <w:kern w:val="0"/>
                <w:sz w:val="20"/>
                <w:szCs w:val="20"/>
              </w:rPr>
              <w:t>藥師藥事指導</w:t>
            </w:r>
            <w:r w:rsidRPr="00DC23F4">
              <w:rPr>
                <w:rFonts w:ascii="Times New Roman" w:eastAsia="標楷體" w:hAnsi="Times New Roman"/>
                <w:kern w:val="0"/>
                <w:sz w:val="20"/>
                <w:szCs w:val="20"/>
              </w:rPr>
              <w:t>-C</w:t>
            </w:r>
            <w:r w:rsidRPr="00DC23F4">
              <w:rPr>
                <w:rFonts w:ascii="Times New Roman" w:eastAsia="標楷體" w:hAnsi="Times New Roman" w:cs="新細明體"/>
                <w:kern w:val="0"/>
                <w:sz w:val="20"/>
                <w:szCs w:val="20"/>
              </w:rPr>
              <w:t>指導用藥技巧</w:t>
            </w:r>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N:</w:t>
            </w:r>
            <w:r w:rsidRPr="00DC23F4">
              <w:rPr>
                <w:rFonts w:ascii="Times New Roman" w:eastAsia="標楷體" w:hAnsi="Times New Roman"/>
                <w:kern w:val="0"/>
                <w:sz w:val="20"/>
                <w:szCs w:val="20"/>
              </w:rPr>
              <w:t>無</w:t>
            </w:r>
            <w:r w:rsidRPr="00DC23F4">
              <w:rPr>
                <w:rFonts w:ascii="Times New Roman" w:eastAsia="標楷體" w:hAnsi="Times New Roman"/>
                <w:kern w:val="0"/>
                <w:sz w:val="20"/>
                <w:szCs w:val="20"/>
              </w:rPr>
              <w:br/>
            </w: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r w:rsidR="00DC23F4" w:rsidRPr="00DC23F4" w:rsidTr="00F663CE">
        <w:trPr>
          <w:trHeight w:val="843"/>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25</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藥師藥事指導</w:t>
            </w:r>
            <w:r w:rsidRPr="00DC23F4">
              <w:rPr>
                <w:rFonts w:ascii="Times New Roman" w:eastAsia="標楷體" w:hAnsi="Times New Roman"/>
                <w:kern w:val="0"/>
                <w:sz w:val="20"/>
                <w:szCs w:val="20"/>
              </w:rPr>
              <w:t>-D</w:t>
            </w:r>
            <w:r w:rsidRPr="00DC23F4">
              <w:rPr>
                <w:rFonts w:ascii="Times New Roman" w:eastAsia="標楷體" w:hAnsi="Times New Roman"/>
                <w:kern w:val="0"/>
                <w:sz w:val="20"/>
                <w:szCs w:val="20"/>
              </w:rPr>
              <w:t>避免藥物腎傷害</w:t>
            </w:r>
          </w:p>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(AKD</w:t>
            </w:r>
            <w:r w:rsidRPr="00DC23F4">
              <w:rPr>
                <w:rFonts w:ascii="Times New Roman" w:eastAsia="標楷體" w:hAnsi="Times New Roman"/>
                <w:kern w:val="0"/>
                <w:sz w:val="20"/>
                <w:szCs w:val="20"/>
              </w:rPr>
              <w:t>收案重點衛教</w:t>
            </w:r>
            <w:proofErr w:type="gramStart"/>
            <w:r w:rsidRPr="00DC23F4">
              <w:rPr>
                <w:rFonts w:ascii="Times New Roman" w:eastAsia="標楷體" w:hAnsi="Times New Roman"/>
                <w:kern w:val="0"/>
                <w:sz w:val="20"/>
                <w:szCs w:val="20"/>
              </w:rPr>
              <w:t>）</w:t>
            </w:r>
            <w:proofErr w:type="gramEnd"/>
          </w:p>
        </w:tc>
        <w:tc>
          <w:tcPr>
            <w:tcW w:w="28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X</w:t>
            </w:r>
          </w:p>
        </w:tc>
        <w:tc>
          <w:tcPr>
            <w:tcW w:w="28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1</w:t>
            </w:r>
          </w:p>
        </w:tc>
        <w:tc>
          <w:tcPr>
            <w:tcW w:w="552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Y:</w:t>
            </w:r>
            <w:r w:rsidRPr="00DC23F4">
              <w:rPr>
                <w:rFonts w:ascii="Times New Roman" w:eastAsia="標楷體" w:hAnsi="Times New Roman"/>
                <w:kern w:val="0"/>
                <w:sz w:val="20"/>
                <w:szCs w:val="20"/>
              </w:rPr>
              <w:t>有</w:t>
            </w:r>
            <w:r w:rsidRPr="00DC23F4">
              <w:rPr>
                <w:rFonts w:ascii="Times New Roman" w:eastAsia="標楷體" w:hAnsi="Times New Roman"/>
                <w:kern w:val="0"/>
                <w:sz w:val="20"/>
                <w:szCs w:val="20"/>
              </w:rPr>
              <w:t>, N:</w:t>
            </w:r>
            <w:r w:rsidRPr="00DC23F4">
              <w:rPr>
                <w:rFonts w:ascii="Times New Roman" w:eastAsia="標楷體" w:hAnsi="Times New Roman"/>
                <w:kern w:val="0"/>
                <w:sz w:val="20"/>
                <w:szCs w:val="20"/>
              </w:rPr>
              <w:t>無</w:t>
            </w:r>
            <w:r w:rsidRPr="00DC23F4">
              <w:rPr>
                <w:rFonts w:ascii="Times New Roman" w:eastAsia="標楷體" w:hAnsi="Times New Roman"/>
                <w:kern w:val="0"/>
                <w:sz w:val="20"/>
                <w:szCs w:val="20"/>
              </w:rPr>
              <w:br/>
            </w:r>
            <w:proofErr w:type="gramStart"/>
            <w:r w:rsidRPr="00DC23F4">
              <w:rPr>
                <w:rFonts w:ascii="Times New Roman" w:eastAsia="標楷體" w:hAnsi="Times New Roman"/>
                <w:kern w:val="0"/>
                <w:sz w:val="20"/>
                <w:szCs w:val="20"/>
              </w:rPr>
              <w:t>註</w:t>
            </w:r>
            <w:proofErr w:type="gramEnd"/>
            <w:r w:rsidRPr="00DC23F4">
              <w:rPr>
                <w:rFonts w:ascii="Times New Roman" w:eastAsia="標楷體" w:hAnsi="Times New Roman"/>
                <w:kern w:val="0"/>
                <w:sz w:val="20"/>
                <w:szCs w:val="20"/>
              </w:rPr>
              <w:t>：資料來源：</w:t>
            </w:r>
            <w:proofErr w:type="gramStart"/>
            <w:r w:rsidRPr="00DC23F4">
              <w:rPr>
                <w:rFonts w:ascii="Times New Roman" w:eastAsia="標楷體" w:hAnsi="Times New Roman"/>
                <w:kern w:val="0"/>
                <w:sz w:val="20"/>
                <w:szCs w:val="20"/>
              </w:rPr>
              <w:t>藥事照護</w:t>
            </w:r>
            <w:proofErr w:type="gramEnd"/>
            <w:r w:rsidRPr="00DC23F4">
              <w:rPr>
                <w:rFonts w:ascii="Times New Roman" w:eastAsia="標楷體" w:hAnsi="Times New Roman"/>
                <w:kern w:val="0"/>
                <w:sz w:val="20"/>
                <w:szCs w:val="20"/>
              </w:rPr>
              <w:t>評估紀錄</w:t>
            </w:r>
          </w:p>
        </w:tc>
      </w:tr>
    </w:tbl>
    <w:p w:rsidR="002A1FFF" w:rsidRPr="00DC23F4" w:rsidRDefault="002A1FFF" w:rsidP="002A1FFF">
      <w:pPr>
        <w:suppressAutoHyphens/>
        <w:autoSpaceDN w:val="0"/>
        <w:textAlignment w:val="baseline"/>
        <w:rPr>
          <w:rFonts w:ascii="Times New Roman" w:eastAsia="標楷體" w:hAnsi="Times New Roman"/>
          <w:kern w:val="3"/>
        </w:rPr>
      </w:pPr>
      <w:r w:rsidRPr="00DC23F4">
        <w:rPr>
          <w:rFonts w:ascii="Times New Roman" w:eastAsia="標楷體" w:hAnsi="Times New Roman"/>
          <w:b/>
          <w:kern w:val="3"/>
          <w:sz w:val="28"/>
          <w:szCs w:val="28"/>
        </w:rPr>
        <w:t xml:space="preserve"> </w:t>
      </w:r>
    </w:p>
    <w:p w:rsidR="002A1FFF" w:rsidRPr="00DC23F4" w:rsidRDefault="002A1FFF" w:rsidP="002A1FFF">
      <w:pPr>
        <w:widowControl/>
        <w:suppressAutoHyphens/>
        <w:autoSpaceDN w:val="0"/>
        <w:snapToGrid w:val="0"/>
        <w:spacing w:line="300" w:lineRule="exact"/>
        <w:ind w:firstLine="280"/>
        <w:textAlignment w:val="baseline"/>
        <w:rPr>
          <w:rFonts w:ascii="Times New Roman" w:eastAsia="標楷體" w:hAnsi="Times New Roman"/>
          <w:b/>
          <w:kern w:val="3"/>
          <w:sz w:val="28"/>
          <w:szCs w:val="28"/>
        </w:rPr>
      </w:pP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二</w:t>
      </w: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定長文字</w:t>
      </w:r>
      <w:proofErr w:type="gramStart"/>
      <w:r w:rsidRPr="00DC23F4">
        <w:rPr>
          <w:rFonts w:ascii="Times New Roman" w:eastAsia="標楷體" w:hAnsi="Times New Roman"/>
          <w:b/>
          <w:kern w:val="3"/>
          <w:sz w:val="28"/>
          <w:szCs w:val="28"/>
        </w:rPr>
        <w:t>檔</w:t>
      </w:r>
      <w:proofErr w:type="gramEnd"/>
      <w:r w:rsidRPr="00DC23F4">
        <w:rPr>
          <w:rFonts w:ascii="Times New Roman" w:eastAsia="標楷體" w:hAnsi="Times New Roman"/>
          <w:b/>
          <w:kern w:val="3"/>
          <w:sz w:val="28"/>
          <w:szCs w:val="28"/>
        </w:rPr>
        <w:t>範例</w:t>
      </w:r>
    </w:p>
    <w:p w:rsidR="002A1FFF" w:rsidRPr="00DC23F4" w:rsidRDefault="002A1FFF" w:rsidP="002A1FFF">
      <w:pPr>
        <w:suppressAutoHyphens/>
        <w:autoSpaceDN w:val="0"/>
        <w:spacing w:before="180" w:after="180" w:line="300" w:lineRule="exact"/>
        <w:textAlignment w:val="baseline"/>
        <w:rPr>
          <w:rFonts w:ascii="Times New Roman" w:eastAsia="標楷體" w:hAnsi="Times New Roman"/>
          <w:kern w:val="3"/>
        </w:rPr>
      </w:pPr>
      <w:r w:rsidRPr="00DC23F4">
        <w:rPr>
          <w:rFonts w:ascii="Times New Roman" w:eastAsia="標楷體" w:hAnsi="Times New Roman"/>
          <w:kern w:val="3"/>
          <w:sz w:val="28"/>
          <w:lang w:val="zh-TW"/>
        </w:rPr>
        <w:t>1.</w:t>
      </w:r>
      <w:r w:rsidRPr="00DC23F4">
        <w:rPr>
          <w:rFonts w:ascii="Times New Roman" w:eastAsia="標楷體" w:hAnsi="Times New Roman"/>
          <w:kern w:val="3"/>
          <w:sz w:val="28"/>
          <w:lang w:val="zh-TW"/>
        </w:rPr>
        <w:t>基本資料與檢驗資料</w:t>
      </w:r>
      <w:r w:rsidRPr="00DC23F4">
        <w:rPr>
          <w:rFonts w:ascii="Times New Roman" w:eastAsia="標楷體" w:hAnsi="Times New Roman"/>
          <w:kern w:val="3"/>
          <w:sz w:val="28"/>
          <w:lang w:val="zh-TW"/>
        </w:rPr>
        <w:t>(</w:t>
      </w:r>
      <w:r w:rsidRPr="00DC23F4">
        <w:rPr>
          <w:rFonts w:ascii="Times New Roman" w:eastAsia="標楷體" w:hAnsi="Times New Roman"/>
          <w:kern w:val="3"/>
        </w:rPr>
        <w:t>檔名為</w:t>
      </w:r>
      <w:r w:rsidRPr="00DC23F4">
        <w:rPr>
          <w:rFonts w:ascii="Times New Roman" w:eastAsia="標楷體" w:hAnsi="Times New Roman"/>
          <w:kern w:val="3"/>
          <w:szCs w:val="28"/>
        </w:rPr>
        <w:t>esrd_</w:t>
      </w:r>
      <w:proofErr w:type="gramStart"/>
      <w:r w:rsidRPr="00DC23F4">
        <w:rPr>
          <w:rFonts w:ascii="Times New Roman" w:eastAsia="標楷體" w:hAnsi="Times New Roman"/>
          <w:kern w:val="3"/>
          <w:szCs w:val="28"/>
        </w:rPr>
        <w:t>醫</w:t>
      </w:r>
      <w:proofErr w:type="gramEnd"/>
      <w:r w:rsidRPr="00DC23F4">
        <w:rPr>
          <w:rFonts w:ascii="Times New Roman" w:eastAsia="標楷體" w:hAnsi="Times New Roman"/>
          <w:kern w:val="3"/>
          <w:szCs w:val="28"/>
        </w:rPr>
        <w:t>事服務機構代號</w:t>
      </w:r>
      <w:r w:rsidRPr="00DC23F4">
        <w:rPr>
          <w:rFonts w:ascii="Times New Roman" w:eastAsia="標楷體" w:hAnsi="Times New Roman"/>
          <w:kern w:val="3"/>
          <w:szCs w:val="28"/>
        </w:rPr>
        <w:t>_</w:t>
      </w:r>
      <w:r w:rsidRPr="00DC23F4">
        <w:rPr>
          <w:rFonts w:ascii="Times New Roman" w:eastAsia="標楷體" w:hAnsi="Times New Roman"/>
          <w:kern w:val="3"/>
          <w:szCs w:val="28"/>
        </w:rPr>
        <w:t>費用年月</w:t>
      </w:r>
      <w:r w:rsidRPr="00DC23F4">
        <w:rPr>
          <w:rFonts w:ascii="Times New Roman" w:eastAsia="標楷體" w:hAnsi="Times New Roman"/>
          <w:kern w:val="3"/>
          <w:szCs w:val="28"/>
        </w:rPr>
        <w:t>.TXT</w:t>
      </w:r>
      <w:proofErr w:type="gramStart"/>
      <w:r w:rsidRPr="00DC23F4">
        <w:rPr>
          <w:rFonts w:ascii="Times New Roman" w:eastAsia="標楷體" w:hAnsi="Times New Roman"/>
          <w:kern w:val="3"/>
          <w:szCs w:val="28"/>
        </w:rPr>
        <w:t>）</w:t>
      </w:r>
      <w:proofErr w:type="gramEnd"/>
    </w:p>
    <w:tbl>
      <w:tblPr>
        <w:tblW w:w="10236" w:type="dxa"/>
        <w:tblInd w:w="-176" w:type="dxa"/>
        <w:tblCellMar>
          <w:left w:w="10" w:type="dxa"/>
          <w:right w:w="10" w:type="dxa"/>
        </w:tblCellMar>
        <w:tblLook w:val="04A0" w:firstRow="1" w:lastRow="0" w:firstColumn="1" w:lastColumn="0" w:noHBand="0" w:noVBand="1"/>
      </w:tblPr>
      <w:tblGrid>
        <w:gridCol w:w="10236"/>
      </w:tblGrid>
      <w:tr w:rsidR="00DC23F4" w:rsidRPr="00DC23F4" w:rsidTr="00F663CE">
        <w:trPr>
          <w:trHeight w:val="1050"/>
        </w:trPr>
        <w:tc>
          <w:tcPr>
            <w:tcW w:w="10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5D42" w:rsidRPr="00DC23F4" w:rsidRDefault="002A1FFF"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rPr>
              <w:t>3501200000A9999999990240723158500         YYNNYNNNN01020301</w:t>
            </w:r>
            <w:r w:rsidRPr="00DC23F4">
              <w:rPr>
                <w:rFonts w:ascii="Times New Roman" w:eastAsia="標楷體" w:hAnsi="Times New Roman"/>
                <w:kern w:val="3"/>
              </w:rPr>
              <w:t>陳小姐</w:t>
            </w:r>
            <w:r w:rsidRPr="00DC23F4">
              <w:rPr>
                <w:rFonts w:ascii="Times New Roman" w:eastAsia="標楷體" w:hAnsi="Times New Roman"/>
                <w:kern w:val="3"/>
              </w:rPr>
              <w:t xml:space="preserve">                                                           </w:t>
            </w:r>
            <w:r w:rsidRPr="00DC23F4">
              <w:rPr>
                <w:rFonts w:ascii="Times New Roman" w:eastAsia="標楷體" w:hAnsi="Times New Roman"/>
                <w:kern w:val="3"/>
              </w:rPr>
              <w:t>拒參加計畫</w:t>
            </w:r>
            <w:r w:rsidRPr="00DC23F4">
              <w:rPr>
                <w:rFonts w:ascii="Times New Roman" w:eastAsia="標楷體" w:hAnsi="Times New Roman"/>
                <w:kern w:val="3"/>
              </w:rPr>
              <w:t xml:space="preserve">                                                  100101310010133b07004508102400044001900510013000010000100</w:t>
            </w:r>
            <w:r w:rsidR="00FE2B4B" w:rsidRPr="00DC23F4">
              <w:rPr>
                <w:rFonts w:ascii="Times New Roman" w:eastAsia="標楷體" w:hAnsi="Times New Roman" w:hint="eastAsia"/>
                <w:kern w:val="3"/>
              </w:rPr>
              <w:t>000175900020</w:t>
            </w:r>
            <w:r w:rsidR="00F944F4" w:rsidRPr="00DC23F4">
              <w:rPr>
                <w:rFonts w:ascii="Times New Roman" w:eastAsia="標楷體" w:hAnsi="Times New Roman" w:hint="eastAsia"/>
                <w:kern w:val="3"/>
              </w:rPr>
              <w:t>0</w:t>
            </w:r>
          </w:p>
          <w:p w:rsidR="002A1FFF" w:rsidRPr="00DC23F4" w:rsidRDefault="00AE5D42"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hint="eastAsia"/>
                <w:kern w:val="3"/>
              </w:rPr>
              <w:t>2052052051050205020505005</w:t>
            </w:r>
          </w:p>
        </w:tc>
      </w:tr>
    </w:tbl>
    <w:p w:rsidR="002A1FFF" w:rsidRPr="00DC23F4" w:rsidRDefault="002A1FFF" w:rsidP="002A1FFF">
      <w:pPr>
        <w:tabs>
          <w:tab w:val="left" w:pos="0"/>
        </w:tabs>
        <w:suppressAutoHyphens/>
        <w:autoSpaceDN w:val="0"/>
        <w:spacing w:after="180" w:line="340" w:lineRule="exact"/>
        <w:textAlignment w:val="baseline"/>
        <w:rPr>
          <w:rFonts w:ascii="Times New Roman" w:eastAsia="標楷體" w:hAnsi="Times New Roman"/>
          <w:kern w:val="3"/>
        </w:rPr>
      </w:pPr>
      <w:r w:rsidRPr="00DC23F4">
        <w:rPr>
          <w:rFonts w:ascii="Times New Roman" w:eastAsia="標楷體" w:hAnsi="Times New Roman"/>
          <w:kern w:val="3"/>
          <w:sz w:val="28"/>
        </w:rPr>
        <w:t>2.</w:t>
      </w:r>
      <w:r w:rsidRPr="00DC23F4">
        <w:rPr>
          <w:rFonts w:ascii="Times New Roman" w:eastAsia="標楷體" w:hAnsi="Times New Roman"/>
          <w:kern w:val="3"/>
          <w:sz w:val="28"/>
        </w:rPr>
        <w:t>藥事服務資料</w:t>
      </w:r>
      <w:proofErr w:type="gramStart"/>
      <w:r w:rsidRPr="00DC23F4">
        <w:rPr>
          <w:rFonts w:ascii="Times New Roman" w:eastAsia="標楷體" w:hAnsi="Times New Roman"/>
          <w:kern w:val="3"/>
        </w:rPr>
        <w:t>（</w:t>
      </w:r>
      <w:proofErr w:type="gramEnd"/>
      <w:r w:rsidRPr="00DC23F4">
        <w:rPr>
          <w:rFonts w:ascii="Times New Roman" w:eastAsia="標楷體" w:hAnsi="Times New Roman"/>
          <w:kern w:val="3"/>
        </w:rPr>
        <w:t>檔名為</w:t>
      </w:r>
      <w:r w:rsidRPr="00DC23F4">
        <w:rPr>
          <w:rFonts w:ascii="Times New Roman" w:eastAsia="標楷體" w:hAnsi="Times New Roman"/>
          <w:kern w:val="3"/>
        </w:rPr>
        <w:t>P_</w:t>
      </w:r>
      <w:r w:rsidRPr="00DC23F4">
        <w:rPr>
          <w:rFonts w:ascii="Times New Roman" w:eastAsia="標楷體" w:hAnsi="Times New Roman"/>
          <w:kern w:val="3"/>
          <w:szCs w:val="28"/>
        </w:rPr>
        <w:t>esrd_</w:t>
      </w:r>
      <w:r w:rsidRPr="00DC23F4">
        <w:rPr>
          <w:rFonts w:ascii="Times New Roman" w:eastAsia="標楷體" w:hAnsi="Times New Roman"/>
          <w:kern w:val="3"/>
          <w:szCs w:val="28"/>
        </w:rPr>
        <w:t>醫事服務機構代號</w:t>
      </w:r>
      <w:r w:rsidRPr="00DC23F4">
        <w:rPr>
          <w:rFonts w:ascii="Times New Roman" w:eastAsia="標楷體" w:hAnsi="Times New Roman"/>
          <w:kern w:val="3"/>
          <w:szCs w:val="28"/>
        </w:rPr>
        <w:t>_</w:t>
      </w:r>
      <w:r w:rsidRPr="00DC23F4">
        <w:rPr>
          <w:rFonts w:ascii="Times New Roman" w:eastAsia="標楷體" w:hAnsi="Times New Roman"/>
          <w:kern w:val="3"/>
          <w:szCs w:val="28"/>
        </w:rPr>
        <w:t>費用年月</w:t>
      </w:r>
      <w:r w:rsidRPr="00DC23F4">
        <w:rPr>
          <w:rFonts w:ascii="Times New Roman" w:eastAsia="標楷體" w:hAnsi="Times New Roman"/>
          <w:kern w:val="3"/>
          <w:szCs w:val="28"/>
        </w:rPr>
        <w:t>.TXT</w:t>
      </w:r>
      <w:proofErr w:type="gramStart"/>
      <w:r w:rsidRPr="00DC23F4">
        <w:rPr>
          <w:rFonts w:ascii="Times New Roman" w:eastAsia="標楷體" w:hAnsi="Times New Roman"/>
          <w:kern w:val="3"/>
          <w:szCs w:val="28"/>
        </w:rPr>
        <w:t>）</w:t>
      </w:r>
      <w:proofErr w:type="gramEnd"/>
    </w:p>
    <w:p w:rsidR="002A1FFF" w:rsidRPr="00DC23F4" w:rsidRDefault="002A1FFF" w:rsidP="002A1FFF">
      <w:pPr>
        <w:tabs>
          <w:tab w:val="left" w:pos="0"/>
        </w:tabs>
        <w:suppressAutoHyphens/>
        <w:autoSpaceDN w:val="0"/>
        <w:spacing w:after="180" w:line="340" w:lineRule="exact"/>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如屬基層診所與特約藥局合作者，範例如下：</w:t>
      </w:r>
    </w:p>
    <w:tbl>
      <w:tblPr>
        <w:tblW w:w="10201" w:type="dxa"/>
        <w:tblCellMar>
          <w:left w:w="10" w:type="dxa"/>
          <w:right w:w="10" w:type="dxa"/>
        </w:tblCellMar>
        <w:tblLook w:val="04A0" w:firstRow="1" w:lastRow="0" w:firstColumn="1" w:lastColumn="0" w:noHBand="0" w:noVBand="1"/>
      </w:tblPr>
      <w:tblGrid>
        <w:gridCol w:w="10201"/>
      </w:tblGrid>
      <w:tr w:rsidR="00DC23F4" w:rsidRPr="00DC23F4" w:rsidTr="00F663CE">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E w:val="0"/>
              <w:autoSpaceDN w:val="0"/>
              <w:textAlignment w:val="baseline"/>
              <w:rPr>
                <w:rFonts w:ascii="Times New Roman" w:eastAsia="標楷體" w:hAnsi="Times New Roman"/>
                <w:kern w:val="3"/>
              </w:rPr>
            </w:pPr>
            <w:r w:rsidRPr="00DC23F4">
              <w:rPr>
                <w:rFonts w:ascii="Times New Roman" w:eastAsia="標楷體" w:hAnsi="Times New Roman"/>
                <w:kern w:val="3"/>
              </w:rPr>
              <w:t>3501200000A12345678902410313501200000B12345678911010181YYNNNNNN48NNBCYYYY</w:t>
            </w:r>
          </w:p>
        </w:tc>
      </w:tr>
    </w:tbl>
    <w:p w:rsidR="002A1FFF" w:rsidRPr="00DC23F4" w:rsidRDefault="002A1FFF" w:rsidP="002A1FFF">
      <w:pPr>
        <w:tabs>
          <w:tab w:val="left" w:pos="0"/>
        </w:tabs>
        <w:suppressAutoHyphens/>
        <w:autoSpaceDN w:val="0"/>
        <w:spacing w:after="180" w:line="340" w:lineRule="exact"/>
        <w:textAlignment w:val="baseline"/>
        <w:rPr>
          <w:rFonts w:ascii="Times New Roman" w:eastAsia="標楷體" w:hAnsi="Times New Roman"/>
          <w:kern w:val="3"/>
        </w:rPr>
      </w:pPr>
      <w:r w:rsidRPr="00DC23F4">
        <w:rPr>
          <w:rFonts w:ascii="Times New Roman" w:eastAsia="標楷體" w:hAnsi="Times New Roman"/>
          <w:kern w:val="3"/>
          <w:szCs w:val="24"/>
        </w:rPr>
        <w:t>*</w:t>
      </w:r>
      <w:r w:rsidRPr="00DC23F4">
        <w:rPr>
          <w:rFonts w:ascii="Times New Roman" w:eastAsia="標楷體" w:hAnsi="Times New Roman"/>
          <w:kern w:val="3"/>
          <w:szCs w:val="24"/>
        </w:rPr>
        <w:t>如非屬</w:t>
      </w:r>
      <w:r w:rsidRPr="00DC23F4">
        <w:rPr>
          <w:rFonts w:ascii="Times New Roman" w:eastAsia="標楷體" w:hAnsi="Times New Roman"/>
          <w:kern w:val="0"/>
          <w:szCs w:val="24"/>
        </w:rPr>
        <w:t>基層診所與特約藥局合作者，範例如下：</w:t>
      </w:r>
    </w:p>
    <w:tbl>
      <w:tblPr>
        <w:tblW w:w="10201" w:type="dxa"/>
        <w:tblCellMar>
          <w:left w:w="10" w:type="dxa"/>
          <w:right w:w="10" w:type="dxa"/>
        </w:tblCellMar>
        <w:tblLook w:val="04A0" w:firstRow="1" w:lastRow="0" w:firstColumn="1" w:lastColumn="0" w:noHBand="0" w:noVBand="1"/>
      </w:tblPr>
      <w:tblGrid>
        <w:gridCol w:w="10201"/>
      </w:tblGrid>
      <w:tr w:rsidR="002A1FFF" w:rsidRPr="00DC23F4" w:rsidTr="00F663CE">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rPr>
              <w:t>0131200000A1234567890241031          B12345678911010181YYNNNNNN48NNBCYYYY</w:t>
            </w:r>
          </w:p>
        </w:tc>
      </w:tr>
    </w:tbl>
    <w:p w:rsidR="002A1FFF" w:rsidRPr="00DC23F4" w:rsidRDefault="002A1FFF" w:rsidP="002A1FFF">
      <w:pPr>
        <w:suppressAutoHyphens/>
        <w:autoSpaceDN w:val="0"/>
        <w:spacing w:before="180" w:after="180" w:line="300" w:lineRule="exact"/>
        <w:textAlignment w:val="baseline"/>
        <w:rPr>
          <w:rFonts w:ascii="Times New Roman" w:eastAsia="標楷體" w:hAnsi="Times New Roman"/>
          <w:b/>
          <w:kern w:val="3"/>
          <w:sz w:val="32"/>
          <w:szCs w:val="32"/>
        </w:rPr>
      </w:pPr>
    </w:p>
    <w:p w:rsidR="002A1FFF" w:rsidRPr="00DC23F4" w:rsidRDefault="002A1FFF" w:rsidP="002A1FFF">
      <w:pPr>
        <w:keepNext/>
        <w:tabs>
          <w:tab w:val="left" w:pos="0"/>
        </w:tabs>
        <w:suppressAutoHyphens/>
        <w:autoSpaceDN w:val="0"/>
        <w:snapToGrid w:val="0"/>
        <w:ind w:left="480" w:hanging="480"/>
        <w:jc w:val="both"/>
        <w:textAlignment w:val="baseline"/>
        <w:outlineLvl w:val="0"/>
        <w:rPr>
          <w:rFonts w:ascii="Times New Roman" w:eastAsia="標楷體" w:hAnsi="Times New Roman"/>
          <w:b/>
          <w:kern w:val="3"/>
          <w:sz w:val="32"/>
          <w:szCs w:val="32"/>
        </w:rPr>
      </w:pPr>
      <w:r w:rsidRPr="00DC23F4">
        <w:rPr>
          <w:rFonts w:ascii="Times New Roman" w:eastAsia="標楷體" w:hAnsi="Times New Roman"/>
          <w:b/>
          <w:kern w:val="3"/>
          <w:sz w:val="32"/>
          <w:szCs w:val="32"/>
        </w:rPr>
        <w:t>XML</w:t>
      </w:r>
      <w:r w:rsidRPr="00DC23F4">
        <w:rPr>
          <w:rFonts w:ascii="Times New Roman" w:eastAsia="標楷體" w:hAnsi="Times New Roman"/>
          <w:b/>
          <w:kern w:val="3"/>
          <w:sz w:val="32"/>
          <w:szCs w:val="32"/>
        </w:rPr>
        <w:t>拆解為定長文字檔的格式說明：</w:t>
      </w:r>
    </w:p>
    <w:p w:rsidR="002A1FFF" w:rsidRPr="00DC23F4" w:rsidRDefault="002A1FFF" w:rsidP="00005D76">
      <w:pPr>
        <w:numPr>
          <w:ilvl w:val="0"/>
          <w:numId w:val="99"/>
        </w:numPr>
        <w:suppressAutoHyphens/>
        <w:autoSpaceDN w:val="0"/>
        <w:snapToGrid w:val="0"/>
        <w:ind w:left="420" w:hanging="336"/>
        <w:jc w:val="both"/>
        <w:textAlignment w:val="baseline"/>
        <w:rPr>
          <w:rFonts w:ascii="Times New Roman" w:eastAsia="標楷體" w:hAnsi="Times New Roman"/>
          <w:kern w:val="3"/>
        </w:rPr>
      </w:pPr>
      <w:r w:rsidRPr="00DC23F4">
        <w:rPr>
          <w:rFonts w:ascii="Times New Roman" w:eastAsia="標楷體" w:hAnsi="Times New Roman"/>
          <w:kern w:val="3"/>
          <w:szCs w:val="28"/>
        </w:rPr>
        <w:t>個案姓名</w:t>
      </w:r>
      <w:r w:rsidRPr="00DC23F4">
        <w:rPr>
          <w:rFonts w:ascii="Times New Roman" w:eastAsia="標楷體" w:hAnsi="Times New Roman"/>
          <w:kern w:val="3"/>
          <w:szCs w:val="28"/>
        </w:rPr>
        <w:t>(esrd02)</w:t>
      </w:r>
      <w:r w:rsidRPr="00DC23F4">
        <w:rPr>
          <w:rFonts w:ascii="Times New Roman" w:eastAsia="標楷體" w:hAnsi="Times New Roman"/>
          <w:kern w:val="3"/>
          <w:szCs w:val="28"/>
        </w:rPr>
        <w:t>、伴隨疾病其他說明</w:t>
      </w:r>
      <w:r w:rsidRPr="00DC23F4">
        <w:rPr>
          <w:rFonts w:ascii="Times New Roman" w:eastAsia="標楷體" w:hAnsi="Times New Roman"/>
          <w:kern w:val="3"/>
          <w:szCs w:val="28"/>
        </w:rPr>
        <w:t>(esrd17)</w:t>
      </w:r>
      <w:r w:rsidRPr="00DC23F4">
        <w:rPr>
          <w:rFonts w:ascii="Times New Roman" w:eastAsia="標楷體" w:hAnsi="Times New Roman"/>
          <w:kern w:val="3"/>
          <w:szCs w:val="28"/>
        </w:rPr>
        <w:t>、結案原因－其他說明</w:t>
      </w:r>
      <w:r w:rsidRPr="00DC23F4">
        <w:rPr>
          <w:rFonts w:ascii="Times New Roman" w:eastAsia="標楷體" w:hAnsi="Times New Roman"/>
          <w:kern w:val="3"/>
          <w:szCs w:val="28"/>
        </w:rPr>
        <w:t>(esrd19)</w:t>
      </w:r>
      <w:r w:rsidRPr="00DC23F4">
        <w:rPr>
          <w:rFonts w:ascii="Times New Roman" w:eastAsia="標楷體" w:hAnsi="Times New Roman"/>
          <w:kern w:val="3"/>
          <w:szCs w:val="28"/>
        </w:rPr>
        <w:t>的</w:t>
      </w:r>
      <w:r w:rsidRPr="00DC23F4">
        <w:rPr>
          <w:rFonts w:ascii="Times New Roman" w:eastAsia="標楷體" w:hAnsi="Times New Roman"/>
          <w:kern w:val="3"/>
          <w:szCs w:val="28"/>
        </w:rPr>
        <w:t>XML</w:t>
      </w:r>
      <w:r w:rsidRPr="00DC23F4">
        <w:rPr>
          <w:rFonts w:ascii="Times New Roman" w:eastAsia="標楷體" w:hAnsi="Times New Roman"/>
          <w:kern w:val="3"/>
          <w:szCs w:val="28"/>
        </w:rPr>
        <w:t>欄位，</w:t>
      </w:r>
      <w:r w:rsidRPr="00DC23F4">
        <w:rPr>
          <w:rFonts w:ascii="Times New Roman" w:eastAsia="標楷體" w:hAnsi="Times New Roman"/>
          <w:kern w:val="3"/>
        </w:rPr>
        <w:t>拆解為定長</w:t>
      </w:r>
      <w:r w:rsidRPr="00DC23F4">
        <w:rPr>
          <w:rFonts w:ascii="Times New Roman" w:eastAsia="標楷體" w:hAnsi="Times New Roman"/>
          <w:kern w:val="3"/>
          <w:szCs w:val="28"/>
        </w:rPr>
        <w:t>放置在基本資料區的最後。</w:t>
      </w:r>
    </w:p>
    <w:p w:rsidR="002A1FFF" w:rsidRPr="00DC23F4" w:rsidRDefault="002A1FFF" w:rsidP="00005D76">
      <w:pPr>
        <w:numPr>
          <w:ilvl w:val="0"/>
          <w:numId w:val="99"/>
        </w:numPr>
        <w:suppressAutoHyphens/>
        <w:autoSpaceDN w:val="0"/>
        <w:snapToGrid w:val="0"/>
        <w:ind w:left="420" w:hanging="336"/>
        <w:jc w:val="both"/>
        <w:textAlignment w:val="baseline"/>
        <w:rPr>
          <w:rFonts w:ascii="Times New Roman" w:eastAsia="標楷體" w:hAnsi="Times New Roman"/>
          <w:kern w:val="3"/>
          <w:szCs w:val="28"/>
        </w:rPr>
      </w:pPr>
      <w:r w:rsidRPr="00DC23F4">
        <w:rPr>
          <w:rFonts w:ascii="Times New Roman" w:eastAsia="標楷體" w:hAnsi="Times New Roman"/>
          <w:kern w:val="3"/>
          <w:szCs w:val="28"/>
        </w:rPr>
        <w:t>若型態為字串</w:t>
      </w:r>
      <w:r w:rsidRPr="00DC23F4">
        <w:rPr>
          <w:rFonts w:ascii="Times New Roman" w:eastAsia="標楷體" w:hAnsi="Times New Roman"/>
          <w:kern w:val="3"/>
          <w:szCs w:val="28"/>
        </w:rPr>
        <w:t>(X)</w:t>
      </w:r>
      <w:r w:rsidRPr="00DC23F4">
        <w:rPr>
          <w:rFonts w:ascii="Times New Roman" w:eastAsia="標楷體" w:hAnsi="Times New Roman"/>
          <w:kern w:val="3"/>
          <w:szCs w:val="28"/>
        </w:rPr>
        <w:t>欄位長度不足位，</w:t>
      </w:r>
      <w:proofErr w:type="gramStart"/>
      <w:r w:rsidRPr="00DC23F4">
        <w:rPr>
          <w:rFonts w:ascii="Times New Roman" w:eastAsia="標楷體" w:hAnsi="Times New Roman"/>
          <w:kern w:val="3"/>
          <w:szCs w:val="28"/>
        </w:rPr>
        <w:t>則左靠不足</w:t>
      </w:r>
      <w:proofErr w:type="gramEnd"/>
      <w:r w:rsidRPr="00DC23F4">
        <w:rPr>
          <w:rFonts w:ascii="Times New Roman" w:eastAsia="標楷體" w:hAnsi="Times New Roman"/>
          <w:kern w:val="3"/>
          <w:szCs w:val="28"/>
        </w:rPr>
        <w:t>補空白。</w:t>
      </w:r>
    </w:p>
    <w:p w:rsidR="002A1FFF" w:rsidRPr="00DC23F4" w:rsidRDefault="002A1FFF" w:rsidP="00005D76">
      <w:pPr>
        <w:numPr>
          <w:ilvl w:val="0"/>
          <w:numId w:val="99"/>
        </w:numPr>
        <w:suppressAutoHyphens/>
        <w:autoSpaceDN w:val="0"/>
        <w:snapToGrid w:val="0"/>
        <w:ind w:left="420" w:hanging="336"/>
        <w:jc w:val="both"/>
        <w:textAlignment w:val="baseline"/>
        <w:rPr>
          <w:rFonts w:ascii="Times New Roman" w:eastAsia="標楷體" w:hAnsi="Times New Roman"/>
          <w:kern w:val="3"/>
          <w:szCs w:val="28"/>
        </w:rPr>
      </w:pPr>
      <w:r w:rsidRPr="00DC23F4">
        <w:rPr>
          <w:rFonts w:ascii="Times New Roman" w:eastAsia="標楷體" w:hAnsi="Times New Roman"/>
          <w:kern w:val="3"/>
          <w:szCs w:val="28"/>
        </w:rPr>
        <w:t>若型態為數值</w:t>
      </w:r>
      <w:r w:rsidRPr="00DC23F4">
        <w:rPr>
          <w:rFonts w:ascii="Times New Roman" w:eastAsia="標楷體" w:hAnsi="Times New Roman"/>
          <w:kern w:val="3"/>
          <w:szCs w:val="28"/>
        </w:rPr>
        <w:t>(9)</w:t>
      </w:r>
      <w:r w:rsidRPr="00DC23F4">
        <w:rPr>
          <w:rFonts w:ascii="Times New Roman" w:eastAsia="標楷體" w:hAnsi="Times New Roman"/>
          <w:kern w:val="3"/>
          <w:szCs w:val="28"/>
        </w:rPr>
        <w:t>欄位長度不足位，則右靠不足補空白。</w:t>
      </w:r>
    </w:p>
    <w:p w:rsidR="002A1FFF" w:rsidRPr="00DC23F4" w:rsidRDefault="002A1FFF" w:rsidP="00005D76">
      <w:pPr>
        <w:numPr>
          <w:ilvl w:val="0"/>
          <w:numId w:val="99"/>
        </w:numPr>
        <w:suppressAutoHyphens/>
        <w:autoSpaceDN w:val="0"/>
        <w:snapToGrid w:val="0"/>
        <w:ind w:left="420" w:hanging="336"/>
        <w:jc w:val="both"/>
        <w:textAlignment w:val="baseline"/>
        <w:rPr>
          <w:rFonts w:ascii="Times New Roman" w:eastAsia="標楷體" w:hAnsi="Times New Roman"/>
          <w:kern w:val="3"/>
          <w:szCs w:val="28"/>
        </w:rPr>
      </w:pPr>
      <w:r w:rsidRPr="00DC23F4">
        <w:rPr>
          <w:rFonts w:ascii="Times New Roman" w:eastAsia="標楷體" w:hAnsi="Times New Roman"/>
          <w:kern w:val="3"/>
          <w:szCs w:val="28"/>
        </w:rPr>
        <w:lastRenderedPageBreak/>
        <w:t>小數點處理方式：</w:t>
      </w:r>
    </w:p>
    <w:p w:rsidR="002A1FFF" w:rsidRPr="00DC23F4" w:rsidRDefault="002A1FFF" w:rsidP="002A1FFF">
      <w:pPr>
        <w:suppressAutoHyphens/>
        <w:autoSpaceDN w:val="0"/>
        <w:ind w:left="1225" w:hanging="800"/>
        <w:jc w:val="both"/>
        <w:textAlignment w:val="baseline"/>
        <w:rPr>
          <w:rFonts w:ascii="Times New Roman" w:eastAsia="標楷體" w:hAnsi="Times New Roman"/>
          <w:kern w:val="3"/>
          <w:szCs w:val="28"/>
        </w:rPr>
      </w:pPr>
      <w:r w:rsidRPr="00DC23F4">
        <w:rPr>
          <w:rFonts w:ascii="Times New Roman" w:eastAsia="標楷體" w:hAnsi="Times New Roman"/>
          <w:kern w:val="3"/>
          <w:szCs w:val="28"/>
        </w:rPr>
        <w:t>(1)</w:t>
      </w:r>
      <w:r w:rsidRPr="00DC23F4">
        <w:rPr>
          <w:rFonts w:ascii="Times New Roman" w:eastAsia="標楷體" w:hAnsi="Times New Roman"/>
          <w:kern w:val="3"/>
          <w:szCs w:val="28"/>
        </w:rPr>
        <w:t>若有小數點，拆解為文字</w:t>
      </w:r>
      <w:proofErr w:type="gramStart"/>
      <w:r w:rsidRPr="00DC23F4">
        <w:rPr>
          <w:rFonts w:ascii="Times New Roman" w:eastAsia="標楷體" w:hAnsi="Times New Roman"/>
          <w:kern w:val="3"/>
          <w:szCs w:val="28"/>
        </w:rPr>
        <w:t>檔</w:t>
      </w:r>
      <w:proofErr w:type="gramEnd"/>
      <w:r w:rsidRPr="00DC23F4">
        <w:rPr>
          <w:rFonts w:ascii="Times New Roman" w:eastAsia="標楷體" w:hAnsi="Times New Roman"/>
          <w:kern w:val="3"/>
          <w:szCs w:val="28"/>
        </w:rPr>
        <w:t>必須把小數點移除，且補滿整數與小數之位數。</w:t>
      </w:r>
    </w:p>
    <w:p w:rsidR="002A1FFF" w:rsidRPr="00DC23F4" w:rsidRDefault="002A1FFF" w:rsidP="002A1FFF">
      <w:pPr>
        <w:suppressAutoHyphens/>
        <w:autoSpaceDN w:val="0"/>
        <w:ind w:left="1248" w:hanging="811"/>
        <w:jc w:val="both"/>
        <w:textAlignment w:val="baseline"/>
        <w:rPr>
          <w:rFonts w:ascii="Times New Roman" w:eastAsia="標楷體" w:hAnsi="Times New Roman"/>
          <w:kern w:val="3"/>
        </w:rPr>
      </w:pPr>
      <w:r w:rsidRPr="00DC23F4">
        <w:rPr>
          <w:rFonts w:ascii="Times New Roman" w:eastAsia="標楷體" w:hAnsi="Times New Roman"/>
          <w:kern w:val="3"/>
          <w:szCs w:val="28"/>
        </w:rPr>
        <w:t>(2)</w:t>
      </w:r>
      <w:r w:rsidRPr="00DC23F4">
        <w:rPr>
          <w:rFonts w:ascii="Times New Roman" w:eastAsia="標楷體" w:hAnsi="Times New Roman"/>
          <w:kern w:val="3"/>
          <w:szCs w:val="28"/>
        </w:rPr>
        <w:t>範例：以檢驗資料第</w:t>
      </w:r>
      <w:r w:rsidRPr="00DC23F4">
        <w:rPr>
          <w:rFonts w:ascii="Times New Roman" w:eastAsia="標楷體" w:hAnsi="Times New Roman"/>
          <w:kern w:val="3"/>
          <w:szCs w:val="28"/>
        </w:rPr>
        <w:t>10</w:t>
      </w:r>
      <w:r w:rsidRPr="00DC23F4">
        <w:rPr>
          <w:rFonts w:ascii="Times New Roman" w:eastAsia="標楷體" w:hAnsi="Times New Roman"/>
          <w:kern w:val="3"/>
          <w:szCs w:val="28"/>
        </w:rPr>
        <w:t>項為例，</w:t>
      </w:r>
      <w:r w:rsidRPr="00DC23F4">
        <w:rPr>
          <w:rFonts w:ascii="Times New Roman" w:eastAsia="標楷體" w:hAnsi="Times New Roman"/>
          <w:kern w:val="3"/>
          <w:szCs w:val="28"/>
        </w:rPr>
        <w:t>9(</w:t>
      </w:r>
      <w:r w:rsidR="00AE5D42" w:rsidRPr="00DC23F4">
        <w:rPr>
          <w:rFonts w:ascii="Times New Roman" w:eastAsia="標楷體" w:hAnsi="Times New Roman" w:hint="eastAsia"/>
          <w:kern w:val="3"/>
          <w:szCs w:val="28"/>
        </w:rPr>
        <w:t>4</w:t>
      </w:r>
      <w:r w:rsidRPr="00DC23F4">
        <w:rPr>
          <w:rFonts w:ascii="Times New Roman" w:eastAsia="標楷體" w:hAnsi="Times New Roman"/>
          <w:kern w:val="3"/>
          <w:szCs w:val="28"/>
        </w:rPr>
        <w:t>)v9</w:t>
      </w:r>
      <w:r w:rsidR="00AE5D42" w:rsidRPr="00DC23F4">
        <w:rPr>
          <w:rFonts w:ascii="Times New Roman" w:eastAsia="標楷體" w:hAnsi="Times New Roman" w:hint="eastAsia"/>
          <w:kern w:val="3"/>
          <w:szCs w:val="28"/>
        </w:rPr>
        <w:t>9</w:t>
      </w:r>
      <w:r w:rsidRPr="00DC23F4">
        <w:rPr>
          <w:rFonts w:ascii="Times New Roman" w:eastAsia="標楷體" w:hAnsi="Times New Roman"/>
          <w:kern w:val="3"/>
          <w:szCs w:val="28"/>
        </w:rPr>
        <w:t>表示整數</w:t>
      </w:r>
      <w:r w:rsidR="00AE5D42" w:rsidRPr="00DC23F4">
        <w:rPr>
          <w:rFonts w:ascii="Times New Roman" w:eastAsia="標楷體" w:hAnsi="Times New Roman" w:hint="eastAsia"/>
          <w:kern w:val="3"/>
          <w:szCs w:val="28"/>
        </w:rPr>
        <w:t>4</w:t>
      </w:r>
      <w:r w:rsidRPr="00DC23F4">
        <w:rPr>
          <w:rFonts w:ascii="Times New Roman" w:eastAsia="標楷體" w:hAnsi="Times New Roman"/>
          <w:kern w:val="3"/>
          <w:szCs w:val="28"/>
        </w:rPr>
        <w:t>位，小數</w:t>
      </w:r>
      <w:r w:rsidR="00AE5D42" w:rsidRPr="00DC23F4">
        <w:rPr>
          <w:rFonts w:ascii="Times New Roman" w:eastAsia="標楷體" w:hAnsi="Times New Roman" w:hint="eastAsia"/>
          <w:kern w:val="3"/>
          <w:szCs w:val="28"/>
        </w:rPr>
        <w:t>2</w:t>
      </w:r>
      <w:r w:rsidRPr="00DC23F4">
        <w:rPr>
          <w:rFonts w:ascii="Times New Roman" w:eastAsia="標楷體" w:hAnsi="Times New Roman"/>
          <w:kern w:val="3"/>
          <w:szCs w:val="28"/>
        </w:rPr>
        <w:t>位，若</w:t>
      </w:r>
      <w:r w:rsidRPr="00DC23F4">
        <w:rPr>
          <w:rFonts w:ascii="Times New Roman" w:eastAsia="標楷體" w:hAnsi="Times New Roman"/>
          <w:kern w:val="3"/>
          <w:szCs w:val="28"/>
        </w:rPr>
        <w:t xml:space="preserve"> XML</w:t>
      </w:r>
      <w:r w:rsidRPr="00DC23F4">
        <w:rPr>
          <w:rFonts w:ascii="Times New Roman" w:eastAsia="標楷體" w:hAnsi="Times New Roman"/>
          <w:kern w:val="3"/>
          <w:szCs w:val="28"/>
        </w:rPr>
        <w:t>為</w:t>
      </w:r>
      <w:r w:rsidRPr="00DC23F4">
        <w:rPr>
          <w:rFonts w:ascii="Times New Roman" w:eastAsia="標楷體" w:hAnsi="Times New Roman"/>
          <w:kern w:val="3"/>
          <w:szCs w:val="28"/>
        </w:rPr>
        <w:t>89</w:t>
      </w:r>
      <w:r w:rsidR="00AE5D42" w:rsidRPr="00DC23F4">
        <w:rPr>
          <w:rFonts w:ascii="Times New Roman" w:eastAsia="標楷體" w:hAnsi="Times New Roman" w:hint="eastAsia"/>
          <w:kern w:val="3"/>
          <w:szCs w:val="28"/>
        </w:rPr>
        <w:t>9</w:t>
      </w:r>
      <w:r w:rsidRPr="00DC23F4">
        <w:rPr>
          <w:rFonts w:ascii="Times New Roman" w:eastAsia="標楷體" w:hAnsi="Times New Roman"/>
          <w:kern w:val="3"/>
          <w:szCs w:val="28"/>
        </w:rPr>
        <w:t>，則寫到文字檔為</w:t>
      </w:r>
      <w:r w:rsidRPr="00DC23F4">
        <w:rPr>
          <w:rFonts w:ascii="Times New Roman" w:eastAsia="標楷體" w:hAnsi="Times New Roman"/>
          <w:kern w:val="3"/>
          <w:szCs w:val="28"/>
        </w:rPr>
        <w:t>089</w:t>
      </w:r>
      <w:r w:rsidR="00AE5D42" w:rsidRPr="00DC23F4">
        <w:rPr>
          <w:rFonts w:ascii="Times New Roman" w:eastAsia="標楷體" w:hAnsi="Times New Roman" w:hint="eastAsia"/>
          <w:kern w:val="3"/>
          <w:szCs w:val="28"/>
        </w:rPr>
        <w:t>900</w:t>
      </w:r>
      <w:r w:rsidRPr="00DC23F4">
        <w:rPr>
          <w:rFonts w:ascii="Times New Roman" w:eastAsia="標楷體" w:hAnsi="Times New Roman"/>
          <w:kern w:val="3"/>
          <w:szCs w:val="28"/>
        </w:rPr>
        <w:t>。</w:t>
      </w:r>
    </w:p>
    <w:p w:rsidR="002A1FFF" w:rsidRPr="00DC23F4" w:rsidRDefault="002A1FFF" w:rsidP="00005D76">
      <w:pPr>
        <w:numPr>
          <w:ilvl w:val="0"/>
          <w:numId w:val="99"/>
        </w:numPr>
        <w:suppressAutoHyphens/>
        <w:autoSpaceDN w:val="0"/>
        <w:snapToGrid w:val="0"/>
        <w:ind w:left="420" w:hanging="336"/>
        <w:jc w:val="both"/>
        <w:textAlignment w:val="baseline"/>
        <w:rPr>
          <w:rFonts w:ascii="Times New Roman" w:eastAsia="標楷體" w:hAnsi="Times New Roman"/>
          <w:kern w:val="3"/>
        </w:rPr>
      </w:pPr>
      <w:proofErr w:type="gramStart"/>
      <w:r w:rsidRPr="00DC23F4">
        <w:rPr>
          <w:rFonts w:ascii="Times New Roman" w:eastAsia="標楷體" w:hAnsi="Times New Roman"/>
          <w:kern w:val="3"/>
          <w:szCs w:val="28"/>
        </w:rPr>
        <w:t>＊</w:t>
      </w:r>
      <w:proofErr w:type="gramEnd"/>
      <w:r w:rsidRPr="00DC23F4">
        <w:rPr>
          <w:rFonts w:ascii="Times New Roman" w:eastAsia="標楷體" w:hAnsi="Times New Roman"/>
          <w:kern w:val="3"/>
          <w:szCs w:val="28"/>
        </w:rPr>
        <w:t>：</w:t>
      </w:r>
      <w:proofErr w:type="gramStart"/>
      <w:r w:rsidRPr="00DC23F4">
        <w:rPr>
          <w:rFonts w:ascii="Times New Roman" w:eastAsia="標楷體" w:hAnsi="Times New Roman"/>
          <w:kern w:val="3"/>
          <w:szCs w:val="28"/>
        </w:rPr>
        <w:t>必填欄位</w:t>
      </w:r>
      <w:proofErr w:type="gramEnd"/>
      <w:r w:rsidRPr="00DC23F4">
        <w:rPr>
          <w:rFonts w:ascii="Times New Roman" w:eastAsia="標楷體" w:hAnsi="Times New Roman"/>
          <w:kern w:val="3"/>
          <w:szCs w:val="28"/>
        </w:rPr>
        <w:t>；</w:t>
      </w:r>
      <w:r w:rsidRPr="00DC23F4">
        <w:rPr>
          <w:rFonts w:ascii="Cambria Math" w:eastAsia="標楷體" w:hAnsi="Cambria Math" w:cs="Cambria Math"/>
          <w:kern w:val="3"/>
          <w:szCs w:val="28"/>
        </w:rPr>
        <w:t>△</w:t>
      </w:r>
      <w:r w:rsidRPr="00DC23F4">
        <w:rPr>
          <w:rFonts w:ascii="Times New Roman" w:eastAsia="標楷體" w:hAnsi="Times New Roman"/>
          <w:kern w:val="3"/>
          <w:szCs w:val="28"/>
        </w:rPr>
        <w:t>：</w:t>
      </w:r>
      <w:proofErr w:type="gramStart"/>
      <w:r w:rsidRPr="00DC23F4">
        <w:rPr>
          <w:rFonts w:ascii="Times New Roman" w:eastAsia="標楷體" w:hAnsi="Times New Roman"/>
          <w:kern w:val="3"/>
          <w:szCs w:val="28"/>
        </w:rPr>
        <w:t>非必填欄位</w:t>
      </w:r>
      <w:proofErr w:type="gramEnd"/>
      <w:r w:rsidRPr="00DC23F4">
        <w:rPr>
          <w:rFonts w:ascii="Times New Roman" w:eastAsia="標楷體" w:hAnsi="Times New Roman"/>
          <w:kern w:val="3"/>
          <w:szCs w:val="28"/>
        </w:rPr>
        <w:t>。</w:t>
      </w:r>
    </w:p>
    <w:p w:rsidR="002A1FFF" w:rsidRPr="00DC23F4" w:rsidRDefault="002A1FFF" w:rsidP="002A1FFF">
      <w:pPr>
        <w:pageBreakBefore/>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2-1 AKD/CKD</w:t>
      </w:r>
      <w:r w:rsidRPr="00DC23F4">
        <w:rPr>
          <w:rFonts w:ascii="Times New Roman" w:eastAsia="標楷體" w:hAnsi="Times New Roman"/>
          <w:b/>
          <w:kern w:val="3"/>
          <w:sz w:val="32"/>
          <w:szCs w:val="32"/>
        </w:rPr>
        <w:t>新收案病人基本資料與病史紀錄表</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留存院所備查</w:t>
      </w:r>
      <w:r w:rsidRPr="00DC23F4">
        <w:rPr>
          <w:rFonts w:ascii="Times New Roman" w:eastAsia="標楷體" w:hAnsi="Times New Roman"/>
          <w:b/>
          <w:kern w:val="3"/>
          <w:sz w:val="20"/>
          <w:szCs w:val="20"/>
        </w:rPr>
        <w:t>)</w:t>
      </w:r>
    </w:p>
    <w:p w:rsidR="002A1FFF" w:rsidRPr="00DC23F4" w:rsidRDefault="002A1FFF" w:rsidP="002A1FFF">
      <w:pPr>
        <w:suppressAutoHyphens/>
        <w:autoSpaceDN w:val="0"/>
        <w:snapToGrid w:val="0"/>
        <w:spacing w:line="4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28"/>
          <w:szCs w:val="28"/>
        </w:rPr>
        <w:t>【適用</w:t>
      </w:r>
      <w:r w:rsidRPr="00DC23F4">
        <w:rPr>
          <w:rFonts w:ascii="Times New Roman" w:eastAsia="標楷體" w:hAnsi="Times New Roman"/>
          <w:b/>
          <w:bCs/>
          <w:kern w:val="3"/>
          <w:sz w:val="28"/>
          <w:szCs w:val="28"/>
        </w:rPr>
        <w:t>P3402C</w:t>
      </w:r>
      <w:r w:rsidRPr="00DC23F4">
        <w:rPr>
          <w:rFonts w:ascii="Times New Roman" w:eastAsia="標楷體" w:hAnsi="Times New Roman"/>
          <w:b/>
          <w:bCs/>
          <w:kern w:val="3"/>
          <w:sz w:val="28"/>
          <w:szCs w:val="28"/>
        </w:rPr>
        <w:t>、</w:t>
      </w:r>
      <w:r w:rsidRPr="00DC23F4">
        <w:rPr>
          <w:rFonts w:ascii="Times New Roman" w:eastAsia="標楷體" w:hAnsi="Times New Roman"/>
          <w:b/>
          <w:bCs/>
          <w:kern w:val="3"/>
          <w:sz w:val="28"/>
          <w:szCs w:val="28"/>
        </w:rPr>
        <w:t>P6802C</w:t>
      </w:r>
      <w:r w:rsidRPr="00DC23F4">
        <w:rPr>
          <w:rFonts w:ascii="Times New Roman" w:eastAsia="標楷體" w:hAnsi="Times New Roman"/>
          <w:b/>
          <w:kern w:val="3"/>
          <w:sz w:val="28"/>
          <w:szCs w:val="28"/>
        </w:rPr>
        <w:t>】</w:t>
      </w:r>
    </w:p>
    <w:p w:rsidR="002A1FFF" w:rsidRPr="00DC23F4" w:rsidRDefault="002A1FFF" w:rsidP="002A1FFF">
      <w:pPr>
        <w:suppressAutoHyphens/>
        <w:autoSpaceDN w:val="0"/>
        <w:spacing w:line="500" w:lineRule="exact"/>
        <w:jc w:val="both"/>
        <w:textAlignment w:val="baseline"/>
        <w:rPr>
          <w:rFonts w:ascii="Times New Roman" w:eastAsia="標楷體" w:hAnsi="Times New Roman"/>
          <w:kern w:val="3"/>
        </w:rPr>
      </w:pPr>
      <w:r w:rsidRPr="00DC23F4">
        <w:rPr>
          <w:rFonts w:ascii="Times New Roman" w:eastAsia="標楷體" w:hAnsi="Times New Roman"/>
          <w:b/>
          <w:kern w:val="3"/>
          <w:sz w:val="28"/>
        </w:rPr>
        <w:t>□</w:t>
      </w:r>
      <w:r w:rsidRPr="00DC23F4">
        <w:rPr>
          <w:rFonts w:ascii="Times New Roman" w:eastAsia="標楷體" w:hAnsi="Times New Roman"/>
          <w:b/>
          <w:kern w:val="3"/>
          <w:sz w:val="28"/>
        </w:rPr>
        <w:t>急性腎臟疾病</w:t>
      </w:r>
      <w:r w:rsidRPr="00DC23F4">
        <w:rPr>
          <w:rFonts w:ascii="Times New Roman" w:eastAsia="標楷體" w:hAnsi="Times New Roman"/>
          <w:b/>
          <w:kern w:val="3"/>
          <w:sz w:val="28"/>
        </w:rPr>
        <w:t xml:space="preserve">(AKD)    </w:t>
      </w:r>
      <w:r w:rsidRPr="00DC23F4">
        <w:rPr>
          <w:rFonts w:ascii="Times New Roman" w:eastAsia="標楷體" w:hAnsi="Times New Roman"/>
          <w:b/>
          <w:kern w:val="3"/>
          <w:sz w:val="28"/>
          <w:u w:val="single"/>
        </w:rPr>
        <w:t>□</w:t>
      </w:r>
      <w:r w:rsidRPr="00DC23F4">
        <w:rPr>
          <w:rFonts w:ascii="Times New Roman" w:eastAsia="標楷體" w:hAnsi="Times New Roman"/>
          <w:b/>
          <w:kern w:val="3"/>
          <w:sz w:val="28"/>
          <w:szCs w:val="28"/>
        </w:rPr>
        <w:t>慢性腎臟疾病</w:t>
      </w:r>
      <w:r w:rsidRPr="00DC23F4">
        <w:rPr>
          <w:rFonts w:ascii="Times New Roman" w:eastAsia="標楷體" w:hAnsi="Times New Roman"/>
          <w:b/>
          <w:kern w:val="3"/>
          <w:sz w:val="28"/>
          <w:szCs w:val="28"/>
        </w:rPr>
        <w:t>(CKD)</w:t>
      </w:r>
      <w:r w:rsidRPr="00DC23F4">
        <w:rPr>
          <w:rFonts w:ascii="Times New Roman" w:eastAsia="標楷體" w:hAnsi="Times New Roman"/>
          <w:kern w:val="3"/>
          <w:sz w:val="28"/>
          <w:szCs w:val="32"/>
        </w:rPr>
        <w:t xml:space="preserve"> </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sz w:val="21"/>
          <w:szCs w:val="21"/>
        </w:rPr>
        <w:t>「</w:t>
      </w:r>
      <w:r w:rsidRPr="00DC23F4">
        <w:rPr>
          <w:rFonts w:ascii="Times New Roman" w:eastAsia="標楷體" w:hAnsi="Times New Roman"/>
          <w:kern w:val="3"/>
          <w:sz w:val="21"/>
          <w:szCs w:val="21"/>
        </w:rPr>
        <w:t>*</w:t>
      </w:r>
      <w:r w:rsidRPr="00DC23F4">
        <w:rPr>
          <w:rFonts w:ascii="Times New Roman" w:eastAsia="標楷體" w:hAnsi="Times New Roman"/>
          <w:kern w:val="3"/>
          <w:sz w:val="21"/>
          <w:szCs w:val="21"/>
        </w:rPr>
        <w:t>」者為</w:t>
      </w:r>
      <w:r w:rsidRPr="00DC23F4">
        <w:rPr>
          <w:rFonts w:ascii="Times New Roman" w:eastAsia="標楷體" w:hAnsi="Times New Roman"/>
          <w:kern w:val="3"/>
          <w:sz w:val="21"/>
          <w:szCs w:val="21"/>
        </w:rPr>
        <w:t>AKD/CKD</w:t>
      </w:r>
      <w:proofErr w:type="gramStart"/>
      <w:r w:rsidRPr="00DC23F4">
        <w:rPr>
          <w:rFonts w:ascii="Times New Roman" w:eastAsia="標楷體" w:hAnsi="Times New Roman"/>
          <w:kern w:val="3"/>
          <w:sz w:val="21"/>
          <w:szCs w:val="21"/>
        </w:rPr>
        <w:t>必填項目</w:t>
      </w:r>
      <w:proofErr w:type="gramEnd"/>
      <w:r w:rsidRPr="00DC23F4">
        <w:rPr>
          <w:rFonts w:ascii="Times New Roman" w:eastAsia="標楷體" w:hAnsi="Times New Roman"/>
          <w:kern w:val="3"/>
          <w:sz w:val="21"/>
          <w:szCs w:val="21"/>
        </w:rPr>
        <w:t>、「</w:t>
      </w:r>
      <w:r w:rsidRPr="00DC23F4">
        <w:rPr>
          <w:rFonts w:ascii="Cambria Math" w:eastAsia="標楷體" w:hAnsi="Cambria Math" w:cs="Cambria Math"/>
          <w:kern w:val="3"/>
        </w:rPr>
        <w:t>△</w:t>
      </w:r>
      <w:r w:rsidRPr="00DC23F4">
        <w:rPr>
          <w:rFonts w:ascii="Times New Roman" w:eastAsia="標楷體" w:hAnsi="Times New Roman"/>
          <w:kern w:val="3"/>
        </w:rPr>
        <w:t>」者為</w:t>
      </w:r>
      <w:r w:rsidRPr="00DC23F4">
        <w:rPr>
          <w:rFonts w:ascii="Times New Roman" w:eastAsia="標楷體" w:hAnsi="Times New Roman"/>
          <w:kern w:val="3"/>
        </w:rPr>
        <w:t>CKD</w:t>
      </w:r>
      <w:proofErr w:type="gramStart"/>
      <w:r w:rsidRPr="00DC23F4">
        <w:rPr>
          <w:rFonts w:ascii="Times New Roman" w:eastAsia="標楷體" w:hAnsi="Times New Roman"/>
          <w:kern w:val="3"/>
        </w:rPr>
        <w:t>必</w:t>
      </w:r>
      <w:proofErr w:type="gramEnd"/>
      <w:r w:rsidRPr="00DC23F4">
        <w:rPr>
          <w:rFonts w:ascii="Times New Roman" w:eastAsia="標楷體" w:hAnsi="Times New Roman"/>
          <w:kern w:val="3"/>
        </w:rPr>
        <w:t>填，</w:t>
      </w:r>
      <w:r w:rsidRPr="00DC23F4">
        <w:rPr>
          <w:rFonts w:ascii="Times New Roman" w:eastAsia="標楷體" w:hAnsi="Times New Roman"/>
          <w:kern w:val="3"/>
          <w:sz w:val="21"/>
          <w:szCs w:val="21"/>
        </w:rPr>
        <w:t>其餘項目可依醫療院所能力填寫</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I.</w:t>
      </w:r>
      <w:r w:rsidRPr="00DC23F4">
        <w:rPr>
          <w:rFonts w:ascii="Times New Roman" w:eastAsia="標楷體" w:hAnsi="Times New Roman"/>
          <w:kern w:val="3"/>
        </w:rPr>
        <w:t>病人基本資料：病人編號：</w:t>
      </w:r>
      <w:r w:rsidRPr="00DC23F4">
        <w:rPr>
          <w:rFonts w:ascii="Times New Roman" w:eastAsia="標楷體" w:hAnsi="Times New Roman"/>
          <w:kern w:val="3"/>
          <w:u w:val="single"/>
        </w:rPr>
        <w:t xml:space="preserve">        -       </w:t>
      </w:r>
      <w:r w:rsidRPr="00DC23F4">
        <w:rPr>
          <w:rFonts w:ascii="Times New Roman" w:eastAsia="標楷體" w:hAnsi="Times New Roman"/>
          <w:kern w:val="3"/>
        </w:rPr>
        <w:t>(TSN</w:t>
      </w:r>
      <w:r w:rsidRPr="00DC23F4">
        <w:rPr>
          <w:rFonts w:ascii="Times New Roman" w:eastAsia="標楷體" w:hAnsi="Times New Roman"/>
          <w:kern w:val="3"/>
        </w:rPr>
        <w:t>透析院所代號</w:t>
      </w:r>
      <w:r w:rsidRPr="00DC23F4">
        <w:rPr>
          <w:rFonts w:ascii="Times New Roman" w:eastAsia="標楷體" w:hAnsi="Times New Roman"/>
          <w:kern w:val="3"/>
        </w:rPr>
        <w:t>-</w:t>
      </w:r>
      <w:r w:rsidRPr="00DC23F4">
        <w:rPr>
          <w:rFonts w:ascii="Times New Roman" w:eastAsia="標楷體" w:hAnsi="Times New Roman"/>
          <w:kern w:val="3"/>
        </w:rPr>
        <w:t>流水號</w:t>
      </w:r>
      <w:r w:rsidRPr="00DC23F4">
        <w:rPr>
          <w:rFonts w:ascii="Times New Roman" w:eastAsia="標楷體" w:hAnsi="Times New Roman"/>
          <w:kern w:val="3"/>
        </w:rPr>
        <w:t>)</w:t>
      </w:r>
    </w:p>
    <w:p w:rsidR="002A1FFF" w:rsidRPr="00DC23F4" w:rsidRDefault="002A1FFF" w:rsidP="002A1FFF">
      <w:pPr>
        <w:suppressAutoHyphens/>
        <w:autoSpaceDN w:val="0"/>
        <w:ind w:firstLine="24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基本資料：登錄日期：</w:t>
      </w:r>
      <w:r w:rsidRPr="00DC23F4">
        <w:rPr>
          <w:rFonts w:ascii="Times New Roman" w:eastAsia="標楷體" w:hAnsi="Times New Roman"/>
          <w:kern w:val="3"/>
        </w:rPr>
        <w:t>____</w:t>
      </w:r>
      <w:r w:rsidRPr="00DC23F4">
        <w:rPr>
          <w:rFonts w:ascii="Times New Roman" w:eastAsia="標楷體" w:hAnsi="Times New Roman"/>
          <w:kern w:val="3"/>
        </w:rPr>
        <w:t>年</w:t>
      </w:r>
      <w:r w:rsidRPr="00DC23F4">
        <w:rPr>
          <w:rFonts w:ascii="Times New Roman" w:eastAsia="標楷體" w:hAnsi="Times New Roman"/>
          <w:kern w:val="3"/>
        </w:rPr>
        <w:t>____</w:t>
      </w:r>
      <w:r w:rsidRPr="00DC23F4">
        <w:rPr>
          <w:rFonts w:ascii="Times New Roman" w:eastAsia="標楷體" w:hAnsi="Times New Roman"/>
          <w:kern w:val="3"/>
        </w:rPr>
        <w:t>月</w:t>
      </w:r>
      <w:r w:rsidRPr="00DC23F4">
        <w:rPr>
          <w:rFonts w:ascii="Times New Roman" w:eastAsia="標楷體" w:hAnsi="Times New Roman"/>
          <w:kern w:val="3"/>
        </w:rPr>
        <w:t>____</w:t>
      </w:r>
      <w:r w:rsidRPr="00DC23F4">
        <w:rPr>
          <w:rFonts w:ascii="Times New Roman" w:eastAsia="標楷體" w:hAnsi="Times New Roman"/>
          <w:kern w:val="3"/>
        </w:rPr>
        <w:t>日</w:t>
      </w:r>
    </w:p>
    <w:p w:rsidR="002A1FFF" w:rsidRPr="00DC23F4" w:rsidRDefault="002A1FFF" w:rsidP="002A1FFF">
      <w:pPr>
        <w:suppressAutoHyphens/>
        <w:autoSpaceDN w:val="0"/>
        <w:ind w:firstLine="24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姓名：</w:t>
      </w:r>
      <w:r w:rsidRPr="00DC23F4">
        <w:rPr>
          <w:rFonts w:ascii="Times New Roman" w:eastAsia="標楷體" w:hAnsi="Times New Roman"/>
          <w:kern w:val="3"/>
        </w:rPr>
        <w:t xml:space="preserve">______________   </w:t>
      </w:r>
      <w:r w:rsidRPr="00DC23F4">
        <w:rPr>
          <w:rFonts w:ascii="Times New Roman" w:eastAsia="標楷體" w:hAnsi="Times New Roman"/>
          <w:kern w:val="3"/>
        </w:rPr>
        <w:t>病歷號碼：</w:t>
      </w:r>
      <w:r w:rsidRPr="00DC23F4">
        <w:rPr>
          <w:rFonts w:ascii="Times New Roman" w:eastAsia="標楷體" w:hAnsi="Times New Roman"/>
          <w:kern w:val="3"/>
        </w:rPr>
        <w:t>______________*</w:t>
      </w:r>
      <w:r w:rsidRPr="00DC23F4">
        <w:rPr>
          <w:rFonts w:ascii="Times New Roman" w:eastAsia="標楷體" w:hAnsi="Times New Roman"/>
          <w:kern w:val="3"/>
        </w:rPr>
        <w:t>身分證字號：</w:t>
      </w:r>
      <w:r w:rsidRPr="00DC23F4">
        <w:rPr>
          <w:rFonts w:ascii="Times New Roman" w:eastAsia="標楷體" w:hAnsi="Times New Roman"/>
          <w:kern w:val="3"/>
        </w:rPr>
        <w:t>________________</w:t>
      </w:r>
    </w:p>
    <w:p w:rsidR="002A1FFF" w:rsidRPr="00DC23F4" w:rsidRDefault="002A1FFF" w:rsidP="002A1FFF">
      <w:pPr>
        <w:suppressAutoHyphens/>
        <w:autoSpaceDN w:val="0"/>
        <w:ind w:firstLine="24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生日：</w:t>
      </w:r>
      <w:r w:rsidRPr="00DC23F4">
        <w:rPr>
          <w:rFonts w:ascii="Times New Roman" w:eastAsia="標楷體" w:hAnsi="Times New Roman"/>
          <w:kern w:val="3"/>
        </w:rPr>
        <w:t>____</w:t>
      </w:r>
      <w:r w:rsidRPr="00DC23F4">
        <w:rPr>
          <w:rFonts w:ascii="Times New Roman" w:eastAsia="標楷體" w:hAnsi="Times New Roman"/>
          <w:kern w:val="3"/>
        </w:rPr>
        <w:t>年</w:t>
      </w:r>
      <w:r w:rsidRPr="00DC23F4">
        <w:rPr>
          <w:rFonts w:ascii="Times New Roman" w:eastAsia="標楷體" w:hAnsi="Times New Roman"/>
          <w:kern w:val="3"/>
        </w:rPr>
        <w:t>____</w:t>
      </w:r>
      <w:r w:rsidRPr="00DC23F4">
        <w:rPr>
          <w:rFonts w:ascii="Times New Roman" w:eastAsia="標楷體" w:hAnsi="Times New Roman"/>
          <w:kern w:val="3"/>
        </w:rPr>
        <w:t>月</w:t>
      </w:r>
      <w:r w:rsidRPr="00DC23F4">
        <w:rPr>
          <w:rFonts w:ascii="Times New Roman" w:eastAsia="標楷體" w:hAnsi="Times New Roman"/>
          <w:kern w:val="3"/>
        </w:rPr>
        <w:t>____</w:t>
      </w:r>
      <w:r w:rsidRPr="00DC23F4">
        <w:rPr>
          <w:rFonts w:ascii="Times New Roman" w:eastAsia="標楷體" w:hAnsi="Times New Roman"/>
          <w:kern w:val="3"/>
        </w:rPr>
        <w:t>日</w:t>
      </w:r>
      <w:r w:rsidRPr="00DC23F4">
        <w:rPr>
          <w:rFonts w:ascii="Times New Roman" w:eastAsia="標楷體" w:hAnsi="Times New Roman"/>
          <w:kern w:val="3"/>
        </w:rPr>
        <w:t xml:space="preserve">      *</w:t>
      </w:r>
      <w:r w:rsidRPr="00DC23F4">
        <w:rPr>
          <w:rFonts w:ascii="Times New Roman" w:eastAsia="標楷體" w:hAnsi="Times New Roman"/>
          <w:kern w:val="3"/>
        </w:rPr>
        <w:t>性別：男、女</w:t>
      </w:r>
      <w:r w:rsidRPr="00DC23F4">
        <w:rPr>
          <w:rFonts w:ascii="Times New Roman" w:eastAsia="標楷體" w:hAnsi="Times New Roman"/>
          <w:kern w:val="3"/>
        </w:rPr>
        <w:t xml:space="preserve">      </w:t>
      </w:r>
      <w:r w:rsidRPr="00DC23F4">
        <w:rPr>
          <w:rFonts w:ascii="Times New Roman" w:eastAsia="標楷體" w:hAnsi="Times New Roman"/>
          <w:kern w:val="3"/>
        </w:rPr>
        <w:t>血型：</w:t>
      </w:r>
      <w:r w:rsidRPr="00DC23F4">
        <w:rPr>
          <w:rFonts w:ascii="Times New Roman" w:eastAsia="標楷體" w:hAnsi="Times New Roman"/>
          <w:kern w:val="3"/>
        </w:rPr>
        <w:t>A</w:t>
      </w:r>
      <w:r w:rsidRPr="00DC23F4">
        <w:rPr>
          <w:rFonts w:ascii="Times New Roman" w:eastAsia="標楷體" w:hAnsi="Times New Roman"/>
          <w:kern w:val="3"/>
        </w:rPr>
        <w:t>、</w:t>
      </w:r>
      <w:r w:rsidRPr="00DC23F4">
        <w:rPr>
          <w:rFonts w:ascii="Times New Roman" w:eastAsia="標楷體" w:hAnsi="Times New Roman"/>
          <w:kern w:val="3"/>
        </w:rPr>
        <w:t>B</w:t>
      </w:r>
      <w:r w:rsidRPr="00DC23F4">
        <w:rPr>
          <w:rFonts w:ascii="Times New Roman" w:eastAsia="標楷體" w:hAnsi="Times New Roman"/>
          <w:kern w:val="3"/>
        </w:rPr>
        <w:t>、</w:t>
      </w:r>
      <w:r w:rsidRPr="00DC23F4">
        <w:rPr>
          <w:rFonts w:ascii="Times New Roman" w:eastAsia="標楷體" w:hAnsi="Times New Roman"/>
          <w:kern w:val="3"/>
        </w:rPr>
        <w:t>AB</w:t>
      </w:r>
      <w:r w:rsidRPr="00DC23F4">
        <w:rPr>
          <w:rFonts w:ascii="Times New Roman" w:eastAsia="標楷體" w:hAnsi="Times New Roman"/>
          <w:kern w:val="3"/>
        </w:rPr>
        <w:t>、</w:t>
      </w:r>
      <w:r w:rsidRPr="00DC23F4">
        <w:rPr>
          <w:rFonts w:ascii="Times New Roman" w:eastAsia="標楷體" w:hAnsi="Times New Roman"/>
          <w:kern w:val="3"/>
        </w:rPr>
        <w:t>O</w:t>
      </w:r>
      <w:r w:rsidRPr="00DC23F4">
        <w:rPr>
          <w:rFonts w:ascii="Times New Roman" w:eastAsia="標楷體" w:hAnsi="Times New Roman"/>
          <w:kern w:val="3"/>
        </w:rPr>
        <w:t>、未驗</w:t>
      </w:r>
      <w:r w:rsidRPr="00DC23F4">
        <w:rPr>
          <w:rFonts w:ascii="Times New Roman" w:eastAsia="標楷體" w:hAnsi="Times New Roman"/>
          <w:kern w:val="3"/>
        </w:rPr>
        <w:tab/>
      </w:r>
    </w:p>
    <w:p w:rsidR="002A1FFF" w:rsidRPr="00DC23F4" w:rsidRDefault="002A1FFF" w:rsidP="002A1FFF">
      <w:pPr>
        <w:suppressAutoHyphens/>
        <w:autoSpaceDN w:val="0"/>
        <w:ind w:firstLine="240"/>
        <w:jc w:val="both"/>
        <w:textAlignment w:val="baseline"/>
        <w:rPr>
          <w:rFonts w:ascii="Times New Roman" w:eastAsia="標楷體" w:hAnsi="Times New Roman"/>
          <w:kern w:val="3"/>
        </w:rPr>
      </w:pPr>
      <w:r w:rsidRPr="00DC23F4">
        <w:rPr>
          <w:rFonts w:ascii="Times New Roman" w:eastAsia="標楷體" w:hAnsi="Times New Roman"/>
          <w:kern w:val="3"/>
        </w:rPr>
        <w:t>婚姻：已婚、未婚、離婚、喪偶、分居、同居、未明</w:t>
      </w:r>
      <w:r w:rsidRPr="00DC23F4">
        <w:rPr>
          <w:rFonts w:ascii="Times New Roman" w:eastAsia="標楷體" w:hAnsi="Times New Roman"/>
          <w:kern w:val="3"/>
        </w:rPr>
        <w:t xml:space="preserve">    </w:t>
      </w:r>
      <w:r w:rsidRPr="00DC23F4">
        <w:rPr>
          <w:rFonts w:ascii="Times New Roman" w:eastAsia="標楷體" w:hAnsi="Times New Roman"/>
          <w:kern w:val="3"/>
        </w:rPr>
        <w:t>宗教信仰：</w:t>
      </w:r>
      <w:r w:rsidRPr="00DC23F4">
        <w:rPr>
          <w:rFonts w:ascii="Times New Roman" w:eastAsia="標楷體" w:hAnsi="Times New Roman"/>
          <w:kern w:val="3"/>
        </w:rPr>
        <w:t xml:space="preserve"> </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p>
    <w:p w:rsidR="002A1FFF" w:rsidRPr="00DC23F4" w:rsidRDefault="002A1FFF" w:rsidP="002A1FFF">
      <w:pPr>
        <w:suppressAutoHyphens/>
        <w:autoSpaceDN w:val="0"/>
        <w:ind w:firstLine="240"/>
        <w:jc w:val="both"/>
        <w:textAlignment w:val="baseline"/>
        <w:rPr>
          <w:rFonts w:ascii="Times New Roman" w:eastAsia="標楷體" w:hAnsi="Times New Roman"/>
          <w:kern w:val="3"/>
        </w:rPr>
      </w:pPr>
      <w:r w:rsidRPr="00DC23F4">
        <w:rPr>
          <w:rFonts w:ascii="Times New Roman" w:eastAsia="標楷體" w:hAnsi="Times New Roman"/>
          <w:kern w:val="3"/>
        </w:rPr>
        <w:t>教育程度：無、小學、國中、高中（職）、大專（學）以上</w:t>
      </w:r>
    </w:p>
    <w:p w:rsidR="002A1FFF" w:rsidRPr="00DC23F4" w:rsidRDefault="002A1FFF" w:rsidP="002A1FFF">
      <w:pPr>
        <w:suppressAutoHyphens/>
        <w:autoSpaceDN w:val="0"/>
        <w:ind w:firstLine="240"/>
        <w:jc w:val="both"/>
        <w:textAlignment w:val="baseline"/>
        <w:rPr>
          <w:rFonts w:ascii="Times New Roman" w:eastAsia="標楷體" w:hAnsi="Times New Roman"/>
          <w:kern w:val="3"/>
        </w:rPr>
      </w:pPr>
      <w:r w:rsidRPr="00DC23F4">
        <w:rPr>
          <w:rFonts w:ascii="Times New Roman" w:eastAsia="標楷體" w:hAnsi="Times New Roman"/>
          <w:kern w:val="3"/>
        </w:rPr>
        <w:t>職業：軍、公、教、農、林、漁、牧、商、工、礦、學生、自由業、家管、無、其他：</w:t>
      </w:r>
      <w:r w:rsidRPr="00DC23F4">
        <w:rPr>
          <w:rFonts w:ascii="Times New Roman" w:eastAsia="標楷體" w:hAnsi="Times New Roman"/>
          <w:kern w:val="3"/>
        </w:rPr>
        <w:t xml:space="preserve">   </w:t>
      </w:r>
    </w:p>
    <w:p w:rsidR="002A1FFF" w:rsidRPr="00DC23F4" w:rsidRDefault="002A1FFF" w:rsidP="002A1FFF">
      <w:pPr>
        <w:suppressAutoHyphens/>
        <w:autoSpaceDN w:val="0"/>
        <w:ind w:firstLine="240"/>
        <w:jc w:val="both"/>
        <w:textAlignment w:val="baseline"/>
        <w:rPr>
          <w:rFonts w:ascii="Times New Roman" w:eastAsia="標楷體" w:hAnsi="Times New Roman"/>
          <w:kern w:val="3"/>
        </w:rPr>
      </w:pPr>
      <w:r w:rsidRPr="00DC23F4">
        <w:rPr>
          <w:rFonts w:ascii="Times New Roman" w:eastAsia="標楷體" w:hAnsi="Times New Roman"/>
          <w:kern w:val="3"/>
        </w:rPr>
        <w:t>溝通語言：國語、閩南語、客家話、原住民語言、其他：</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p>
    <w:p w:rsidR="002A1FFF" w:rsidRPr="00DC23F4" w:rsidRDefault="002A1FFF" w:rsidP="002A1FFF">
      <w:pPr>
        <w:suppressAutoHyphens/>
        <w:autoSpaceDN w:val="0"/>
        <w:ind w:firstLine="240"/>
        <w:jc w:val="both"/>
        <w:textAlignment w:val="baseline"/>
        <w:rPr>
          <w:rFonts w:ascii="Times New Roman" w:eastAsia="標楷體" w:hAnsi="Times New Roman"/>
          <w:kern w:val="3"/>
        </w:rPr>
      </w:pPr>
      <w:r w:rsidRPr="00DC23F4">
        <w:rPr>
          <w:rFonts w:ascii="Times New Roman" w:eastAsia="標楷體" w:hAnsi="Times New Roman"/>
          <w:kern w:val="3"/>
        </w:rPr>
        <w:t>主要經濟來源：獨立自主、父母、配偶、子女、手足、政府、朋友</w:t>
      </w:r>
    </w:p>
    <w:p w:rsidR="002A1FFF" w:rsidRPr="00DC23F4" w:rsidRDefault="002A1FFF" w:rsidP="002A1FFF">
      <w:pPr>
        <w:suppressAutoHyphens/>
        <w:autoSpaceDN w:val="0"/>
        <w:ind w:firstLine="24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目前居住地：</w:t>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rPr>
        <w:t>電話：</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ind w:left="238"/>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縣市：</w:t>
      </w:r>
      <w:r w:rsidRPr="00DC23F4">
        <w:rPr>
          <w:rFonts w:ascii="Times New Roman" w:eastAsia="標楷體" w:hAnsi="Times New Roman"/>
          <w:kern w:val="3"/>
        </w:rPr>
        <w:t>________________ *</w:t>
      </w:r>
      <w:r w:rsidRPr="00DC23F4">
        <w:rPr>
          <w:rFonts w:ascii="Times New Roman" w:eastAsia="標楷體" w:hAnsi="Times New Roman"/>
          <w:kern w:val="3"/>
        </w:rPr>
        <w:t>區鄉市鎮：</w:t>
      </w:r>
      <w:r w:rsidRPr="00DC23F4">
        <w:rPr>
          <w:rFonts w:ascii="Times New Roman" w:eastAsia="標楷體" w:hAnsi="Times New Roman"/>
          <w:kern w:val="3"/>
        </w:rPr>
        <w:t xml:space="preserve">_____________  </w:t>
      </w:r>
      <w:r w:rsidRPr="00DC23F4">
        <w:rPr>
          <w:rFonts w:ascii="Times New Roman" w:eastAsia="標楷體" w:hAnsi="Times New Roman"/>
          <w:kern w:val="3"/>
        </w:rPr>
        <w:t>村里：</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路街：</w:t>
      </w:r>
      <w:r w:rsidRPr="00DC23F4">
        <w:rPr>
          <w:rFonts w:ascii="Times New Roman" w:eastAsia="標楷體" w:hAnsi="Times New Roman"/>
          <w:kern w:val="3"/>
        </w:rPr>
        <w:t>_____________________</w:t>
      </w:r>
      <w:r w:rsidRPr="00DC23F4">
        <w:rPr>
          <w:rFonts w:ascii="Times New Roman" w:eastAsia="標楷體" w:hAnsi="Times New Roman"/>
          <w:kern w:val="3"/>
        </w:rPr>
        <w:t>段巷弄</w:t>
      </w:r>
      <w:r w:rsidR="00D9118F" w:rsidRPr="00DC23F4">
        <w:rPr>
          <w:rFonts w:ascii="Times New Roman" w:eastAsia="標楷體" w:hAnsi="Times New Roman"/>
          <w:kern w:val="3"/>
        </w:rPr>
        <w:t>號</w:t>
      </w:r>
      <w:r w:rsidRPr="00DC23F4">
        <w:rPr>
          <w:rFonts w:ascii="Times New Roman" w:eastAsia="標楷體" w:hAnsi="Times New Roman"/>
          <w:kern w:val="3"/>
        </w:rPr>
        <w:t>樓：</w:t>
      </w:r>
      <w:r w:rsidRPr="00DC23F4">
        <w:rPr>
          <w:rFonts w:ascii="Times New Roman" w:eastAsia="標楷體" w:hAnsi="Times New Roman"/>
          <w:kern w:val="3"/>
        </w:rPr>
        <w:t>________________________________</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II.</w:t>
      </w:r>
      <w:r w:rsidRPr="00DC23F4">
        <w:rPr>
          <w:rFonts w:ascii="Times New Roman" w:eastAsia="標楷體" w:hAnsi="Times New Roman"/>
          <w:kern w:val="3"/>
        </w:rPr>
        <w:t>病史記錄：</w:t>
      </w:r>
    </w:p>
    <w:p w:rsidR="002A1FFF" w:rsidRPr="00DC23F4" w:rsidRDefault="002A1FFF" w:rsidP="002A1FFF">
      <w:pPr>
        <w:suppressAutoHyphens/>
        <w:autoSpaceDN w:val="0"/>
        <w:ind w:firstLine="36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本院開始</w:t>
      </w:r>
      <w:r w:rsidRPr="00DC23F4">
        <w:rPr>
          <w:rFonts w:ascii="Times New Roman" w:eastAsia="標楷體" w:hAnsi="Times New Roman"/>
          <w:kern w:val="3"/>
        </w:rPr>
        <w:t>AKD/CKD</w:t>
      </w:r>
      <w:r w:rsidRPr="00DC23F4">
        <w:rPr>
          <w:rFonts w:ascii="Times New Roman" w:eastAsia="標楷體" w:hAnsi="Times New Roman"/>
          <w:kern w:val="3"/>
        </w:rPr>
        <w:t>治療日期：</w:t>
      </w:r>
      <w:r w:rsidRPr="00DC23F4">
        <w:rPr>
          <w:rFonts w:ascii="Times New Roman" w:eastAsia="標楷體" w:hAnsi="Times New Roman"/>
          <w:kern w:val="3"/>
        </w:rPr>
        <w:t>____</w:t>
      </w:r>
      <w:r w:rsidRPr="00DC23F4">
        <w:rPr>
          <w:rFonts w:ascii="Times New Roman" w:eastAsia="標楷體" w:hAnsi="Times New Roman"/>
          <w:kern w:val="3"/>
        </w:rPr>
        <w:t>年</w:t>
      </w:r>
      <w:r w:rsidRPr="00DC23F4">
        <w:rPr>
          <w:rFonts w:ascii="Times New Roman" w:eastAsia="標楷體" w:hAnsi="Times New Roman"/>
          <w:kern w:val="3"/>
        </w:rPr>
        <w:t>____</w:t>
      </w:r>
      <w:r w:rsidRPr="00DC23F4">
        <w:rPr>
          <w:rFonts w:ascii="Times New Roman" w:eastAsia="標楷體" w:hAnsi="Times New Roman"/>
          <w:kern w:val="3"/>
        </w:rPr>
        <w:t>月</w:t>
      </w:r>
      <w:r w:rsidRPr="00DC23F4">
        <w:rPr>
          <w:rFonts w:ascii="Times New Roman" w:eastAsia="標楷體" w:hAnsi="Times New Roman"/>
          <w:kern w:val="3"/>
        </w:rPr>
        <w:t>____</w:t>
      </w:r>
      <w:r w:rsidRPr="00DC23F4">
        <w:rPr>
          <w:rFonts w:ascii="Times New Roman" w:eastAsia="標楷體" w:hAnsi="Times New Roman"/>
          <w:kern w:val="3"/>
        </w:rPr>
        <w:t>日</w:t>
      </w:r>
      <w:r w:rsidRPr="00DC23F4">
        <w:rPr>
          <w:rFonts w:ascii="Times New Roman" w:eastAsia="標楷體" w:hAnsi="Times New Roman"/>
          <w:kern w:val="3"/>
        </w:rPr>
        <w:t xml:space="preserve">  </w:t>
      </w:r>
      <w:r w:rsidRPr="00DC23F4">
        <w:rPr>
          <w:rFonts w:ascii="Times New Roman" w:eastAsia="標楷體" w:hAnsi="Times New Roman"/>
          <w:kern w:val="3"/>
        </w:rPr>
        <w:t>主治醫師：</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ind w:left="348"/>
        <w:jc w:val="both"/>
        <w:textAlignment w:val="baseline"/>
        <w:rPr>
          <w:rFonts w:ascii="Times New Roman" w:eastAsia="標楷體" w:hAnsi="Times New Roman"/>
          <w:kern w:val="3"/>
        </w:rPr>
      </w:pPr>
      <w:r w:rsidRPr="00DC23F4">
        <w:rPr>
          <w:rFonts w:ascii="Cambria Math" w:eastAsia="標楷體" w:hAnsi="Cambria Math" w:cs="Cambria Math"/>
          <w:kern w:val="3"/>
        </w:rPr>
        <w:t>△</w:t>
      </w:r>
      <w:r w:rsidRPr="00DC23F4">
        <w:rPr>
          <w:rFonts w:ascii="Times New Roman" w:eastAsia="標楷體" w:hAnsi="Times New Roman"/>
          <w:kern w:val="3"/>
        </w:rPr>
        <w:t>原發病大類：</w:t>
      </w:r>
      <w:r w:rsidRPr="00DC23F4">
        <w:rPr>
          <w:rFonts w:ascii="Times New Roman" w:eastAsia="標楷體" w:hAnsi="Times New Roman"/>
          <w:kern w:val="3"/>
        </w:rPr>
        <w:t>_____________________________</w:t>
      </w:r>
      <w:r w:rsidRPr="00DC23F4">
        <w:rPr>
          <w:rFonts w:ascii="Times New Roman" w:eastAsia="標楷體" w:hAnsi="Times New Roman"/>
          <w:kern w:val="3"/>
        </w:rPr>
        <w:t>（請參照腎臟醫學會透析軟體疾病分類表）</w:t>
      </w:r>
    </w:p>
    <w:p w:rsidR="002A1FFF" w:rsidRPr="00DC23F4" w:rsidRDefault="002A1FFF" w:rsidP="002A1FFF">
      <w:pPr>
        <w:suppressAutoHyphens/>
        <w:autoSpaceDN w:val="0"/>
        <w:ind w:firstLine="360"/>
        <w:jc w:val="both"/>
        <w:textAlignment w:val="baseline"/>
        <w:rPr>
          <w:rFonts w:ascii="Times New Roman" w:eastAsia="標楷體" w:hAnsi="Times New Roman"/>
          <w:kern w:val="3"/>
        </w:rPr>
      </w:pPr>
      <w:r w:rsidRPr="00DC23F4">
        <w:rPr>
          <w:rFonts w:ascii="Cambria Math" w:eastAsia="標楷體" w:hAnsi="Cambria Math" w:cs="Cambria Math"/>
          <w:kern w:val="3"/>
        </w:rPr>
        <w:t>△</w:t>
      </w:r>
      <w:r w:rsidRPr="00DC23F4">
        <w:rPr>
          <w:rFonts w:ascii="Times New Roman" w:eastAsia="標楷體" w:hAnsi="Times New Roman"/>
          <w:kern w:val="3"/>
        </w:rPr>
        <w:t>原</w:t>
      </w:r>
      <w:proofErr w:type="gramStart"/>
      <w:r w:rsidRPr="00DC23F4">
        <w:rPr>
          <w:rFonts w:ascii="Times New Roman" w:eastAsia="標楷體" w:hAnsi="Times New Roman"/>
          <w:kern w:val="3"/>
        </w:rPr>
        <w:t>發病細類</w:t>
      </w:r>
      <w:proofErr w:type="gramEnd"/>
      <w:r w:rsidRPr="00DC23F4">
        <w:rPr>
          <w:rFonts w:ascii="Times New Roman" w:eastAsia="標楷體" w:hAnsi="Times New Roman"/>
          <w:kern w:val="3"/>
        </w:rPr>
        <w:t>：</w:t>
      </w:r>
      <w:r w:rsidRPr="00DC23F4">
        <w:rPr>
          <w:rFonts w:ascii="Times New Roman" w:eastAsia="標楷體" w:hAnsi="Times New Roman"/>
          <w:kern w:val="3"/>
        </w:rPr>
        <w:t>_____________________________</w:t>
      </w:r>
    </w:p>
    <w:p w:rsidR="002A1FFF" w:rsidRPr="00DC23F4" w:rsidRDefault="002A1FFF" w:rsidP="002A1FFF">
      <w:pPr>
        <w:suppressAutoHyphens/>
        <w:autoSpaceDN w:val="0"/>
        <w:ind w:firstLine="360"/>
        <w:jc w:val="both"/>
        <w:textAlignment w:val="baseline"/>
        <w:rPr>
          <w:rFonts w:ascii="Times New Roman" w:eastAsia="標楷體" w:hAnsi="Times New Roman"/>
          <w:kern w:val="3"/>
        </w:rPr>
      </w:pPr>
      <w:r w:rsidRPr="00DC23F4">
        <w:rPr>
          <w:rFonts w:ascii="Cambria Math" w:eastAsia="標楷體" w:hAnsi="Cambria Math" w:cs="Cambria Math"/>
          <w:kern w:val="3"/>
        </w:rPr>
        <w:t>△</w:t>
      </w:r>
      <w:r w:rsidRPr="00DC23F4">
        <w:rPr>
          <w:rFonts w:ascii="Times New Roman" w:eastAsia="標楷體" w:hAnsi="Times New Roman"/>
          <w:kern w:val="3"/>
        </w:rPr>
        <w:t>其他：</w:t>
      </w:r>
      <w:r w:rsidRPr="00DC23F4">
        <w:rPr>
          <w:rFonts w:ascii="Times New Roman" w:eastAsia="標楷體" w:hAnsi="Times New Roman"/>
          <w:kern w:val="3"/>
        </w:rPr>
        <w:t>______________________________________________________</w:t>
      </w:r>
    </w:p>
    <w:p w:rsidR="002A1FFF" w:rsidRPr="00DC23F4" w:rsidRDefault="002A1FFF" w:rsidP="002A1FFF">
      <w:pPr>
        <w:suppressAutoHyphens/>
        <w:autoSpaceDN w:val="0"/>
        <w:ind w:firstLine="360"/>
        <w:jc w:val="both"/>
        <w:textAlignment w:val="baseline"/>
        <w:rPr>
          <w:rFonts w:ascii="Times New Roman" w:eastAsia="標楷體" w:hAnsi="Times New Roman"/>
          <w:kern w:val="3"/>
        </w:rPr>
      </w:pPr>
      <w:r w:rsidRPr="00DC23F4">
        <w:rPr>
          <w:rFonts w:ascii="Cambria Math" w:eastAsia="標楷體" w:hAnsi="Cambria Math" w:cs="Cambria Math"/>
          <w:kern w:val="3"/>
        </w:rPr>
        <w:t>△</w:t>
      </w:r>
      <w:r w:rsidRPr="00DC23F4">
        <w:rPr>
          <w:rFonts w:ascii="Times New Roman" w:eastAsia="標楷體" w:hAnsi="Times New Roman"/>
          <w:kern w:val="3"/>
        </w:rPr>
        <w:t>發現至今歷史：時間：</w:t>
      </w:r>
      <w:r w:rsidRPr="00DC23F4">
        <w:rPr>
          <w:rFonts w:ascii="Times New Roman" w:eastAsia="標楷體" w:hAnsi="Times New Roman"/>
          <w:kern w:val="3"/>
        </w:rPr>
        <w:t xml:space="preserve">________ </w:t>
      </w:r>
      <w:r w:rsidRPr="00DC23F4">
        <w:rPr>
          <w:rFonts w:ascii="Times New Roman" w:eastAsia="標楷體" w:hAnsi="Times New Roman"/>
          <w:kern w:val="3"/>
        </w:rPr>
        <w:t>周；</w:t>
      </w:r>
      <w:r w:rsidRPr="00DC23F4">
        <w:rPr>
          <w:rFonts w:ascii="Times New Roman" w:eastAsia="標楷體" w:hAnsi="Times New Roman"/>
          <w:kern w:val="3"/>
        </w:rPr>
        <w:t xml:space="preserve"> _________ </w:t>
      </w:r>
      <w:r w:rsidRPr="00DC23F4">
        <w:rPr>
          <w:rFonts w:ascii="Times New Roman" w:eastAsia="標楷體" w:hAnsi="Times New Roman"/>
          <w:kern w:val="3"/>
        </w:rPr>
        <w:t>月；</w:t>
      </w:r>
      <w:r w:rsidRPr="00DC23F4">
        <w:rPr>
          <w:rFonts w:ascii="Times New Roman" w:eastAsia="標楷體" w:hAnsi="Times New Roman"/>
          <w:kern w:val="3"/>
        </w:rPr>
        <w:t xml:space="preserve"> __________ </w:t>
      </w:r>
      <w:r w:rsidRPr="00DC23F4">
        <w:rPr>
          <w:rFonts w:ascii="Times New Roman" w:eastAsia="標楷體" w:hAnsi="Times New Roman"/>
          <w:kern w:val="3"/>
        </w:rPr>
        <w:t>年</w:t>
      </w:r>
    </w:p>
    <w:p w:rsidR="002A1FFF" w:rsidRPr="00DC23F4" w:rsidRDefault="002A1FFF" w:rsidP="00005D76">
      <w:pPr>
        <w:numPr>
          <w:ilvl w:val="0"/>
          <w:numId w:val="100"/>
        </w:numPr>
        <w:tabs>
          <w:tab w:val="left" w:pos="1190"/>
        </w:tabs>
        <w:suppressAutoHyphens/>
        <w:autoSpaceDN w:val="0"/>
        <w:spacing w:line="500" w:lineRule="exact"/>
        <w:ind w:left="851" w:hanging="363"/>
        <w:jc w:val="both"/>
        <w:textAlignment w:val="baseline"/>
        <w:rPr>
          <w:rFonts w:ascii="Times New Roman" w:eastAsia="標楷體" w:hAnsi="Times New Roman"/>
          <w:kern w:val="3"/>
        </w:rPr>
      </w:pPr>
      <w:r w:rsidRPr="00DC23F4">
        <w:rPr>
          <w:rFonts w:ascii="Times New Roman" w:eastAsia="標楷體" w:hAnsi="Times New Roman"/>
          <w:kern w:val="3"/>
        </w:rPr>
        <w:t>病人腎臟疾病</w:t>
      </w:r>
      <w:proofErr w:type="gramStart"/>
      <w:r w:rsidRPr="00DC23F4">
        <w:rPr>
          <w:rFonts w:ascii="Times New Roman" w:eastAsia="標楷體" w:hAnsi="Times New Roman"/>
          <w:kern w:val="3"/>
        </w:rPr>
        <w:t>病</w:t>
      </w:r>
      <w:proofErr w:type="gramEnd"/>
      <w:r w:rsidRPr="00DC23F4">
        <w:rPr>
          <w:rFonts w:ascii="Times New Roman" w:eastAsia="標楷體" w:hAnsi="Times New Roman"/>
          <w:kern w:val="3"/>
        </w:rPr>
        <w:t>史：</w:t>
      </w:r>
      <w:r w:rsidRPr="00DC23F4">
        <w:rPr>
          <w:rFonts w:ascii="Times New Roman" w:eastAsia="標楷體" w:hAnsi="Times New Roman"/>
          <w:kern w:val="3"/>
        </w:rPr>
        <w:t>(</w:t>
      </w:r>
      <w:r w:rsidRPr="00DC23F4">
        <w:rPr>
          <w:rFonts w:ascii="Times New Roman" w:eastAsia="標楷體" w:hAnsi="Times New Roman"/>
          <w:kern w:val="3"/>
        </w:rPr>
        <w:t>可複選</w:t>
      </w:r>
      <w:r w:rsidRPr="00DC23F4">
        <w:rPr>
          <w:rFonts w:ascii="Times New Roman" w:eastAsia="標楷體" w:hAnsi="Times New Roman"/>
          <w:kern w:val="3"/>
        </w:rPr>
        <w:t>)</w:t>
      </w:r>
    </w:p>
    <w:p w:rsidR="002A1FFF" w:rsidRPr="00DC23F4" w:rsidRDefault="002A1FFF" w:rsidP="002A1FFF">
      <w:pPr>
        <w:suppressAutoHyphens/>
        <w:autoSpaceDN w:val="0"/>
        <w:ind w:left="486"/>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A</w:t>
      </w:r>
      <w:r w:rsidRPr="00DC23F4">
        <w:rPr>
          <w:rFonts w:ascii="Times New Roman" w:eastAsia="標楷體" w:hAnsi="Times New Roman"/>
          <w:kern w:val="3"/>
        </w:rPr>
        <w:t>）過去病史：</w:t>
      </w:r>
    </w:p>
    <w:p w:rsidR="002A1FFF" w:rsidRPr="00DC23F4" w:rsidRDefault="002A1FFF" w:rsidP="002A1FFF">
      <w:pPr>
        <w:suppressAutoHyphens/>
        <w:autoSpaceDN w:val="0"/>
        <w:ind w:left="486"/>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w:t>
      </w:r>
      <w:r w:rsidRPr="00DC23F4">
        <w:rPr>
          <w:rFonts w:ascii="Times New Roman" w:eastAsia="標楷體" w:hAnsi="Times New Roman"/>
          <w:kern w:val="3"/>
        </w:rPr>
        <w:t>1</w:t>
      </w:r>
      <w:r w:rsidRPr="00DC23F4">
        <w:rPr>
          <w:rFonts w:ascii="Times New Roman" w:eastAsia="標楷體" w:hAnsi="Times New Roman"/>
          <w:kern w:val="3"/>
        </w:rPr>
        <w:t>）如何發現自己有腎臟病？</w:t>
      </w:r>
    </w:p>
    <w:p w:rsidR="002A1FFF" w:rsidRPr="00DC23F4" w:rsidRDefault="002A1FFF" w:rsidP="002A1FFF">
      <w:pPr>
        <w:suppressAutoHyphens/>
        <w:autoSpaceDN w:val="0"/>
        <w:ind w:left="144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因出現不同之症狀就醫檢查發現</w:t>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144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因懷疑自己有腎臟病求醫檢查發現</w:t>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144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因服用若干藥物懷疑會影響腎臟求醫發現</w:t>
      </w:r>
      <w:r w:rsidRPr="00DC23F4">
        <w:rPr>
          <w:rFonts w:ascii="Times New Roman" w:eastAsia="標楷體" w:hAnsi="Times New Roman"/>
          <w:kern w:val="3"/>
        </w:rPr>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144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因其他疾病檢查時偶然發現是腎臟病</w:t>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144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因體檢或健康檢查偶然發現</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ab/>
        <w:t xml:space="preserve">    </w:t>
      </w:r>
      <w:r w:rsidRPr="00DC23F4">
        <w:rPr>
          <w:rFonts w:ascii="Times New Roman" w:eastAsia="標楷體" w:hAnsi="Times New Roman"/>
          <w:kern w:val="3"/>
        </w:rPr>
        <w:t>（</w:t>
      </w:r>
      <w:r w:rsidRPr="00DC23F4">
        <w:rPr>
          <w:rFonts w:ascii="Times New Roman" w:eastAsia="標楷體" w:hAnsi="Times New Roman"/>
          <w:kern w:val="3"/>
        </w:rPr>
        <w:t>2</w:t>
      </w:r>
      <w:r w:rsidRPr="00DC23F4">
        <w:rPr>
          <w:rFonts w:ascii="Times New Roman" w:eastAsia="標楷體" w:hAnsi="Times New Roman"/>
          <w:kern w:val="3"/>
        </w:rPr>
        <w:t>）發現腎臟疾病之症狀前是否有下列症狀？</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a. </w:t>
      </w:r>
      <w:r w:rsidRPr="00DC23F4">
        <w:rPr>
          <w:rFonts w:ascii="Times New Roman" w:eastAsia="標楷體" w:hAnsi="Times New Roman"/>
          <w:kern w:val="3"/>
        </w:rPr>
        <w:t>沒有症狀</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proofErr w:type="gramStart"/>
      <w:r w:rsidRPr="00DC23F4">
        <w:rPr>
          <w:rFonts w:ascii="Times New Roman" w:eastAsia="標楷體" w:hAnsi="Times New Roman"/>
          <w:kern w:val="3"/>
        </w:rPr>
        <w:t>是</w:t>
      </w:r>
      <w:r w:rsidRPr="00DC23F4">
        <w:rPr>
          <w:rFonts w:ascii="Times New Roman" w:eastAsia="標楷體" w:hAnsi="Times New Roman"/>
          <w:kern w:val="3"/>
        </w:rPr>
        <w:t xml:space="preserve">  □</w:t>
      </w:r>
      <w:proofErr w:type="gramEnd"/>
      <w:r w:rsidRPr="00DC23F4">
        <w:rPr>
          <w:rFonts w:ascii="Times New Roman" w:eastAsia="標楷體" w:hAnsi="Times New Roman"/>
          <w:kern w:val="3"/>
        </w:rPr>
        <w:t xml:space="preserve"> </w:t>
      </w:r>
      <w:r w:rsidRPr="00DC23F4">
        <w:rPr>
          <w:rFonts w:ascii="Times New Roman" w:eastAsia="標楷體" w:hAnsi="Times New Roman"/>
          <w:kern w:val="3"/>
        </w:rPr>
        <w:t>否（請續答）</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b. </w:t>
      </w:r>
      <w:r w:rsidRPr="00DC23F4">
        <w:rPr>
          <w:rFonts w:ascii="Times New Roman" w:eastAsia="標楷體" w:hAnsi="Times New Roman"/>
          <w:kern w:val="3"/>
        </w:rPr>
        <w:t>有症狀如下，可多選</w:t>
      </w:r>
    </w:p>
    <w:p w:rsidR="002A1FFF" w:rsidRPr="00DC23F4" w:rsidRDefault="002A1FFF" w:rsidP="002A1FFF">
      <w:pPr>
        <w:suppressAutoHyphens/>
        <w:autoSpaceDN w:val="0"/>
        <w:spacing w:line="32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類似感冒症狀，一直未痊癒</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蛋白尿或血尿</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眼瞼浮腫或手腳水腫</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背部肋骨下緣疼痛</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時常覺得倦怠無力</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夜裡無法入睡</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血壓高，全身不適</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lastRenderedPageBreak/>
        <w:t>夜裡頻尿，無法入睡</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尿量減少</w:t>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胃口不好</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常有噁心、嘔吐之情形</w:t>
      </w:r>
      <w:r w:rsidRPr="00DC23F4">
        <w:rPr>
          <w:rFonts w:ascii="Times New Roman" w:eastAsia="標楷體" w:hAnsi="Times New Roman"/>
          <w:kern w:val="3"/>
        </w:rPr>
        <w:t xml:space="preserve">  </w:t>
      </w:r>
      <w:r w:rsidRPr="00DC23F4">
        <w:rPr>
          <w:rFonts w:ascii="Times New Roman" w:eastAsia="標楷體" w:hAnsi="Times New Roman"/>
          <w:kern w:val="3"/>
        </w:rPr>
        <w:tab/>
        <w:t xml:space="preserve">     </w:t>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爬樓梯時，容易有呼吸喘之情形</w:t>
      </w:r>
      <w:r w:rsidRPr="00DC23F4">
        <w:rPr>
          <w:rFonts w:ascii="Times New Roman" w:eastAsia="標楷體" w:hAnsi="Times New Roman"/>
          <w:kern w:val="3"/>
        </w:rPr>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有頭暈、眼花之情形或貧血</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firstLine="1680"/>
        <w:jc w:val="both"/>
        <w:textAlignment w:val="baseline"/>
        <w:rPr>
          <w:rFonts w:ascii="Times New Roman" w:eastAsia="標楷體" w:hAnsi="Times New Roman"/>
          <w:kern w:val="3"/>
        </w:rPr>
      </w:pPr>
      <w:r w:rsidRPr="00DC23F4">
        <w:rPr>
          <w:rFonts w:ascii="Times New Roman" w:eastAsia="標楷體" w:hAnsi="Times New Roman"/>
          <w:kern w:val="3"/>
        </w:rPr>
        <w:t>夜裡須</w:t>
      </w:r>
      <w:proofErr w:type="gramStart"/>
      <w:r w:rsidRPr="00DC23F4">
        <w:rPr>
          <w:rFonts w:ascii="Times New Roman" w:eastAsia="標楷體" w:hAnsi="Times New Roman"/>
          <w:kern w:val="3"/>
        </w:rPr>
        <w:t>採</w:t>
      </w:r>
      <w:proofErr w:type="gramEnd"/>
      <w:r w:rsidRPr="00DC23F4">
        <w:rPr>
          <w:rFonts w:ascii="Times New Roman" w:eastAsia="標楷體" w:hAnsi="Times New Roman"/>
          <w:kern w:val="3"/>
        </w:rPr>
        <w:t>坐姿，才能入睡</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tabs>
          <w:tab w:val="left" w:pos="900"/>
        </w:tabs>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w:t>
      </w:r>
      <w:r w:rsidRPr="00DC23F4">
        <w:rPr>
          <w:rFonts w:ascii="Times New Roman" w:eastAsia="標楷體" w:hAnsi="Times New Roman"/>
          <w:kern w:val="3"/>
        </w:rPr>
        <w:t>3</w:t>
      </w:r>
      <w:r w:rsidRPr="00DC23F4">
        <w:rPr>
          <w:rFonts w:ascii="Times New Roman" w:eastAsia="標楷體" w:hAnsi="Times New Roman"/>
          <w:kern w:val="3"/>
        </w:rPr>
        <w:t>）使用藥物病史：</w:t>
      </w:r>
    </w:p>
    <w:p w:rsidR="002A1FFF" w:rsidRPr="00DC23F4" w:rsidRDefault="002A1FFF" w:rsidP="002A1FFF">
      <w:pPr>
        <w:suppressAutoHyphens/>
        <w:autoSpaceDN w:val="0"/>
        <w:ind w:left="1680"/>
        <w:jc w:val="both"/>
        <w:textAlignment w:val="baseline"/>
        <w:rPr>
          <w:rFonts w:ascii="Times New Roman" w:eastAsia="標楷體" w:hAnsi="Times New Roman"/>
          <w:kern w:val="3"/>
        </w:rPr>
      </w:pPr>
      <w:r w:rsidRPr="00DC23F4">
        <w:rPr>
          <w:rFonts w:ascii="Times New Roman" w:eastAsia="標楷體" w:hAnsi="Times New Roman"/>
          <w:kern w:val="3"/>
        </w:rPr>
        <w:t>時常服用中草藥或偏方</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1680"/>
        <w:jc w:val="both"/>
        <w:textAlignment w:val="baseline"/>
        <w:rPr>
          <w:rFonts w:ascii="Times New Roman" w:eastAsia="標楷體" w:hAnsi="Times New Roman"/>
          <w:kern w:val="3"/>
        </w:rPr>
      </w:pPr>
      <w:r w:rsidRPr="00DC23F4">
        <w:rPr>
          <w:rFonts w:ascii="Times New Roman" w:eastAsia="標楷體" w:hAnsi="Times New Roman"/>
          <w:kern w:val="3"/>
        </w:rPr>
        <w:t>時常因疼痛服用止痛劑</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1680"/>
        <w:jc w:val="both"/>
        <w:textAlignment w:val="baseline"/>
        <w:rPr>
          <w:rFonts w:ascii="Times New Roman" w:eastAsia="標楷體" w:hAnsi="Times New Roman"/>
          <w:kern w:val="3"/>
        </w:rPr>
      </w:pPr>
      <w:r w:rsidRPr="00DC23F4">
        <w:rPr>
          <w:rFonts w:ascii="Times New Roman" w:eastAsia="標楷體" w:hAnsi="Times New Roman"/>
          <w:kern w:val="3"/>
        </w:rPr>
        <w:t>時常找其他方式打針，如（消炎、止痛）</w:t>
      </w:r>
      <w:r w:rsidRPr="00DC23F4">
        <w:rPr>
          <w:rFonts w:ascii="Times New Roman" w:eastAsia="標楷體" w:hAnsi="Times New Roman"/>
          <w:kern w:val="3"/>
        </w:rPr>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1680"/>
        <w:jc w:val="both"/>
        <w:textAlignment w:val="baseline"/>
        <w:rPr>
          <w:rFonts w:ascii="Times New Roman" w:eastAsia="標楷體" w:hAnsi="Times New Roman"/>
          <w:kern w:val="3"/>
        </w:rPr>
      </w:pPr>
      <w:r w:rsidRPr="00DC23F4">
        <w:rPr>
          <w:rFonts w:ascii="Times New Roman" w:eastAsia="標楷體" w:hAnsi="Times New Roman"/>
          <w:kern w:val="3"/>
        </w:rPr>
        <w:t>使用不明藥物</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其他：</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r w:rsidRPr="00DC23F4">
        <w:rPr>
          <w:rFonts w:ascii="Times New Roman" w:eastAsia="標楷體" w:hAnsi="Times New Roman"/>
          <w:kern w:val="3"/>
        </w:rPr>
        <w:t xml:space="preserve">      </w:t>
      </w:r>
    </w:p>
    <w:p w:rsidR="002A1FFF" w:rsidRPr="00DC23F4" w:rsidRDefault="002A1FFF" w:rsidP="002A1FFF">
      <w:pPr>
        <w:tabs>
          <w:tab w:val="left" w:pos="1080"/>
        </w:tabs>
        <w:suppressAutoHyphens/>
        <w:autoSpaceDN w:val="0"/>
        <w:ind w:firstLine="72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w:t>
      </w:r>
      <w:r w:rsidRPr="00DC23F4">
        <w:rPr>
          <w:rFonts w:ascii="Times New Roman" w:eastAsia="標楷體" w:hAnsi="Times New Roman"/>
          <w:kern w:val="3"/>
        </w:rPr>
        <w:t>4</w:t>
      </w:r>
      <w:r w:rsidRPr="00DC23F4">
        <w:rPr>
          <w:rFonts w:ascii="Times New Roman" w:eastAsia="標楷體" w:hAnsi="Times New Roman"/>
          <w:kern w:val="3"/>
        </w:rPr>
        <w:t>）就診方式：</w:t>
      </w:r>
    </w:p>
    <w:p w:rsidR="002A1FFF" w:rsidRPr="00DC23F4" w:rsidRDefault="002A1FFF" w:rsidP="002A1FFF">
      <w:pPr>
        <w:suppressAutoHyphens/>
        <w:autoSpaceDN w:val="0"/>
        <w:ind w:left="1920" w:firstLine="240"/>
        <w:jc w:val="both"/>
        <w:textAlignment w:val="baseline"/>
        <w:rPr>
          <w:rFonts w:ascii="Times New Roman" w:eastAsia="標楷體" w:hAnsi="Times New Roman"/>
          <w:kern w:val="3"/>
        </w:rPr>
      </w:pPr>
      <w:r w:rsidRPr="00DC23F4">
        <w:rPr>
          <w:rFonts w:ascii="Times New Roman" w:eastAsia="標楷體" w:hAnsi="Times New Roman"/>
          <w:kern w:val="3"/>
        </w:rPr>
        <w:t>自行就診</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1440" w:firstLine="720"/>
        <w:jc w:val="both"/>
        <w:textAlignment w:val="baseline"/>
        <w:rPr>
          <w:rFonts w:ascii="Times New Roman" w:eastAsia="標楷體" w:hAnsi="Times New Roman"/>
          <w:kern w:val="3"/>
        </w:rPr>
      </w:pPr>
      <w:r w:rsidRPr="00DC23F4">
        <w:rPr>
          <w:rFonts w:ascii="Times New Roman" w:eastAsia="標楷體" w:hAnsi="Times New Roman"/>
          <w:kern w:val="3"/>
        </w:rPr>
        <w:t>他科轉入</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960"/>
        <w:jc w:val="both"/>
        <w:textAlignment w:val="baseline"/>
        <w:rPr>
          <w:rFonts w:ascii="Times New Roman" w:eastAsia="標楷體" w:hAnsi="Times New Roman"/>
          <w:kern w:val="3"/>
        </w:rPr>
      </w:pP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經親朋介紹</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96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經報章媒體介紹</w:t>
      </w:r>
      <w:r w:rsidRPr="00DC23F4">
        <w:rPr>
          <w:rFonts w:ascii="Times New Roman" w:eastAsia="標楷體" w:hAnsi="Times New Roman"/>
          <w:kern w:val="3"/>
        </w:rPr>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180"/>
        <w:jc w:val="both"/>
        <w:textAlignment w:val="baseline"/>
        <w:rPr>
          <w:rFonts w:ascii="Times New Roman" w:eastAsia="標楷體" w:hAnsi="Times New Roman"/>
          <w:kern w:val="3"/>
        </w:rPr>
      </w:pP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其他：</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18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w:t>
      </w:r>
      <w:r w:rsidRPr="00DC23F4">
        <w:rPr>
          <w:rFonts w:ascii="Times New Roman" w:eastAsia="標楷體" w:hAnsi="Times New Roman"/>
          <w:kern w:val="3"/>
        </w:rPr>
        <w:t>B</w:t>
      </w:r>
      <w:r w:rsidRPr="00DC23F4">
        <w:rPr>
          <w:rFonts w:ascii="Times New Roman" w:eastAsia="標楷體" w:hAnsi="Times New Roman"/>
          <w:kern w:val="3"/>
        </w:rPr>
        <w:t>）伴隨系統性疾病：（</w:t>
      </w:r>
      <w:r w:rsidRPr="00DC23F4">
        <w:rPr>
          <w:rFonts w:ascii="Times New Roman" w:eastAsia="標楷體" w:hAnsi="Times New Roman"/>
          <w:kern w:val="3"/>
        </w:rPr>
        <w:t>Co-morbidity</w:t>
      </w:r>
      <w:r w:rsidRPr="00DC23F4">
        <w:rPr>
          <w:rFonts w:ascii="Times New Roman" w:eastAsia="標楷體" w:hAnsi="Times New Roman"/>
          <w:kern w:val="3"/>
        </w:rPr>
        <w:t>，就醫時除腎臟疾病外已經存在的疾病）</w:t>
      </w:r>
      <w:r w:rsidRPr="00DC23F4">
        <w:rPr>
          <w:rFonts w:ascii="Times New Roman" w:eastAsia="標楷體" w:hAnsi="Times New Roman"/>
          <w:kern w:val="3"/>
        </w:rPr>
        <w:t xml:space="preserve"> </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高血壓</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糖尿病</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鬱血性心臟病</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缺血性心臟病</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腦血管病變</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慢性肝病</w:t>
      </w:r>
      <w:r w:rsidRPr="00DC23F4">
        <w:rPr>
          <w:rFonts w:ascii="Times New Roman" w:eastAsia="標楷體" w:hAnsi="Times New Roman"/>
          <w:kern w:val="3"/>
        </w:rPr>
        <w:t>/</w:t>
      </w:r>
      <w:r w:rsidRPr="00DC23F4">
        <w:rPr>
          <w:rFonts w:ascii="Times New Roman" w:eastAsia="標楷體" w:hAnsi="Times New Roman"/>
          <w:kern w:val="3"/>
        </w:rPr>
        <w:t>肝硬化</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惡性腫瘤</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結核病</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高血脂症</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視網膜病變</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神經病變</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貧血</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自體免疫疾病</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2165"/>
        <w:jc w:val="both"/>
        <w:textAlignment w:val="baseline"/>
        <w:rPr>
          <w:rFonts w:ascii="Times New Roman" w:eastAsia="標楷體" w:hAnsi="Times New Roman"/>
          <w:kern w:val="3"/>
        </w:rPr>
      </w:pPr>
      <w:r w:rsidRPr="00DC23F4">
        <w:rPr>
          <w:rFonts w:ascii="Times New Roman" w:eastAsia="標楷體" w:hAnsi="Times New Roman"/>
          <w:kern w:val="3"/>
        </w:rPr>
        <w:t>其他：</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ind w:left="18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C</w:t>
      </w:r>
      <w:r w:rsidRPr="00DC23F4">
        <w:rPr>
          <w:rFonts w:ascii="Times New Roman" w:eastAsia="標楷體" w:hAnsi="Times New Roman"/>
          <w:kern w:val="3"/>
        </w:rPr>
        <w:t>）過去治療病史：</w:t>
      </w:r>
    </w:p>
    <w:p w:rsidR="002A1FFF" w:rsidRPr="00DC23F4" w:rsidRDefault="002A1FFF" w:rsidP="002A1FFF">
      <w:pPr>
        <w:suppressAutoHyphens/>
        <w:autoSpaceDN w:val="0"/>
        <w:ind w:left="2040"/>
        <w:jc w:val="both"/>
        <w:textAlignment w:val="baseline"/>
        <w:rPr>
          <w:rFonts w:ascii="Times New Roman" w:eastAsia="標楷體" w:hAnsi="Times New Roman"/>
          <w:kern w:val="3"/>
        </w:rPr>
      </w:pPr>
      <w:r w:rsidRPr="00DC23F4">
        <w:rPr>
          <w:rFonts w:ascii="Times New Roman" w:eastAsia="標楷體" w:hAnsi="Times New Roman"/>
          <w:kern w:val="3"/>
        </w:rPr>
        <w:t>未治療</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suppressAutoHyphens/>
        <w:autoSpaceDN w:val="0"/>
        <w:ind w:left="2040"/>
        <w:jc w:val="both"/>
        <w:textAlignment w:val="baseline"/>
        <w:rPr>
          <w:rFonts w:ascii="Times New Roman" w:eastAsia="標楷體" w:hAnsi="Times New Roman"/>
          <w:kern w:val="3"/>
        </w:rPr>
      </w:pPr>
      <w:r w:rsidRPr="00DC23F4">
        <w:rPr>
          <w:rFonts w:ascii="Times New Roman" w:eastAsia="標楷體" w:hAnsi="Times New Roman"/>
          <w:kern w:val="3"/>
        </w:rPr>
        <w:t>很正規治療</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suppressAutoHyphens/>
        <w:autoSpaceDN w:val="0"/>
        <w:ind w:left="2040"/>
        <w:jc w:val="both"/>
        <w:textAlignment w:val="baseline"/>
        <w:rPr>
          <w:rFonts w:ascii="Times New Roman" w:eastAsia="標楷體" w:hAnsi="Times New Roman"/>
          <w:kern w:val="3"/>
        </w:rPr>
      </w:pPr>
      <w:r w:rsidRPr="00DC23F4">
        <w:rPr>
          <w:rFonts w:ascii="Times New Roman" w:eastAsia="標楷體" w:hAnsi="Times New Roman"/>
          <w:kern w:val="3"/>
        </w:rPr>
        <w:t>注射紅血球生成素（</w:t>
      </w:r>
      <w:r w:rsidRPr="00DC23F4">
        <w:rPr>
          <w:rFonts w:ascii="Times New Roman" w:eastAsia="標楷體" w:hAnsi="Times New Roman"/>
          <w:kern w:val="3"/>
        </w:rPr>
        <w:t>EPO</w:t>
      </w:r>
      <w:r w:rsidRPr="00DC23F4">
        <w:rPr>
          <w:rFonts w:ascii="Times New Roman" w:eastAsia="標楷體" w:hAnsi="Times New Roman"/>
          <w:kern w:val="3"/>
        </w:rPr>
        <w:t>）</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suppressAutoHyphens/>
        <w:autoSpaceDN w:val="0"/>
        <w:ind w:left="2040"/>
        <w:jc w:val="both"/>
        <w:textAlignment w:val="baseline"/>
        <w:rPr>
          <w:rFonts w:ascii="Times New Roman" w:eastAsia="標楷體" w:hAnsi="Times New Roman"/>
          <w:kern w:val="3"/>
        </w:rPr>
      </w:pPr>
      <w:r w:rsidRPr="00DC23F4">
        <w:rPr>
          <w:rFonts w:ascii="Times New Roman" w:eastAsia="標楷體" w:hAnsi="Times New Roman"/>
          <w:kern w:val="3"/>
        </w:rPr>
        <w:t>曾輸血</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ab/>
        <w:t xml:space="preserve"> </w:t>
      </w:r>
      <w:r w:rsidRPr="00DC23F4">
        <w:rPr>
          <w:rFonts w:ascii="Times New Roman" w:eastAsia="標楷體" w:hAnsi="Times New Roman"/>
          <w:kern w:val="3"/>
        </w:rPr>
        <w:tab/>
        <w:t xml:space="preserve">   </w:t>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suppressAutoHyphens/>
        <w:autoSpaceDN w:val="0"/>
        <w:ind w:left="2040"/>
        <w:jc w:val="both"/>
        <w:textAlignment w:val="baseline"/>
        <w:rPr>
          <w:rFonts w:ascii="Times New Roman" w:eastAsia="標楷體" w:hAnsi="Times New Roman"/>
          <w:kern w:val="3"/>
        </w:rPr>
      </w:pPr>
      <w:r w:rsidRPr="00DC23F4">
        <w:rPr>
          <w:rFonts w:ascii="Times New Roman" w:eastAsia="標楷體" w:hAnsi="Times New Roman"/>
          <w:kern w:val="3"/>
        </w:rPr>
        <w:t>服用中草藥</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suppressAutoHyphens/>
        <w:autoSpaceDN w:val="0"/>
        <w:ind w:left="2040"/>
        <w:jc w:val="both"/>
        <w:textAlignment w:val="baseline"/>
        <w:rPr>
          <w:rFonts w:ascii="Times New Roman" w:eastAsia="標楷體" w:hAnsi="Times New Roman"/>
          <w:kern w:val="3"/>
        </w:rPr>
      </w:pPr>
      <w:r w:rsidRPr="00DC23F4">
        <w:rPr>
          <w:rFonts w:ascii="Times New Roman" w:eastAsia="標楷體" w:hAnsi="Times New Roman"/>
          <w:kern w:val="3"/>
        </w:rPr>
        <w:t>服用</w:t>
      </w:r>
      <w:r w:rsidRPr="00DC23F4">
        <w:rPr>
          <w:rFonts w:ascii="Times New Roman" w:eastAsia="標楷體" w:hAnsi="Times New Roman"/>
          <w:kern w:val="3"/>
        </w:rPr>
        <w:t>NSAIDs</w:t>
      </w:r>
      <w:r w:rsidRPr="00DC23F4">
        <w:rPr>
          <w:rFonts w:ascii="Times New Roman" w:eastAsia="標楷體" w:hAnsi="Times New Roman"/>
          <w:kern w:val="3"/>
        </w:rPr>
        <w:t>止痛劑</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suppressAutoHyphens/>
        <w:autoSpaceDN w:val="0"/>
        <w:ind w:left="2040"/>
        <w:jc w:val="both"/>
        <w:textAlignment w:val="baseline"/>
        <w:rPr>
          <w:rFonts w:ascii="Times New Roman" w:eastAsia="標楷體" w:hAnsi="Times New Roman"/>
          <w:kern w:val="3"/>
        </w:rPr>
      </w:pPr>
      <w:r w:rsidRPr="00DC23F4">
        <w:rPr>
          <w:rFonts w:ascii="Times New Roman" w:eastAsia="標楷體" w:hAnsi="Times New Roman"/>
          <w:kern w:val="3"/>
        </w:rPr>
        <w:t>服用健康食品：</w:t>
      </w:r>
      <w:r w:rsidRPr="00DC23F4">
        <w:rPr>
          <w:rFonts w:ascii="Times New Roman" w:eastAsia="標楷體" w:hAnsi="Times New Roman"/>
          <w:kern w:val="3"/>
          <w:u w:val="single"/>
        </w:rPr>
        <w:t xml:space="preserve">               </w:t>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suppressAutoHyphens/>
        <w:autoSpaceDN w:val="0"/>
        <w:spacing w:line="320" w:lineRule="exact"/>
        <w:ind w:left="180"/>
        <w:jc w:val="both"/>
        <w:textAlignment w:val="baseline"/>
        <w:rPr>
          <w:rFonts w:ascii="Times New Roman" w:eastAsia="標楷體" w:hAnsi="Times New Roman"/>
          <w:kern w:val="3"/>
        </w:rPr>
      </w:pPr>
      <w:r w:rsidRPr="00DC23F4">
        <w:rPr>
          <w:rFonts w:ascii="Times New Roman" w:eastAsia="標楷體" w:hAnsi="Times New Roman"/>
          <w:kern w:val="3"/>
        </w:rPr>
        <w:lastRenderedPageBreak/>
        <w:t>*</w:t>
      </w:r>
      <w:r w:rsidRPr="00DC23F4">
        <w:rPr>
          <w:rFonts w:ascii="Times New Roman" w:eastAsia="標楷體" w:hAnsi="Times New Roman"/>
          <w:kern w:val="3"/>
        </w:rPr>
        <w:t>（</w:t>
      </w:r>
      <w:r w:rsidRPr="00DC23F4">
        <w:rPr>
          <w:rFonts w:ascii="Times New Roman" w:eastAsia="標楷體" w:hAnsi="Times New Roman"/>
          <w:kern w:val="3"/>
        </w:rPr>
        <w:t>D</w:t>
      </w:r>
      <w:r w:rsidRPr="00DC23F4">
        <w:rPr>
          <w:rFonts w:ascii="Times New Roman" w:eastAsia="標楷體" w:hAnsi="Times New Roman"/>
          <w:kern w:val="3"/>
        </w:rPr>
        <w:t>）自我照顧狀況：</w:t>
      </w:r>
      <w:r w:rsidRPr="00DC23F4">
        <w:rPr>
          <w:rFonts w:ascii="Times New Roman" w:eastAsia="標楷體" w:hAnsi="Times New Roman"/>
          <w:kern w:val="3"/>
        </w:rPr>
        <w:t xml:space="preserve"> </w:t>
      </w:r>
    </w:p>
    <w:p w:rsidR="002A1FFF" w:rsidRPr="00DC23F4" w:rsidRDefault="002A1FFF" w:rsidP="002A1FFF">
      <w:pPr>
        <w:suppressAutoHyphens/>
        <w:autoSpaceDN w:val="0"/>
        <w:spacing w:line="320" w:lineRule="exact"/>
        <w:ind w:left="960" w:firstLine="600"/>
        <w:jc w:val="both"/>
        <w:textAlignment w:val="baseline"/>
        <w:rPr>
          <w:rFonts w:ascii="Times New Roman" w:eastAsia="標楷體" w:hAnsi="Times New Roman"/>
          <w:kern w:val="3"/>
        </w:rPr>
      </w:pPr>
      <w:r w:rsidRPr="00DC23F4">
        <w:rPr>
          <w:rFonts w:ascii="Times New Roman" w:eastAsia="標楷體" w:hAnsi="Times New Roman"/>
          <w:kern w:val="3"/>
        </w:rPr>
        <w:t>完全獨立</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suppressAutoHyphens/>
        <w:autoSpaceDN w:val="0"/>
        <w:spacing w:line="320" w:lineRule="exact"/>
        <w:ind w:left="960" w:firstLine="600"/>
        <w:jc w:val="both"/>
        <w:textAlignment w:val="baseline"/>
        <w:rPr>
          <w:rFonts w:ascii="Times New Roman" w:eastAsia="標楷體" w:hAnsi="Times New Roman"/>
          <w:kern w:val="3"/>
        </w:rPr>
      </w:pPr>
      <w:r w:rsidRPr="00DC23F4">
        <w:rPr>
          <w:rFonts w:ascii="Times New Roman" w:eastAsia="標楷體" w:hAnsi="Times New Roman"/>
          <w:kern w:val="3"/>
        </w:rPr>
        <w:t>須旁人協助</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suppressAutoHyphens/>
        <w:autoSpaceDN w:val="0"/>
        <w:spacing w:line="320" w:lineRule="exact"/>
        <w:ind w:left="960" w:firstLine="600"/>
        <w:jc w:val="both"/>
        <w:textAlignment w:val="baseline"/>
        <w:rPr>
          <w:rFonts w:ascii="Times New Roman" w:eastAsia="標楷體" w:hAnsi="Times New Roman"/>
          <w:kern w:val="3"/>
        </w:rPr>
      </w:pPr>
      <w:r w:rsidRPr="00DC23F4">
        <w:rPr>
          <w:rFonts w:ascii="Times New Roman" w:eastAsia="標楷體" w:hAnsi="Times New Roman"/>
          <w:kern w:val="3"/>
        </w:rPr>
        <w:t>完全由旁人照顧</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tabs>
          <w:tab w:val="left" w:pos="1560"/>
        </w:tabs>
        <w:suppressAutoHyphens/>
        <w:autoSpaceDN w:val="0"/>
        <w:spacing w:line="320" w:lineRule="exact"/>
        <w:ind w:left="480"/>
        <w:jc w:val="both"/>
        <w:textAlignment w:val="baseline"/>
        <w:rPr>
          <w:rFonts w:ascii="Times New Roman" w:eastAsia="標楷體" w:hAnsi="Times New Roman"/>
          <w:kern w:val="3"/>
        </w:rPr>
      </w:pPr>
      <w:r w:rsidRPr="00DC23F4">
        <w:rPr>
          <w:rFonts w:ascii="Times New Roman" w:eastAsia="標楷體" w:hAnsi="Times New Roman"/>
          <w:kern w:val="3"/>
        </w:rPr>
        <w:tab/>
      </w:r>
      <w:r w:rsidRPr="00DC23F4">
        <w:rPr>
          <w:rFonts w:ascii="Times New Roman" w:eastAsia="標楷體" w:hAnsi="Times New Roman"/>
          <w:kern w:val="3"/>
        </w:rPr>
        <w:t>抽菸：（</w:t>
      </w:r>
      <w:r w:rsidRPr="00DC23F4">
        <w:rPr>
          <w:rFonts w:ascii="Times New Roman" w:eastAsia="標楷體" w:hAnsi="Times New Roman"/>
          <w:kern w:val="3"/>
          <w:u w:val="single"/>
        </w:rPr>
        <w:t xml:space="preserve">   </w:t>
      </w:r>
      <w:r w:rsidRPr="00DC23F4">
        <w:rPr>
          <w:rFonts w:ascii="Times New Roman" w:eastAsia="標楷體" w:hAnsi="Times New Roman"/>
          <w:kern w:val="3"/>
        </w:rPr>
        <w:t>根／日，持續</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年</w:t>
      </w:r>
      <w:r w:rsidRPr="00DC23F4">
        <w:rPr>
          <w:rFonts w:ascii="Times New Roman" w:eastAsia="標楷體" w:hAnsi="Times New Roman"/>
          <w:kern w:val="3"/>
        </w:rPr>
        <w:t>，戒菸</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年</w:t>
      </w:r>
      <w:r w:rsidRPr="00DC23F4">
        <w:rPr>
          <w:rFonts w:ascii="Times New Roman" w:eastAsia="標楷體" w:hAnsi="Times New Roman"/>
          <w:kern w:val="3"/>
        </w:rPr>
        <w:t>）</w:t>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suppressAutoHyphens/>
        <w:autoSpaceDN w:val="0"/>
        <w:spacing w:line="320" w:lineRule="exact"/>
        <w:ind w:left="1560"/>
        <w:jc w:val="both"/>
        <w:textAlignment w:val="baseline"/>
        <w:rPr>
          <w:rFonts w:ascii="Times New Roman" w:eastAsia="標楷體" w:hAnsi="Times New Roman"/>
          <w:kern w:val="3"/>
        </w:rPr>
      </w:pPr>
      <w:r w:rsidRPr="00DC23F4">
        <w:rPr>
          <w:rFonts w:ascii="Times New Roman" w:eastAsia="標楷體" w:hAnsi="Times New Roman"/>
          <w:kern w:val="3"/>
        </w:rPr>
        <w:t>喝酒：</w:t>
      </w:r>
      <w:proofErr w:type="gramStart"/>
      <w:r w:rsidRPr="00DC23F4">
        <w:rPr>
          <w:rFonts w:ascii="Times New Roman" w:eastAsia="標楷體" w:hAnsi="Times New Roman"/>
          <w:kern w:val="3"/>
        </w:rPr>
        <w:t>（</w:t>
      </w:r>
      <w:proofErr w:type="gramEnd"/>
      <w:r w:rsidRPr="00DC23F4">
        <w:rPr>
          <w:rFonts w:ascii="Times New Roman" w:eastAsia="標楷體" w:hAnsi="Times New Roman"/>
          <w:kern w:val="3"/>
        </w:rPr>
        <w:t>頻率：</w:t>
      </w:r>
      <w:r w:rsidRPr="00DC23F4">
        <w:rPr>
          <w:rFonts w:ascii="Times New Roman" w:eastAsia="標楷體" w:hAnsi="Times New Roman"/>
          <w:kern w:val="3"/>
          <w:u w:val="single"/>
        </w:rPr>
        <w:t xml:space="preserve">    </w:t>
      </w:r>
      <w:r w:rsidRPr="00DC23F4">
        <w:rPr>
          <w:rFonts w:ascii="Times New Roman" w:eastAsia="標楷體" w:hAnsi="Times New Roman"/>
          <w:kern w:val="3"/>
        </w:rPr>
        <w:t>量：</w:t>
      </w:r>
      <w:r w:rsidRPr="00DC23F4">
        <w:rPr>
          <w:rFonts w:ascii="Times New Roman" w:eastAsia="標楷體" w:hAnsi="Times New Roman"/>
          <w:kern w:val="3"/>
          <w:u w:val="single"/>
        </w:rPr>
        <w:t xml:space="preserve">     </w:t>
      </w:r>
      <w:r w:rsidRPr="00DC23F4">
        <w:rPr>
          <w:rFonts w:ascii="Times New Roman" w:eastAsia="標楷體" w:hAnsi="Times New Roman"/>
          <w:kern w:val="3"/>
        </w:rPr>
        <w:t>種類：</w:t>
      </w:r>
      <w:r w:rsidRPr="00DC23F4">
        <w:rPr>
          <w:rFonts w:ascii="Times New Roman" w:eastAsia="標楷體" w:hAnsi="Times New Roman"/>
          <w:kern w:val="3"/>
          <w:u w:val="single"/>
        </w:rPr>
        <w:t xml:space="preserve">   </w:t>
      </w:r>
      <w:r w:rsidRPr="00DC23F4">
        <w:rPr>
          <w:rFonts w:ascii="Times New Roman" w:eastAsia="標楷體" w:hAnsi="Times New Roman"/>
          <w:kern w:val="3"/>
        </w:rPr>
        <w:t>）</w:t>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p>
    <w:p w:rsidR="002A1FFF" w:rsidRPr="00DC23F4" w:rsidRDefault="002A1FFF" w:rsidP="002A1FFF">
      <w:pPr>
        <w:suppressAutoHyphens/>
        <w:autoSpaceDN w:val="0"/>
        <w:spacing w:line="320" w:lineRule="exact"/>
        <w:ind w:left="1560" w:hanging="1080"/>
        <w:jc w:val="both"/>
        <w:textAlignment w:val="baseline"/>
        <w:rPr>
          <w:rFonts w:ascii="Times New Roman" w:eastAsia="標楷體" w:hAnsi="Times New Roman"/>
          <w:kern w:val="3"/>
        </w:rPr>
      </w:pPr>
      <w:r w:rsidRPr="00DC23F4">
        <w:rPr>
          <w:rFonts w:ascii="Times New Roman" w:eastAsia="標楷體" w:hAnsi="Times New Roman"/>
          <w:kern w:val="3"/>
        </w:rPr>
        <w:tab/>
      </w:r>
      <w:r w:rsidRPr="00DC23F4">
        <w:rPr>
          <w:rFonts w:ascii="Times New Roman" w:eastAsia="標楷體" w:hAnsi="Times New Roman"/>
          <w:kern w:val="3"/>
        </w:rPr>
        <w:t>運動：</w:t>
      </w:r>
      <w:proofErr w:type="gramStart"/>
      <w:r w:rsidRPr="00DC23F4">
        <w:rPr>
          <w:rFonts w:ascii="Times New Roman" w:eastAsia="標楷體" w:hAnsi="Times New Roman"/>
          <w:kern w:val="3"/>
        </w:rPr>
        <w:t>（</w:t>
      </w:r>
      <w:proofErr w:type="gramEnd"/>
      <w:r w:rsidRPr="00DC23F4">
        <w:rPr>
          <w:rFonts w:ascii="Times New Roman" w:eastAsia="標楷體" w:hAnsi="Times New Roman"/>
          <w:kern w:val="3"/>
        </w:rPr>
        <w:t>頻率：</w:t>
      </w:r>
      <w:r w:rsidRPr="00DC23F4">
        <w:rPr>
          <w:rFonts w:ascii="Times New Roman" w:eastAsia="標楷體" w:hAnsi="Times New Roman"/>
          <w:kern w:val="3"/>
          <w:u w:val="single"/>
        </w:rPr>
        <w:t xml:space="preserve">      </w:t>
      </w:r>
      <w:r w:rsidRPr="00DC23F4">
        <w:rPr>
          <w:rFonts w:ascii="Times New Roman" w:eastAsia="標楷體" w:hAnsi="Times New Roman"/>
          <w:kern w:val="3"/>
        </w:rPr>
        <w:t>，項目：</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w:t>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suppressAutoHyphens/>
        <w:autoSpaceDN w:val="0"/>
        <w:spacing w:line="320" w:lineRule="exact"/>
        <w:ind w:left="1560"/>
        <w:jc w:val="both"/>
        <w:textAlignment w:val="baseline"/>
        <w:rPr>
          <w:rFonts w:ascii="Times New Roman" w:eastAsia="標楷體" w:hAnsi="Times New Roman"/>
          <w:kern w:val="3"/>
        </w:rPr>
      </w:pPr>
      <w:r w:rsidRPr="00DC23F4">
        <w:rPr>
          <w:rFonts w:ascii="Times New Roman" w:eastAsia="標楷體" w:hAnsi="Times New Roman"/>
          <w:kern w:val="3"/>
        </w:rPr>
        <w:t>檳榔：（</w:t>
      </w:r>
      <w:r w:rsidRPr="00DC23F4">
        <w:rPr>
          <w:rFonts w:ascii="Times New Roman" w:eastAsia="標楷體" w:hAnsi="Times New Roman"/>
          <w:kern w:val="3"/>
          <w:u w:val="single"/>
        </w:rPr>
        <w:t xml:space="preserve">   </w:t>
      </w:r>
      <w:r w:rsidRPr="00DC23F4">
        <w:rPr>
          <w:rFonts w:ascii="Times New Roman" w:eastAsia="標楷體" w:hAnsi="Times New Roman"/>
          <w:kern w:val="3"/>
        </w:rPr>
        <w:t>粒／日，持續</w:t>
      </w:r>
      <w:r w:rsidRPr="00DC23F4">
        <w:rPr>
          <w:rFonts w:ascii="Times New Roman" w:eastAsia="標楷體" w:hAnsi="Times New Roman"/>
          <w:kern w:val="3"/>
          <w:u w:val="single"/>
        </w:rPr>
        <w:t xml:space="preserve">    </w:t>
      </w:r>
      <w:r w:rsidRPr="00DC23F4">
        <w:rPr>
          <w:rFonts w:ascii="Times New Roman" w:eastAsia="標楷體" w:hAnsi="Times New Roman"/>
          <w:kern w:val="3"/>
        </w:rPr>
        <w:t>，戒檳榔</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年</w:t>
      </w:r>
      <w:r w:rsidRPr="00DC23F4">
        <w:rPr>
          <w:rFonts w:ascii="Times New Roman" w:eastAsia="標楷體" w:hAnsi="Times New Roman"/>
          <w:kern w:val="3"/>
        </w:rPr>
        <w:t>）</w:t>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w:t>
      </w:r>
    </w:p>
    <w:p w:rsidR="002A1FFF" w:rsidRPr="00DC23F4" w:rsidRDefault="002A1FFF" w:rsidP="002A1FFF">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rPr>
        <w:t xml:space="preserve">*2. </w:t>
      </w:r>
      <w:r w:rsidRPr="00DC23F4">
        <w:rPr>
          <w:rFonts w:ascii="Times New Roman" w:eastAsia="標楷體" w:hAnsi="Times New Roman"/>
          <w:kern w:val="3"/>
        </w:rPr>
        <w:t>其他疾病家族史：</w:t>
      </w:r>
    </w:p>
    <w:p w:rsidR="002A1FFF" w:rsidRPr="00DC23F4" w:rsidRDefault="002A1FFF" w:rsidP="002A1FFF">
      <w:pPr>
        <w:suppressAutoHyphens/>
        <w:autoSpaceDN w:val="0"/>
        <w:spacing w:line="320" w:lineRule="exact"/>
        <w:ind w:left="960"/>
        <w:jc w:val="both"/>
        <w:textAlignment w:val="baseline"/>
        <w:rPr>
          <w:rFonts w:ascii="Times New Roman" w:eastAsia="標楷體" w:hAnsi="Times New Roman"/>
          <w:kern w:val="3"/>
        </w:rPr>
      </w:pPr>
      <w:r w:rsidRPr="00DC23F4">
        <w:rPr>
          <w:rFonts w:ascii="Times New Roman" w:eastAsia="標楷體" w:hAnsi="Times New Roman"/>
          <w:kern w:val="3"/>
        </w:rPr>
        <w:tab/>
        <w:t xml:space="preserve">a. </w:t>
      </w:r>
      <w:r w:rsidRPr="00DC23F4">
        <w:rPr>
          <w:rFonts w:ascii="Times New Roman" w:eastAsia="標楷體" w:hAnsi="Times New Roman"/>
          <w:kern w:val="3"/>
        </w:rPr>
        <w:t>糖尿病</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proofErr w:type="gramStart"/>
      <w:r w:rsidRPr="00DC23F4">
        <w:rPr>
          <w:rFonts w:ascii="Times New Roman" w:eastAsia="標楷體" w:hAnsi="Times New Roman"/>
          <w:kern w:val="3"/>
        </w:rPr>
        <w:t>是</w:t>
      </w:r>
      <w:r w:rsidRPr="00DC23F4">
        <w:rPr>
          <w:rFonts w:ascii="Times New Roman" w:eastAsia="標楷體" w:hAnsi="Times New Roman"/>
          <w:kern w:val="3"/>
        </w:rPr>
        <w:t xml:space="preserve">  □</w:t>
      </w:r>
      <w:proofErr w:type="gramEnd"/>
      <w:r w:rsidRPr="00DC23F4">
        <w:rPr>
          <w:rFonts w:ascii="Times New Roman" w:eastAsia="標楷體" w:hAnsi="Times New Roman"/>
          <w:kern w:val="3"/>
        </w:rPr>
        <w:t xml:space="preserve">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left="960"/>
        <w:jc w:val="both"/>
        <w:textAlignment w:val="baseline"/>
        <w:rPr>
          <w:rFonts w:ascii="Times New Roman" w:eastAsia="標楷體" w:hAnsi="Times New Roman"/>
          <w:kern w:val="3"/>
        </w:rPr>
      </w:pPr>
      <w:r w:rsidRPr="00DC23F4">
        <w:rPr>
          <w:rFonts w:ascii="Times New Roman" w:eastAsia="標楷體" w:hAnsi="Times New Roman"/>
          <w:kern w:val="3"/>
        </w:rPr>
        <w:tab/>
        <w:t xml:space="preserve">b. </w:t>
      </w:r>
      <w:proofErr w:type="gramStart"/>
      <w:r w:rsidRPr="00DC23F4">
        <w:rPr>
          <w:rFonts w:ascii="Times New Roman" w:eastAsia="標楷體" w:hAnsi="Times New Roman"/>
          <w:kern w:val="3"/>
        </w:rPr>
        <w:t>高血壓</w:t>
      </w:r>
      <w:r w:rsidRPr="00DC23F4">
        <w:rPr>
          <w:rFonts w:ascii="Times New Roman" w:eastAsia="標楷體" w:hAnsi="Times New Roman"/>
          <w:kern w:val="3"/>
        </w:rPr>
        <w:t xml:space="preserve">  </w:t>
      </w:r>
      <w:r w:rsidRPr="00DC23F4">
        <w:rPr>
          <w:rFonts w:ascii="Times New Roman" w:eastAsia="標楷體" w:hAnsi="Times New Roman"/>
          <w:kern w:val="3"/>
        </w:rPr>
        <w:tab/>
      </w:r>
      <w:proofErr w:type="gramEnd"/>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left="960"/>
        <w:jc w:val="both"/>
        <w:textAlignment w:val="baseline"/>
        <w:rPr>
          <w:rFonts w:ascii="Times New Roman" w:eastAsia="標楷體" w:hAnsi="Times New Roman"/>
          <w:kern w:val="3"/>
        </w:rPr>
      </w:pPr>
      <w:r w:rsidRPr="00DC23F4">
        <w:rPr>
          <w:rFonts w:ascii="Times New Roman" w:eastAsia="標楷體" w:hAnsi="Times New Roman"/>
          <w:kern w:val="3"/>
        </w:rPr>
        <w:tab/>
        <w:t xml:space="preserve">c. </w:t>
      </w:r>
      <w:r w:rsidRPr="00DC23F4">
        <w:rPr>
          <w:rFonts w:ascii="Times New Roman" w:eastAsia="標楷體" w:hAnsi="Times New Roman"/>
          <w:kern w:val="3"/>
        </w:rPr>
        <w:t>心臟病</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ab/>
        <w:t xml:space="preserve">    □ </w:t>
      </w:r>
      <w:proofErr w:type="gramStart"/>
      <w:r w:rsidRPr="00DC23F4">
        <w:rPr>
          <w:rFonts w:ascii="Times New Roman" w:eastAsia="標楷體" w:hAnsi="Times New Roman"/>
          <w:kern w:val="3"/>
        </w:rPr>
        <w:t>是</w:t>
      </w:r>
      <w:r w:rsidRPr="00DC23F4">
        <w:rPr>
          <w:rFonts w:ascii="Times New Roman" w:eastAsia="標楷體" w:hAnsi="Times New Roman"/>
          <w:kern w:val="3"/>
        </w:rPr>
        <w:t xml:space="preserve">  □</w:t>
      </w:r>
      <w:proofErr w:type="gramEnd"/>
      <w:r w:rsidRPr="00DC23F4">
        <w:rPr>
          <w:rFonts w:ascii="Times New Roman" w:eastAsia="標楷體" w:hAnsi="Times New Roman"/>
          <w:kern w:val="3"/>
        </w:rPr>
        <w:t xml:space="preserve">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left="960"/>
        <w:jc w:val="both"/>
        <w:textAlignment w:val="baseline"/>
        <w:rPr>
          <w:rFonts w:ascii="Times New Roman" w:eastAsia="標楷體" w:hAnsi="Times New Roman"/>
          <w:kern w:val="3"/>
        </w:rPr>
      </w:pPr>
      <w:r w:rsidRPr="00DC23F4">
        <w:rPr>
          <w:rFonts w:ascii="Times New Roman" w:eastAsia="標楷體" w:hAnsi="Times New Roman"/>
          <w:kern w:val="3"/>
        </w:rPr>
        <w:tab/>
        <w:t xml:space="preserve">d. </w:t>
      </w:r>
      <w:r w:rsidRPr="00DC23F4">
        <w:rPr>
          <w:rFonts w:ascii="Times New Roman" w:eastAsia="標楷體" w:hAnsi="Times New Roman"/>
          <w:kern w:val="3"/>
        </w:rPr>
        <w:t>腦血管病變（中風）</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proofErr w:type="gramStart"/>
      <w:r w:rsidRPr="00DC23F4">
        <w:rPr>
          <w:rFonts w:ascii="Times New Roman" w:eastAsia="標楷體" w:hAnsi="Times New Roman"/>
          <w:kern w:val="3"/>
        </w:rPr>
        <w:t>是</w:t>
      </w:r>
      <w:r w:rsidRPr="00DC23F4">
        <w:rPr>
          <w:rFonts w:ascii="Times New Roman" w:eastAsia="標楷體" w:hAnsi="Times New Roman"/>
          <w:kern w:val="3"/>
        </w:rPr>
        <w:t xml:space="preserve">  □</w:t>
      </w:r>
      <w:proofErr w:type="gramEnd"/>
      <w:r w:rsidRPr="00DC23F4">
        <w:rPr>
          <w:rFonts w:ascii="Times New Roman" w:eastAsia="標楷體" w:hAnsi="Times New Roman"/>
          <w:kern w:val="3"/>
        </w:rPr>
        <w:t xml:space="preserve">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left="960"/>
        <w:jc w:val="both"/>
        <w:textAlignment w:val="baseline"/>
        <w:rPr>
          <w:rFonts w:ascii="Times New Roman" w:eastAsia="標楷體" w:hAnsi="Times New Roman"/>
          <w:kern w:val="3"/>
        </w:rPr>
      </w:pPr>
      <w:r w:rsidRPr="00DC23F4">
        <w:rPr>
          <w:rFonts w:ascii="Times New Roman" w:eastAsia="標楷體" w:hAnsi="Times New Roman"/>
          <w:kern w:val="3"/>
        </w:rPr>
        <w:tab/>
        <w:t xml:space="preserve">e. </w:t>
      </w:r>
      <w:r w:rsidRPr="00DC23F4">
        <w:rPr>
          <w:rFonts w:ascii="Times New Roman" w:eastAsia="標楷體" w:hAnsi="Times New Roman"/>
          <w:kern w:val="3"/>
        </w:rPr>
        <w:t>高血脂症</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proofErr w:type="gramStart"/>
      <w:r w:rsidRPr="00DC23F4">
        <w:rPr>
          <w:rFonts w:ascii="Times New Roman" w:eastAsia="標楷體" w:hAnsi="Times New Roman"/>
          <w:kern w:val="3"/>
        </w:rPr>
        <w:t>是</w:t>
      </w:r>
      <w:r w:rsidRPr="00DC23F4">
        <w:rPr>
          <w:rFonts w:ascii="Times New Roman" w:eastAsia="標楷體" w:hAnsi="Times New Roman"/>
          <w:kern w:val="3"/>
        </w:rPr>
        <w:t xml:space="preserve">  □</w:t>
      </w:r>
      <w:proofErr w:type="gramEnd"/>
      <w:r w:rsidRPr="00DC23F4">
        <w:rPr>
          <w:rFonts w:ascii="Times New Roman" w:eastAsia="標楷體" w:hAnsi="Times New Roman"/>
          <w:kern w:val="3"/>
        </w:rPr>
        <w:t xml:space="preserve">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left="960"/>
        <w:jc w:val="both"/>
        <w:textAlignment w:val="baseline"/>
        <w:rPr>
          <w:rFonts w:ascii="Times New Roman" w:eastAsia="標楷體" w:hAnsi="Times New Roman"/>
          <w:kern w:val="3"/>
        </w:rPr>
      </w:pPr>
      <w:r w:rsidRPr="00DC23F4">
        <w:rPr>
          <w:rFonts w:ascii="Times New Roman" w:eastAsia="標楷體" w:hAnsi="Times New Roman"/>
          <w:kern w:val="3"/>
        </w:rPr>
        <w:tab/>
        <w:t xml:space="preserve">f. </w:t>
      </w:r>
      <w:r w:rsidRPr="00DC23F4">
        <w:rPr>
          <w:rFonts w:ascii="Times New Roman" w:eastAsia="標楷體" w:hAnsi="Times New Roman"/>
          <w:kern w:val="3"/>
        </w:rPr>
        <w:t>腎臟病</w:t>
      </w:r>
      <w:r w:rsidRPr="00DC23F4">
        <w:rPr>
          <w:rFonts w:ascii="Times New Roman" w:eastAsia="標楷體" w:hAnsi="Times New Roman"/>
          <w:kern w:val="3"/>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proofErr w:type="gramStart"/>
      <w:r w:rsidRPr="00DC23F4">
        <w:rPr>
          <w:rFonts w:ascii="Times New Roman" w:eastAsia="標楷體" w:hAnsi="Times New Roman"/>
          <w:kern w:val="3"/>
        </w:rPr>
        <w:t>是</w:t>
      </w:r>
      <w:r w:rsidRPr="00DC23F4">
        <w:rPr>
          <w:rFonts w:ascii="Times New Roman" w:eastAsia="標楷體" w:hAnsi="Times New Roman"/>
          <w:kern w:val="3"/>
        </w:rPr>
        <w:t xml:space="preserve">  □</w:t>
      </w:r>
      <w:proofErr w:type="gramEnd"/>
      <w:r w:rsidRPr="00DC23F4">
        <w:rPr>
          <w:rFonts w:ascii="Times New Roman" w:eastAsia="標楷體" w:hAnsi="Times New Roman"/>
          <w:kern w:val="3"/>
        </w:rPr>
        <w:t xml:space="preserve">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left="960"/>
        <w:jc w:val="both"/>
        <w:textAlignment w:val="baseline"/>
        <w:rPr>
          <w:rFonts w:ascii="Times New Roman" w:eastAsia="標楷體" w:hAnsi="Times New Roman"/>
          <w:kern w:val="3"/>
        </w:rPr>
      </w:pPr>
      <w:r w:rsidRPr="00DC23F4">
        <w:rPr>
          <w:rFonts w:ascii="Times New Roman" w:eastAsia="標楷體" w:hAnsi="Times New Roman"/>
          <w:kern w:val="3"/>
        </w:rPr>
        <w:tab/>
        <w:t xml:space="preserve">g. </w:t>
      </w:r>
      <w:r w:rsidRPr="00DC23F4">
        <w:rPr>
          <w:rFonts w:ascii="Times New Roman" w:eastAsia="標楷體" w:hAnsi="Times New Roman"/>
          <w:kern w:val="3"/>
        </w:rPr>
        <w:t>惡性腫瘤：</w:t>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proofErr w:type="gramStart"/>
      <w:r w:rsidRPr="00DC23F4">
        <w:rPr>
          <w:rFonts w:ascii="Times New Roman" w:eastAsia="標楷體" w:hAnsi="Times New Roman"/>
          <w:kern w:val="3"/>
        </w:rPr>
        <w:t>是</w:t>
      </w:r>
      <w:r w:rsidRPr="00DC23F4">
        <w:rPr>
          <w:rFonts w:ascii="Times New Roman" w:eastAsia="標楷體" w:hAnsi="Times New Roman"/>
          <w:kern w:val="3"/>
        </w:rPr>
        <w:t xml:space="preserve">  □</w:t>
      </w:r>
      <w:proofErr w:type="gramEnd"/>
      <w:r w:rsidRPr="00DC23F4">
        <w:rPr>
          <w:rFonts w:ascii="Times New Roman" w:eastAsia="標楷體" w:hAnsi="Times New Roman"/>
          <w:kern w:val="3"/>
        </w:rPr>
        <w:t xml:space="preserve">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left="960"/>
        <w:jc w:val="both"/>
        <w:textAlignment w:val="baseline"/>
        <w:rPr>
          <w:rFonts w:ascii="Times New Roman" w:eastAsia="標楷體" w:hAnsi="Times New Roman"/>
          <w:kern w:val="3"/>
        </w:rPr>
      </w:pPr>
      <w:r w:rsidRPr="00DC23F4">
        <w:rPr>
          <w:rFonts w:ascii="Times New Roman" w:eastAsia="標楷體" w:hAnsi="Times New Roman"/>
          <w:kern w:val="3"/>
        </w:rPr>
        <w:tab/>
        <w:t xml:space="preserve">h. </w:t>
      </w:r>
      <w:r w:rsidRPr="00DC23F4">
        <w:rPr>
          <w:rFonts w:ascii="Times New Roman" w:eastAsia="標楷體" w:hAnsi="Times New Roman"/>
          <w:kern w:val="3"/>
        </w:rPr>
        <w:t>痛風</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proofErr w:type="gramStart"/>
      <w:r w:rsidRPr="00DC23F4">
        <w:rPr>
          <w:rFonts w:ascii="Times New Roman" w:eastAsia="標楷體" w:hAnsi="Times New Roman"/>
          <w:kern w:val="3"/>
        </w:rPr>
        <w:t>是</w:t>
      </w:r>
      <w:r w:rsidRPr="00DC23F4">
        <w:rPr>
          <w:rFonts w:ascii="Times New Roman" w:eastAsia="標楷體" w:hAnsi="Times New Roman"/>
          <w:kern w:val="3"/>
        </w:rPr>
        <w:t xml:space="preserve">  □</w:t>
      </w:r>
      <w:proofErr w:type="gramEnd"/>
      <w:r w:rsidRPr="00DC23F4">
        <w:rPr>
          <w:rFonts w:ascii="Times New Roman" w:eastAsia="標楷體" w:hAnsi="Times New Roman"/>
          <w:kern w:val="3"/>
        </w:rPr>
        <w:t xml:space="preserve">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left="960"/>
        <w:jc w:val="both"/>
        <w:textAlignment w:val="baseline"/>
        <w:rPr>
          <w:rFonts w:ascii="Times New Roman" w:eastAsia="標楷體" w:hAnsi="Times New Roman"/>
          <w:kern w:val="3"/>
        </w:rPr>
      </w:pPr>
      <w:r w:rsidRPr="00DC23F4">
        <w:rPr>
          <w:rFonts w:ascii="Times New Roman" w:eastAsia="標楷體" w:hAnsi="Times New Roman"/>
          <w:kern w:val="3"/>
        </w:rPr>
        <w:tab/>
        <w:t xml:space="preserve">i. </w:t>
      </w:r>
      <w:r w:rsidRPr="00DC23F4">
        <w:rPr>
          <w:rFonts w:ascii="Times New Roman" w:eastAsia="標楷體" w:hAnsi="Times New Roman"/>
          <w:kern w:val="3"/>
        </w:rPr>
        <w:t>遺傳性腎臟疾病：</w:t>
      </w:r>
      <w:r w:rsidRPr="00DC23F4">
        <w:rPr>
          <w:rFonts w:ascii="Times New Roman" w:eastAsia="標楷體" w:hAnsi="Times New Roman"/>
          <w:kern w:val="3"/>
          <w:u w:val="single"/>
        </w:rPr>
        <w:t xml:space="preserve">          </w:t>
      </w:r>
      <w:r w:rsidRPr="00DC23F4">
        <w:rPr>
          <w:rFonts w:ascii="Times New Roman" w:eastAsia="標楷體" w:hAnsi="Times New Roman"/>
          <w:kern w:val="3"/>
        </w:rPr>
        <w:tab/>
      </w:r>
      <w:r w:rsidRPr="00DC23F4">
        <w:rPr>
          <w:rFonts w:ascii="Times New Roman" w:eastAsia="標楷體" w:hAnsi="Times New Roman"/>
          <w:kern w:val="3"/>
        </w:rPr>
        <w:tab/>
        <w:t xml:space="preserve">    □ </w:t>
      </w:r>
      <w:proofErr w:type="gramStart"/>
      <w:r w:rsidRPr="00DC23F4">
        <w:rPr>
          <w:rFonts w:ascii="Times New Roman" w:eastAsia="標楷體" w:hAnsi="Times New Roman"/>
          <w:kern w:val="3"/>
        </w:rPr>
        <w:t>是</w:t>
      </w:r>
      <w:r w:rsidRPr="00DC23F4">
        <w:rPr>
          <w:rFonts w:ascii="Times New Roman" w:eastAsia="標楷體" w:hAnsi="Times New Roman"/>
          <w:kern w:val="3"/>
        </w:rPr>
        <w:t xml:space="preserve">  □</w:t>
      </w:r>
      <w:proofErr w:type="gramEnd"/>
      <w:r w:rsidRPr="00DC23F4">
        <w:rPr>
          <w:rFonts w:ascii="Times New Roman" w:eastAsia="標楷體" w:hAnsi="Times New Roman"/>
          <w:kern w:val="3"/>
        </w:rPr>
        <w:t xml:space="preserve">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r w:rsidRPr="00DC23F4">
        <w:rPr>
          <w:rFonts w:ascii="Times New Roman" w:eastAsia="標楷體" w:hAnsi="Times New Roman"/>
          <w:kern w:val="3"/>
        </w:rPr>
        <w:t xml:space="preserve"> </w:t>
      </w:r>
    </w:p>
    <w:p w:rsidR="002A1FFF" w:rsidRPr="00DC23F4" w:rsidRDefault="002A1FFF" w:rsidP="002A1FFF">
      <w:pPr>
        <w:suppressAutoHyphens/>
        <w:autoSpaceDN w:val="0"/>
        <w:spacing w:line="320" w:lineRule="exact"/>
        <w:ind w:left="960" w:firstLine="480"/>
        <w:jc w:val="both"/>
        <w:textAlignment w:val="baseline"/>
        <w:rPr>
          <w:rFonts w:ascii="Times New Roman" w:eastAsia="標楷體" w:hAnsi="Times New Roman"/>
          <w:kern w:val="3"/>
        </w:rPr>
      </w:pPr>
      <w:r w:rsidRPr="00DC23F4">
        <w:rPr>
          <w:rFonts w:ascii="Times New Roman" w:eastAsia="標楷體" w:hAnsi="Times New Roman"/>
          <w:kern w:val="3"/>
        </w:rPr>
        <w:t xml:space="preserve">j. </w:t>
      </w:r>
      <w:r w:rsidRPr="00DC23F4">
        <w:rPr>
          <w:rFonts w:ascii="Times New Roman" w:eastAsia="標楷體" w:hAnsi="Times New Roman"/>
          <w:kern w:val="3"/>
        </w:rPr>
        <w:t>自體免疫疾病</w:t>
      </w:r>
      <w:r w:rsidRPr="00DC23F4">
        <w:rPr>
          <w:rFonts w:ascii="Times New Roman" w:eastAsia="標楷體" w:hAnsi="Times New Roman"/>
          <w:kern w:val="3"/>
        </w:rPr>
        <w:t xml:space="preserve">                         □ </w:t>
      </w:r>
      <w:proofErr w:type="gramStart"/>
      <w:r w:rsidRPr="00DC23F4">
        <w:rPr>
          <w:rFonts w:ascii="Times New Roman" w:eastAsia="標楷體" w:hAnsi="Times New Roman"/>
          <w:kern w:val="3"/>
        </w:rPr>
        <w:t>是</w:t>
      </w:r>
      <w:r w:rsidRPr="00DC23F4">
        <w:rPr>
          <w:rFonts w:ascii="Times New Roman" w:eastAsia="標楷體" w:hAnsi="Times New Roman"/>
          <w:kern w:val="3"/>
        </w:rPr>
        <w:t xml:space="preserve">  □</w:t>
      </w:r>
      <w:proofErr w:type="gramEnd"/>
      <w:r w:rsidRPr="00DC23F4">
        <w:rPr>
          <w:rFonts w:ascii="Times New Roman" w:eastAsia="標楷體" w:hAnsi="Times New Roman"/>
          <w:kern w:val="3"/>
        </w:rPr>
        <w:t xml:space="preserve">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r w:rsidRPr="00DC23F4">
        <w:rPr>
          <w:rFonts w:ascii="Times New Roman" w:eastAsia="標楷體" w:hAnsi="Times New Roman"/>
          <w:kern w:val="3"/>
        </w:rPr>
        <w:t xml:space="preserve"> </w:t>
      </w:r>
    </w:p>
    <w:p w:rsidR="002A1FFF" w:rsidRPr="00DC23F4" w:rsidRDefault="002A1FFF" w:rsidP="002A1FFF">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rPr>
        <w:t xml:space="preserve">III. </w:t>
      </w:r>
      <w:r w:rsidRPr="00DC23F4">
        <w:rPr>
          <w:rFonts w:ascii="Times New Roman" w:eastAsia="標楷體" w:hAnsi="Times New Roman"/>
          <w:kern w:val="3"/>
        </w:rPr>
        <w:t>收案前後使用藥物：</w:t>
      </w:r>
    </w:p>
    <w:p w:rsidR="002A1FFF" w:rsidRPr="00DC23F4" w:rsidRDefault="002A1FFF" w:rsidP="002A1FFF">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使用</w:t>
      </w:r>
      <w:proofErr w:type="gramStart"/>
      <w:r w:rsidRPr="00DC23F4">
        <w:rPr>
          <w:rFonts w:ascii="Times New Roman" w:eastAsia="標楷體" w:hAnsi="Times New Roman"/>
          <w:kern w:val="3"/>
        </w:rPr>
        <w:t>降壓藥</w:t>
      </w:r>
      <w:proofErr w:type="gramEnd"/>
      <w:r w:rsidRPr="00DC23F4">
        <w:rPr>
          <w:rFonts w:ascii="Times New Roman" w:eastAsia="標楷體" w:hAnsi="Times New Roman"/>
          <w:kern w:val="3"/>
        </w:rPr>
        <w:t>：</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ind w:left="960" w:firstLine="480"/>
        <w:textAlignment w:val="baseline"/>
        <w:rPr>
          <w:rFonts w:ascii="Times New Roman" w:eastAsia="標楷體" w:hAnsi="Times New Roman"/>
          <w:kern w:val="3"/>
        </w:rPr>
      </w:pPr>
      <w:r w:rsidRPr="00DC23F4">
        <w:rPr>
          <w:rFonts w:ascii="Times New Roman" w:eastAsia="標楷體" w:hAnsi="Times New Roman"/>
          <w:kern w:val="3"/>
        </w:rPr>
        <w:t>□</w:t>
      </w:r>
      <w:proofErr w:type="gramStart"/>
      <w:r w:rsidRPr="00DC23F4">
        <w:rPr>
          <w:rFonts w:ascii="Times New Roman" w:eastAsia="標楷體" w:hAnsi="Times New Roman"/>
          <w:kern w:val="3"/>
        </w:rPr>
        <w:t>ACEI  □</w:t>
      </w:r>
      <w:proofErr w:type="gramEnd"/>
      <w:r w:rsidRPr="00DC23F4">
        <w:rPr>
          <w:rFonts w:ascii="Times New Roman" w:eastAsia="標楷體" w:hAnsi="Times New Roman"/>
          <w:kern w:val="3"/>
        </w:rPr>
        <w:t xml:space="preserve">ARBs  </w:t>
      </w:r>
      <w:r w:rsidR="00C92F85" w:rsidRPr="00DC23F4">
        <w:rPr>
          <w:rFonts w:ascii="Times New Roman" w:eastAsia="標楷體" w:hAnsi="Times New Roman"/>
          <w:sz w:val="19"/>
          <w:szCs w:val="19"/>
        </w:rPr>
        <w:t>□</w:t>
      </w:r>
      <w:r w:rsidR="00C92F85" w:rsidRPr="00DC23F4">
        <w:rPr>
          <w:rFonts w:ascii="Times New Roman" w:eastAsia="標楷體" w:hAnsi="Times New Roman" w:cs="Arial"/>
          <w:sz w:val="19"/>
          <w:szCs w:val="19"/>
          <w:u w:val="single"/>
        </w:rPr>
        <w:t>SGLT2i</w:t>
      </w:r>
      <w:r w:rsidR="00C92F85" w:rsidRPr="00DC23F4">
        <w:rPr>
          <w:rFonts w:ascii="Times New Roman" w:eastAsia="標楷體" w:hAnsi="Times New Roman"/>
          <w:sz w:val="19"/>
          <w:szCs w:val="19"/>
        </w:rPr>
        <w:t>:</w:t>
      </w:r>
      <w:r w:rsidR="00C92F85" w:rsidRPr="00DC23F4">
        <w:rPr>
          <w:rFonts w:ascii="Times New Roman" w:eastAsia="標楷體" w:hAnsi="Times New Roman"/>
          <w:sz w:val="19"/>
          <w:szCs w:val="19"/>
          <w:u w:val="single"/>
        </w:rPr>
        <w:t xml:space="preserve">  </w:t>
      </w:r>
      <w:r w:rsidR="00C92F85" w:rsidRPr="00DC23F4">
        <w:rPr>
          <w:rFonts w:ascii="Times New Roman" w:eastAsia="標楷體" w:hAnsi="Times New Roman"/>
          <w:sz w:val="19"/>
          <w:szCs w:val="19"/>
          <w:u w:val="single"/>
        </w:rPr>
        <w:tab/>
      </w:r>
      <w:r w:rsidR="00C92F85" w:rsidRPr="00DC23F4">
        <w:rPr>
          <w:rFonts w:ascii="Times New Roman" w:eastAsia="標楷體" w:hAnsi="Times New Roman"/>
          <w:sz w:val="19"/>
          <w:szCs w:val="19"/>
          <w:u w:val="single"/>
        </w:rPr>
        <w:tab/>
      </w:r>
      <w:r w:rsidRPr="00DC23F4">
        <w:rPr>
          <w:rFonts w:ascii="Times New Roman" w:eastAsia="標楷體" w:hAnsi="Times New Roman"/>
          <w:kern w:val="3"/>
        </w:rPr>
        <w:t>□Other:</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p>
    <w:p w:rsidR="002A1FFF" w:rsidRPr="00DC23F4" w:rsidRDefault="002A1FFF" w:rsidP="002A1FFF">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注射胰島素：</w:t>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rPr>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使用降血糖藥：</w:t>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使用降</w:t>
      </w:r>
      <w:proofErr w:type="gramStart"/>
      <w:r w:rsidRPr="00DC23F4">
        <w:rPr>
          <w:rFonts w:ascii="Times New Roman" w:eastAsia="標楷體" w:hAnsi="Times New Roman"/>
          <w:kern w:val="3"/>
        </w:rPr>
        <w:t>血脂藥</w:t>
      </w:r>
      <w:proofErr w:type="gramEnd"/>
      <w:r w:rsidRPr="00DC23F4">
        <w:rPr>
          <w:rFonts w:ascii="Times New Roman" w:eastAsia="標楷體" w:hAnsi="Times New Roman"/>
          <w:kern w:val="3"/>
        </w:rPr>
        <w:t>：</w:t>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注射紅血球生成素（</w:t>
      </w:r>
      <w:r w:rsidRPr="00DC23F4">
        <w:rPr>
          <w:rFonts w:ascii="Times New Roman" w:eastAsia="標楷體" w:hAnsi="Times New Roman"/>
          <w:kern w:val="3"/>
        </w:rPr>
        <w:t>EPO</w:t>
      </w:r>
      <w:r w:rsidRPr="00DC23F4">
        <w:rPr>
          <w:rFonts w:ascii="Times New Roman" w:eastAsia="標楷體" w:hAnsi="Times New Roman"/>
          <w:kern w:val="3"/>
        </w:rPr>
        <w:t>）：</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u w:val="single"/>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rPr>
        <w:t>IV.</w:t>
      </w:r>
      <w:r w:rsidRPr="00DC23F4">
        <w:rPr>
          <w:rFonts w:ascii="Times New Roman" w:eastAsia="標楷體" w:hAnsi="Times New Roman"/>
          <w:kern w:val="3"/>
        </w:rPr>
        <w:tab/>
      </w:r>
      <w:r w:rsidRPr="00DC23F4">
        <w:rPr>
          <w:rFonts w:ascii="Times New Roman" w:eastAsia="標楷體" w:hAnsi="Times New Roman"/>
          <w:kern w:val="3"/>
        </w:rPr>
        <w:t>住出院紀錄（收案日起往前回溯一年內）</w:t>
      </w:r>
      <w:r w:rsidRPr="00DC23F4">
        <w:rPr>
          <w:rFonts w:ascii="Times New Roman" w:eastAsia="標楷體" w:hAnsi="Times New Roman"/>
          <w:kern w:val="3"/>
        </w:rPr>
        <w:t xml:space="preserve">            □ </w:t>
      </w:r>
      <w:proofErr w:type="gramStart"/>
      <w:r w:rsidRPr="00DC23F4">
        <w:rPr>
          <w:rFonts w:ascii="Times New Roman" w:eastAsia="標楷體" w:hAnsi="Times New Roman"/>
          <w:kern w:val="3"/>
        </w:rPr>
        <w:t>是</w:t>
      </w:r>
      <w:r w:rsidRPr="00DC23F4">
        <w:rPr>
          <w:rFonts w:ascii="Times New Roman" w:eastAsia="標楷體" w:hAnsi="Times New Roman"/>
          <w:kern w:val="3"/>
        </w:rPr>
        <w:t xml:space="preserve">  □</w:t>
      </w:r>
      <w:proofErr w:type="gramEnd"/>
      <w:r w:rsidRPr="00DC23F4">
        <w:rPr>
          <w:rFonts w:ascii="Times New Roman" w:eastAsia="標楷體" w:hAnsi="Times New Roman"/>
          <w:kern w:val="3"/>
        </w:rPr>
        <w:t xml:space="preserve">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住院日期：</w:t>
      </w:r>
      <w:r w:rsidRPr="00DC23F4">
        <w:rPr>
          <w:rFonts w:ascii="Times New Roman" w:eastAsia="標楷體" w:hAnsi="Times New Roman"/>
          <w:kern w:val="3"/>
          <w:u w:val="single"/>
        </w:rPr>
        <w:t xml:space="preserve">   </w:t>
      </w:r>
      <w:r w:rsidRPr="00DC23F4">
        <w:rPr>
          <w:rFonts w:ascii="Times New Roman" w:eastAsia="標楷體" w:hAnsi="Times New Roman"/>
          <w:kern w:val="3"/>
        </w:rPr>
        <w:t>年</w:t>
      </w:r>
      <w:r w:rsidRPr="00DC23F4">
        <w:rPr>
          <w:rFonts w:ascii="Times New Roman" w:eastAsia="標楷體" w:hAnsi="Times New Roman"/>
          <w:kern w:val="3"/>
          <w:u w:val="single"/>
        </w:rPr>
        <w:t xml:space="preserve">  </w:t>
      </w:r>
      <w:r w:rsidRPr="00DC23F4">
        <w:rPr>
          <w:rFonts w:ascii="Times New Roman" w:eastAsia="標楷體" w:hAnsi="Times New Roman"/>
          <w:kern w:val="3"/>
        </w:rPr>
        <w:t>月</w:t>
      </w:r>
      <w:r w:rsidRPr="00DC23F4">
        <w:rPr>
          <w:rFonts w:ascii="Times New Roman" w:eastAsia="標楷體" w:hAnsi="Times New Roman"/>
          <w:kern w:val="3"/>
          <w:u w:val="single"/>
        </w:rPr>
        <w:t xml:space="preserve">  </w:t>
      </w:r>
      <w:r w:rsidRPr="00DC23F4">
        <w:rPr>
          <w:rFonts w:ascii="Times New Roman" w:eastAsia="標楷體" w:hAnsi="Times New Roman"/>
          <w:kern w:val="3"/>
        </w:rPr>
        <w:t>日至</w:t>
      </w:r>
      <w:r w:rsidRPr="00DC23F4">
        <w:rPr>
          <w:rFonts w:ascii="Times New Roman" w:eastAsia="標楷體" w:hAnsi="Times New Roman"/>
          <w:kern w:val="3"/>
          <w:u w:val="single"/>
        </w:rPr>
        <w:t xml:space="preserve">  </w:t>
      </w:r>
      <w:r w:rsidRPr="00DC23F4">
        <w:rPr>
          <w:rFonts w:ascii="Times New Roman" w:eastAsia="標楷體" w:hAnsi="Times New Roman"/>
          <w:kern w:val="3"/>
        </w:rPr>
        <w:t>年</w:t>
      </w:r>
      <w:r w:rsidRPr="00DC23F4">
        <w:rPr>
          <w:rFonts w:ascii="Times New Roman" w:eastAsia="標楷體" w:hAnsi="Times New Roman"/>
          <w:kern w:val="3"/>
          <w:u w:val="single"/>
        </w:rPr>
        <w:t xml:space="preserve">  </w:t>
      </w:r>
      <w:r w:rsidRPr="00DC23F4">
        <w:rPr>
          <w:rFonts w:ascii="Times New Roman" w:eastAsia="標楷體" w:hAnsi="Times New Roman"/>
          <w:kern w:val="3"/>
        </w:rPr>
        <w:t>月</w:t>
      </w:r>
      <w:r w:rsidRPr="00DC23F4">
        <w:rPr>
          <w:rFonts w:ascii="Times New Roman" w:eastAsia="標楷體" w:hAnsi="Times New Roman"/>
          <w:kern w:val="3"/>
          <w:u w:val="single"/>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w:t>
      </w:r>
      <w:r w:rsidRPr="00DC23F4">
        <w:rPr>
          <w:rFonts w:ascii="Times New Roman" w:eastAsia="標楷體" w:hAnsi="Times New Roman"/>
          <w:kern w:val="3"/>
        </w:rPr>
        <w:t>原因：</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spacing w:line="320" w:lineRule="exact"/>
        <w:ind w:left="960" w:firstLine="48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u w:val="single"/>
        </w:rPr>
        <w:t xml:space="preserve">   </w:t>
      </w:r>
      <w:r w:rsidRPr="00DC23F4">
        <w:rPr>
          <w:rFonts w:ascii="Times New Roman" w:eastAsia="標楷體" w:hAnsi="Times New Roman"/>
          <w:kern w:val="3"/>
        </w:rPr>
        <w:t>年</w:t>
      </w:r>
      <w:r w:rsidRPr="00DC23F4">
        <w:rPr>
          <w:rFonts w:ascii="Times New Roman" w:eastAsia="標楷體" w:hAnsi="Times New Roman"/>
          <w:kern w:val="3"/>
          <w:u w:val="single"/>
        </w:rPr>
        <w:t xml:space="preserve">  </w:t>
      </w:r>
      <w:r w:rsidRPr="00DC23F4">
        <w:rPr>
          <w:rFonts w:ascii="Times New Roman" w:eastAsia="標楷體" w:hAnsi="Times New Roman"/>
          <w:kern w:val="3"/>
        </w:rPr>
        <w:t>月</w:t>
      </w:r>
      <w:r w:rsidRPr="00DC23F4">
        <w:rPr>
          <w:rFonts w:ascii="Times New Roman" w:eastAsia="標楷體" w:hAnsi="Times New Roman"/>
          <w:kern w:val="3"/>
          <w:u w:val="single"/>
        </w:rPr>
        <w:t xml:space="preserve">  </w:t>
      </w:r>
      <w:r w:rsidRPr="00DC23F4">
        <w:rPr>
          <w:rFonts w:ascii="Times New Roman" w:eastAsia="標楷體" w:hAnsi="Times New Roman"/>
          <w:kern w:val="3"/>
        </w:rPr>
        <w:t>日至</w:t>
      </w:r>
      <w:r w:rsidRPr="00DC23F4">
        <w:rPr>
          <w:rFonts w:ascii="Times New Roman" w:eastAsia="標楷體" w:hAnsi="Times New Roman"/>
          <w:kern w:val="3"/>
          <w:u w:val="single"/>
        </w:rPr>
        <w:t xml:space="preserve">  </w:t>
      </w:r>
      <w:r w:rsidRPr="00DC23F4">
        <w:rPr>
          <w:rFonts w:ascii="Times New Roman" w:eastAsia="標楷體" w:hAnsi="Times New Roman"/>
          <w:kern w:val="3"/>
        </w:rPr>
        <w:t>年</w:t>
      </w:r>
      <w:r w:rsidRPr="00DC23F4">
        <w:rPr>
          <w:rFonts w:ascii="Times New Roman" w:eastAsia="標楷體" w:hAnsi="Times New Roman"/>
          <w:kern w:val="3"/>
          <w:u w:val="single"/>
        </w:rPr>
        <w:t xml:space="preserve">  </w:t>
      </w:r>
      <w:r w:rsidRPr="00DC23F4">
        <w:rPr>
          <w:rFonts w:ascii="Times New Roman" w:eastAsia="標楷體" w:hAnsi="Times New Roman"/>
          <w:kern w:val="3"/>
        </w:rPr>
        <w:t>月</w:t>
      </w:r>
      <w:r w:rsidRPr="00DC23F4">
        <w:rPr>
          <w:rFonts w:ascii="Times New Roman" w:eastAsia="標楷體" w:hAnsi="Times New Roman"/>
          <w:kern w:val="3"/>
          <w:u w:val="single"/>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w:t>
      </w:r>
      <w:r w:rsidRPr="00DC23F4">
        <w:rPr>
          <w:rFonts w:ascii="Times New Roman" w:eastAsia="標楷體" w:hAnsi="Times New Roman"/>
          <w:kern w:val="3"/>
        </w:rPr>
        <w:t>原因：</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rPr>
        <w:t xml:space="preserve">V. </w:t>
      </w:r>
      <w:r w:rsidRPr="00DC23F4">
        <w:rPr>
          <w:rFonts w:ascii="Times New Roman" w:eastAsia="標楷體" w:hAnsi="Times New Roman"/>
          <w:kern w:val="3"/>
        </w:rPr>
        <w:t>自我照顧評估與健康行為：</w:t>
      </w:r>
    </w:p>
    <w:p w:rsidR="002A1FFF" w:rsidRPr="00DC23F4" w:rsidRDefault="002A1FFF" w:rsidP="002A1FFF">
      <w:pPr>
        <w:suppressAutoHyphens/>
        <w:autoSpaceDN w:val="0"/>
        <w:spacing w:line="280" w:lineRule="exact"/>
        <w:ind w:left="48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您每天有規則服藥？</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left="480"/>
        <w:jc w:val="both"/>
        <w:textAlignment w:val="baseline"/>
        <w:rPr>
          <w:rFonts w:ascii="Times New Roman" w:eastAsia="標楷體" w:hAnsi="Times New Roman"/>
          <w:kern w:val="3"/>
        </w:rPr>
      </w:pPr>
      <w:r w:rsidRPr="00DC23F4">
        <w:rPr>
          <w:rFonts w:ascii="Times New Roman" w:eastAsia="標楷體" w:hAnsi="Times New Roman"/>
          <w:kern w:val="3"/>
        </w:rPr>
        <w:t>2.</w:t>
      </w:r>
      <w:r w:rsidRPr="00DC23F4">
        <w:rPr>
          <w:rFonts w:ascii="Times New Roman" w:eastAsia="標楷體" w:hAnsi="Times New Roman"/>
          <w:kern w:val="3"/>
        </w:rPr>
        <w:t>您有依照醫師指示定期到醫院回診、檢查？</w:t>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left="480"/>
        <w:jc w:val="both"/>
        <w:textAlignment w:val="baseline"/>
        <w:rPr>
          <w:rFonts w:ascii="Times New Roman" w:eastAsia="標楷體" w:hAnsi="Times New Roman"/>
          <w:kern w:val="3"/>
        </w:rPr>
      </w:pPr>
      <w:r w:rsidRPr="00DC23F4">
        <w:rPr>
          <w:rFonts w:ascii="Times New Roman" w:eastAsia="標楷體" w:hAnsi="Times New Roman"/>
          <w:kern w:val="3"/>
        </w:rPr>
        <w:t>3.</w:t>
      </w:r>
      <w:r w:rsidRPr="00DC23F4">
        <w:rPr>
          <w:rFonts w:ascii="Times New Roman" w:eastAsia="標楷體" w:hAnsi="Times New Roman"/>
          <w:kern w:val="3"/>
        </w:rPr>
        <w:t>您定期（至少</w:t>
      </w:r>
      <w:r w:rsidRPr="00DC23F4">
        <w:rPr>
          <w:rFonts w:ascii="Times New Roman" w:eastAsia="標楷體" w:hAnsi="Times New Roman"/>
          <w:kern w:val="3"/>
        </w:rPr>
        <w:t>3</w:t>
      </w:r>
      <w:r w:rsidRPr="00DC23F4">
        <w:rPr>
          <w:rFonts w:ascii="Times New Roman" w:eastAsia="標楷體" w:hAnsi="Times New Roman"/>
          <w:kern w:val="3"/>
        </w:rPr>
        <w:t>次</w:t>
      </w:r>
      <w:r w:rsidRPr="00DC23F4">
        <w:rPr>
          <w:rFonts w:ascii="Times New Roman" w:eastAsia="標楷體" w:hAnsi="Times New Roman"/>
          <w:kern w:val="3"/>
        </w:rPr>
        <w:t>/</w:t>
      </w:r>
      <w:proofErr w:type="gramStart"/>
      <w:r w:rsidRPr="00DC23F4">
        <w:rPr>
          <w:rFonts w:ascii="Times New Roman" w:eastAsia="標楷體" w:hAnsi="Times New Roman"/>
          <w:kern w:val="3"/>
        </w:rPr>
        <w:t>週</w:t>
      </w:r>
      <w:proofErr w:type="gramEnd"/>
      <w:r w:rsidRPr="00DC23F4">
        <w:rPr>
          <w:rFonts w:ascii="Times New Roman" w:eastAsia="標楷體" w:hAnsi="Times New Roman"/>
          <w:kern w:val="3"/>
        </w:rPr>
        <w:t>）保持運動嗎？</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left="480"/>
        <w:jc w:val="both"/>
        <w:textAlignment w:val="baseline"/>
        <w:rPr>
          <w:rFonts w:ascii="Times New Roman" w:eastAsia="標楷體" w:hAnsi="Times New Roman"/>
          <w:kern w:val="3"/>
        </w:rPr>
      </w:pPr>
      <w:r w:rsidRPr="00DC23F4">
        <w:rPr>
          <w:rFonts w:ascii="Times New Roman" w:eastAsia="標楷體" w:hAnsi="Times New Roman"/>
          <w:kern w:val="3"/>
        </w:rPr>
        <w:t>4.</w:t>
      </w:r>
      <w:r w:rsidRPr="00DC23F4">
        <w:rPr>
          <w:rFonts w:ascii="Times New Roman" w:eastAsia="標楷體" w:hAnsi="Times New Roman"/>
          <w:kern w:val="3"/>
        </w:rPr>
        <w:t>您有飲食控制？</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left="480"/>
        <w:jc w:val="both"/>
        <w:textAlignment w:val="baseline"/>
        <w:rPr>
          <w:rFonts w:ascii="Times New Roman" w:eastAsia="標楷體" w:hAnsi="Times New Roman"/>
          <w:kern w:val="3"/>
        </w:rPr>
      </w:pPr>
      <w:r w:rsidRPr="00DC23F4">
        <w:rPr>
          <w:rFonts w:ascii="Times New Roman" w:eastAsia="標楷體" w:hAnsi="Times New Roman"/>
          <w:kern w:val="3"/>
        </w:rPr>
        <w:t>5.</w:t>
      </w:r>
      <w:r w:rsidRPr="00DC23F4">
        <w:rPr>
          <w:rFonts w:ascii="Times New Roman" w:eastAsia="標楷體" w:hAnsi="Times New Roman"/>
          <w:kern w:val="3"/>
        </w:rPr>
        <w:t>您的最近血糖是否控制在飯前</w:t>
      </w:r>
      <w:r w:rsidRPr="00DC23F4">
        <w:rPr>
          <w:rFonts w:ascii="Times New Roman" w:eastAsia="標楷體" w:hAnsi="Times New Roman"/>
          <w:kern w:val="3"/>
        </w:rPr>
        <w:t>1</w:t>
      </w:r>
      <w:r w:rsidR="00C92F85" w:rsidRPr="00DC23F4">
        <w:rPr>
          <w:rFonts w:ascii="Times New Roman" w:eastAsia="標楷體" w:hAnsi="Times New Roman" w:hint="eastAsia"/>
          <w:kern w:val="3"/>
          <w:u w:val="single"/>
        </w:rPr>
        <w:t>3</w:t>
      </w:r>
      <w:r w:rsidRPr="00DC23F4">
        <w:rPr>
          <w:rFonts w:ascii="Times New Roman" w:eastAsia="標楷體" w:hAnsi="Times New Roman"/>
          <w:kern w:val="3"/>
        </w:rPr>
        <w:t xml:space="preserve">0mg/dl </w:t>
      </w:r>
      <w:r w:rsidRPr="00DC23F4">
        <w:rPr>
          <w:rFonts w:ascii="Times New Roman" w:eastAsia="標楷體" w:hAnsi="Times New Roman"/>
          <w:kern w:val="3"/>
        </w:rPr>
        <w:t>以下？</w:t>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left="480"/>
        <w:jc w:val="both"/>
        <w:textAlignment w:val="baseline"/>
        <w:rPr>
          <w:rFonts w:ascii="Times New Roman" w:eastAsia="標楷體" w:hAnsi="Times New Roman"/>
          <w:kern w:val="3"/>
        </w:rPr>
      </w:pPr>
      <w:r w:rsidRPr="00DC23F4">
        <w:rPr>
          <w:rFonts w:ascii="Times New Roman" w:eastAsia="標楷體" w:hAnsi="Times New Roman"/>
          <w:kern w:val="3"/>
        </w:rPr>
        <w:t>6.</w:t>
      </w:r>
      <w:r w:rsidRPr="00DC23F4">
        <w:rPr>
          <w:rFonts w:ascii="Times New Roman" w:eastAsia="標楷體" w:hAnsi="Times New Roman"/>
          <w:kern w:val="3"/>
        </w:rPr>
        <w:t>您的血壓是否控制在</w:t>
      </w:r>
      <w:r w:rsidRPr="00DC23F4">
        <w:rPr>
          <w:rFonts w:ascii="Times New Roman" w:eastAsia="標楷體" w:hAnsi="Times New Roman"/>
          <w:kern w:val="3"/>
        </w:rPr>
        <w:t>130/80mmHg</w:t>
      </w:r>
      <w:r w:rsidRPr="00DC23F4">
        <w:rPr>
          <w:rFonts w:ascii="Times New Roman" w:eastAsia="標楷體" w:hAnsi="Times New Roman"/>
          <w:kern w:val="3"/>
        </w:rPr>
        <w:t>以下？</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left="480"/>
        <w:jc w:val="both"/>
        <w:textAlignment w:val="baseline"/>
        <w:rPr>
          <w:rFonts w:ascii="Times New Roman" w:eastAsia="標楷體" w:hAnsi="Times New Roman"/>
          <w:kern w:val="3"/>
        </w:rPr>
      </w:pPr>
      <w:r w:rsidRPr="00DC23F4">
        <w:rPr>
          <w:rFonts w:ascii="Times New Roman" w:eastAsia="標楷體" w:hAnsi="Times New Roman"/>
          <w:kern w:val="3"/>
        </w:rPr>
        <w:t>7.</w:t>
      </w:r>
      <w:r w:rsidRPr="00DC23F4">
        <w:rPr>
          <w:rFonts w:ascii="Times New Roman" w:eastAsia="標楷體" w:hAnsi="Times New Roman"/>
          <w:kern w:val="3"/>
        </w:rPr>
        <w:t>您的體重是否控制在建議範圍？</w:t>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left="480"/>
        <w:jc w:val="both"/>
        <w:textAlignment w:val="baseline"/>
        <w:rPr>
          <w:rFonts w:ascii="Times New Roman" w:eastAsia="標楷體" w:hAnsi="Times New Roman"/>
          <w:kern w:val="3"/>
        </w:rPr>
      </w:pPr>
      <w:r w:rsidRPr="00DC23F4">
        <w:rPr>
          <w:rFonts w:ascii="Times New Roman" w:eastAsia="標楷體" w:hAnsi="Times New Roman"/>
          <w:kern w:val="3"/>
        </w:rPr>
        <w:t>8.</w:t>
      </w:r>
      <w:r w:rsidRPr="00DC23F4">
        <w:rPr>
          <w:rFonts w:ascii="Times New Roman" w:eastAsia="標楷體" w:hAnsi="Times New Roman"/>
          <w:kern w:val="3"/>
        </w:rPr>
        <w:t>您有每星期至少一次定期測血壓？</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ind w:firstLine="480"/>
        <w:jc w:val="both"/>
        <w:textAlignment w:val="baseline"/>
        <w:rPr>
          <w:rFonts w:ascii="Times New Roman" w:eastAsia="標楷體" w:hAnsi="Times New Roman"/>
          <w:kern w:val="3"/>
        </w:rPr>
      </w:pPr>
      <w:r w:rsidRPr="00DC23F4">
        <w:rPr>
          <w:rFonts w:ascii="Times New Roman" w:eastAsia="標楷體" w:hAnsi="Times New Roman"/>
          <w:kern w:val="3"/>
        </w:rPr>
        <w:t>9.</w:t>
      </w:r>
      <w:r w:rsidRPr="00DC23F4">
        <w:rPr>
          <w:rFonts w:ascii="Times New Roman" w:eastAsia="標楷體" w:hAnsi="Times New Roman"/>
          <w:kern w:val="3"/>
        </w:rPr>
        <w:t>您有規則記錄血壓值？</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3"/>
        </w:rPr>
        <w:tab/>
        <w:t>10.</w:t>
      </w:r>
      <w:r w:rsidRPr="00DC23F4">
        <w:rPr>
          <w:rFonts w:ascii="Times New Roman" w:eastAsia="標楷體" w:hAnsi="Times New Roman"/>
          <w:kern w:val="3"/>
        </w:rPr>
        <w:t>您有定期追蹤血液檢查？</w:t>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 </w:t>
      </w:r>
      <w:r w:rsidRPr="00DC23F4">
        <w:rPr>
          <w:rFonts w:ascii="Times New Roman" w:eastAsia="標楷體" w:hAnsi="Times New Roman"/>
          <w:kern w:val="3"/>
        </w:rPr>
        <w:t>是</w:t>
      </w:r>
      <w:r w:rsidRPr="00DC23F4">
        <w:rPr>
          <w:rFonts w:ascii="Times New Roman" w:eastAsia="標楷體" w:hAnsi="Times New Roman"/>
          <w:kern w:val="3"/>
        </w:rPr>
        <w:t xml:space="preserve">  □ </w:t>
      </w:r>
      <w:r w:rsidRPr="00DC23F4">
        <w:rPr>
          <w:rFonts w:ascii="Times New Roman" w:eastAsia="標楷體" w:hAnsi="Times New Roman"/>
          <w:kern w:val="3"/>
        </w:rPr>
        <w:t>否</w:t>
      </w:r>
      <w:r w:rsidRPr="00DC23F4">
        <w:rPr>
          <w:rFonts w:ascii="Times New Roman" w:eastAsia="標楷體" w:hAnsi="Times New Roman"/>
          <w:kern w:val="3"/>
        </w:rPr>
        <w:t xml:space="preserve">  □ </w:t>
      </w:r>
      <w:r w:rsidRPr="00DC23F4">
        <w:rPr>
          <w:rFonts w:ascii="Times New Roman" w:eastAsia="標楷體" w:hAnsi="Times New Roman"/>
          <w:kern w:val="3"/>
        </w:rPr>
        <w:t>不知道</w:t>
      </w:r>
    </w:p>
    <w:p w:rsidR="002A1FFF" w:rsidRPr="00DC23F4" w:rsidRDefault="002A1FFF" w:rsidP="002A1FFF">
      <w:pPr>
        <w:suppressAutoHyphens/>
        <w:autoSpaceDN w:val="0"/>
        <w:spacing w:line="220" w:lineRule="exact"/>
        <w:jc w:val="both"/>
        <w:textAlignment w:val="baseline"/>
        <w:rPr>
          <w:rFonts w:ascii="Times New Roman" w:eastAsia="標楷體" w:hAnsi="Times New Roman"/>
          <w:b/>
          <w:kern w:val="3"/>
          <w:sz w:val="20"/>
          <w:szCs w:val="20"/>
        </w:rPr>
      </w:pPr>
    </w:p>
    <w:p w:rsidR="002A1FFF" w:rsidRPr="00DC23F4" w:rsidRDefault="002A1FFF" w:rsidP="002A1FFF">
      <w:pPr>
        <w:suppressAutoHyphens/>
        <w:autoSpaceDN w:val="0"/>
        <w:spacing w:line="300" w:lineRule="exact"/>
        <w:ind w:left="1393" w:right="396" w:hanging="1393"/>
        <w:jc w:val="both"/>
        <w:textAlignment w:val="baseline"/>
        <w:rPr>
          <w:rFonts w:ascii="Times New Roman" w:eastAsia="標楷體" w:hAnsi="Times New Roman"/>
          <w:kern w:val="3"/>
        </w:rPr>
      </w:pPr>
      <w:r w:rsidRPr="00DC23F4">
        <w:rPr>
          <w:rFonts w:ascii="Times New Roman" w:eastAsia="標楷體" w:hAnsi="Times New Roman"/>
          <w:b/>
          <w:kern w:val="3"/>
          <w:szCs w:val="24"/>
        </w:rPr>
        <w:t>說</w:t>
      </w:r>
      <w:r w:rsidRPr="00DC23F4">
        <w:rPr>
          <w:rFonts w:ascii="Times New Roman" w:eastAsia="標楷體" w:hAnsi="Times New Roman"/>
          <w:b/>
          <w:kern w:val="3"/>
          <w:szCs w:val="24"/>
        </w:rPr>
        <w:t xml:space="preserve">   </w:t>
      </w:r>
      <w:r w:rsidRPr="00DC23F4">
        <w:rPr>
          <w:rFonts w:ascii="Times New Roman" w:eastAsia="標楷體" w:hAnsi="Times New Roman"/>
          <w:b/>
          <w:kern w:val="3"/>
          <w:szCs w:val="24"/>
        </w:rPr>
        <w:t>明：</w:t>
      </w:r>
      <w:r w:rsidRPr="00DC23F4">
        <w:rPr>
          <w:rFonts w:ascii="Times New Roman" w:eastAsia="標楷體" w:hAnsi="Times New Roman"/>
          <w:kern w:val="3"/>
          <w:szCs w:val="24"/>
        </w:rPr>
        <w:t>1.</w:t>
      </w:r>
      <w:r w:rsidRPr="00DC23F4">
        <w:rPr>
          <w:rFonts w:ascii="Times New Roman" w:eastAsia="標楷體" w:hAnsi="Times New Roman"/>
          <w:kern w:val="3"/>
          <w:szCs w:val="24"/>
        </w:rPr>
        <w:t>本表已在國民</w:t>
      </w:r>
      <w:proofErr w:type="gramStart"/>
      <w:r w:rsidRPr="00DC23F4">
        <w:rPr>
          <w:rFonts w:ascii="Times New Roman" w:eastAsia="標楷體" w:hAnsi="Times New Roman"/>
          <w:kern w:val="3"/>
          <w:szCs w:val="24"/>
        </w:rPr>
        <w:t>健康署</w:t>
      </w:r>
      <w:proofErr w:type="gramEnd"/>
      <w:r w:rsidRPr="00DC23F4">
        <w:rPr>
          <w:rFonts w:ascii="Times New Roman" w:eastAsia="標楷體" w:hAnsi="Times New Roman"/>
          <w:kern w:val="3"/>
          <w:szCs w:val="24"/>
        </w:rPr>
        <w:t>之腎臟保健推廣機構計畫使用多年，病人病史記錄較詳細，但為顧慮院所層級與人力，</w:t>
      </w:r>
      <w:r w:rsidRPr="00DC23F4">
        <w:rPr>
          <w:rFonts w:ascii="Times New Roman" w:eastAsia="標楷體" w:hAnsi="Times New Roman"/>
          <w:b/>
          <w:kern w:val="3"/>
          <w:szCs w:val="24"/>
        </w:rPr>
        <w:t>標示</w:t>
      </w:r>
      <w:r w:rsidRPr="00DC23F4">
        <w:rPr>
          <w:rFonts w:ascii="Times New Roman" w:eastAsia="標楷體" w:hAnsi="Times New Roman"/>
          <w:b/>
          <w:kern w:val="3"/>
          <w:szCs w:val="24"/>
        </w:rPr>
        <w:t>*</w:t>
      </w:r>
      <w:r w:rsidRPr="00DC23F4">
        <w:rPr>
          <w:rFonts w:ascii="Times New Roman" w:eastAsia="標楷體" w:hAnsi="Times New Roman"/>
          <w:b/>
          <w:kern w:val="3"/>
          <w:szCs w:val="24"/>
        </w:rPr>
        <w:t>號之項目</w:t>
      </w:r>
      <w:proofErr w:type="gramStart"/>
      <w:r w:rsidRPr="00DC23F4">
        <w:rPr>
          <w:rFonts w:ascii="Times New Roman" w:eastAsia="標楷體" w:hAnsi="Times New Roman"/>
          <w:b/>
          <w:kern w:val="3"/>
          <w:szCs w:val="24"/>
        </w:rPr>
        <w:t>為必填項</w:t>
      </w:r>
      <w:proofErr w:type="gramEnd"/>
      <w:r w:rsidRPr="00DC23F4">
        <w:rPr>
          <w:rFonts w:ascii="Times New Roman" w:eastAsia="標楷體" w:hAnsi="Times New Roman"/>
          <w:b/>
          <w:kern w:val="3"/>
          <w:szCs w:val="24"/>
        </w:rPr>
        <w:t>目，其餘項目可依醫療院所能力勾選</w:t>
      </w:r>
      <w:r w:rsidRPr="00DC23F4">
        <w:rPr>
          <w:rFonts w:ascii="Times New Roman" w:eastAsia="標楷體" w:hAnsi="Times New Roman"/>
          <w:kern w:val="3"/>
          <w:szCs w:val="24"/>
        </w:rPr>
        <w:t>。</w:t>
      </w:r>
    </w:p>
    <w:p w:rsidR="002A1FFF" w:rsidRPr="00DC23F4" w:rsidRDefault="002A1FFF" w:rsidP="002A1FFF">
      <w:pPr>
        <w:suppressAutoHyphens/>
        <w:autoSpaceDN w:val="0"/>
        <w:spacing w:line="300" w:lineRule="exact"/>
        <w:ind w:left="1274"/>
        <w:jc w:val="both"/>
        <w:textAlignment w:val="baseline"/>
        <w:rPr>
          <w:rFonts w:ascii="Times New Roman" w:eastAsia="標楷體" w:hAnsi="Times New Roman"/>
          <w:kern w:val="3"/>
          <w:szCs w:val="24"/>
        </w:rPr>
      </w:pPr>
      <w:r w:rsidRPr="00DC23F4">
        <w:rPr>
          <w:rFonts w:ascii="Times New Roman" w:eastAsia="標楷體" w:hAnsi="Times New Roman"/>
          <w:kern w:val="3"/>
          <w:szCs w:val="24"/>
        </w:rPr>
        <w:t>2.</w:t>
      </w:r>
      <w:r w:rsidRPr="00DC23F4">
        <w:rPr>
          <w:rFonts w:ascii="Times New Roman" w:eastAsia="標楷體" w:hAnsi="Times New Roman"/>
          <w:kern w:val="3"/>
          <w:szCs w:val="24"/>
        </w:rPr>
        <w:t>本表為病人基本資料，請注意保密性。</w:t>
      </w:r>
    </w:p>
    <w:p w:rsidR="002A1FFF" w:rsidRPr="00DC23F4" w:rsidRDefault="002A1FFF" w:rsidP="002A1FFF">
      <w:pPr>
        <w:suppressAutoHyphens/>
        <w:autoSpaceDN w:val="0"/>
        <w:spacing w:line="300" w:lineRule="exact"/>
        <w:ind w:left="1274"/>
        <w:jc w:val="both"/>
        <w:textAlignment w:val="baseline"/>
        <w:rPr>
          <w:rFonts w:ascii="Times New Roman" w:eastAsia="標楷體" w:hAnsi="Times New Roman"/>
          <w:kern w:val="3"/>
          <w:szCs w:val="24"/>
        </w:rPr>
      </w:pPr>
      <w:r w:rsidRPr="00DC23F4">
        <w:rPr>
          <w:rFonts w:ascii="Times New Roman" w:eastAsia="標楷體" w:hAnsi="Times New Roman"/>
          <w:kern w:val="3"/>
          <w:szCs w:val="24"/>
        </w:rPr>
        <w:t>3.</w:t>
      </w:r>
      <w:r w:rsidRPr="00DC23F4">
        <w:rPr>
          <w:rFonts w:ascii="Times New Roman" w:eastAsia="標楷體" w:hAnsi="Times New Roman"/>
          <w:kern w:val="3"/>
          <w:szCs w:val="24"/>
        </w:rPr>
        <w:t>門診新收個案，且依規定填報相關量表後，得申報相關收案管理照護費。</w:t>
      </w:r>
    </w:p>
    <w:p w:rsidR="002A1FFF" w:rsidRPr="00DC23F4" w:rsidRDefault="002A1FFF" w:rsidP="002A1FFF">
      <w:pPr>
        <w:suppressAutoHyphens/>
        <w:autoSpaceDN w:val="0"/>
        <w:spacing w:line="300" w:lineRule="exact"/>
        <w:ind w:left="1274"/>
        <w:jc w:val="both"/>
        <w:textAlignment w:val="baseline"/>
        <w:rPr>
          <w:rFonts w:ascii="Times New Roman" w:eastAsia="標楷體" w:hAnsi="Times New Roman"/>
          <w:kern w:val="3"/>
        </w:rPr>
      </w:pPr>
      <w:r w:rsidRPr="00DC23F4">
        <w:rPr>
          <w:rFonts w:ascii="Times New Roman" w:eastAsia="標楷體" w:hAnsi="Times New Roman"/>
          <w:kern w:val="3"/>
          <w:szCs w:val="24"/>
        </w:rPr>
        <w:t>4.</w:t>
      </w:r>
      <w:r w:rsidRPr="00DC23F4">
        <w:rPr>
          <w:rFonts w:ascii="Times New Roman" w:eastAsia="標楷體" w:hAnsi="Times New Roman"/>
          <w:kern w:val="3"/>
          <w:szCs w:val="24"/>
        </w:rPr>
        <w:t>資料</w:t>
      </w:r>
      <w:proofErr w:type="gramStart"/>
      <w:r w:rsidRPr="00DC23F4">
        <w:rPr>
          <w:rFonts w:ascii="Times New Roman" w:eastAsia="標楷體" w:hAnsi="Times New Roman"/>
          <w:kern w:val="3"/>
          <w:szCs w:val="24"/>
        </w:rPr>
        <w:t>須留存院所</w:t>
      </w:r>
      <w:proofErr w:type="gramEnd"/>
      <w:r w:rsidRPr="00DC23F4">
        <w:rPr>
          <w:rFonts w:ascii="Times New Roman" w:eastAsia="標楷體" w:hAnsi="Times New Roman"/>
          <w:kern w:val="3"/>
          <w:szCs w:val="24"/>
        </w:rPr>
        <w:t>備查。</w:t>
      </w:r>
    </w:p>
    <w:p w:rsidR="002A1FFF" w:rsidRPr="00DC23F4" w:rsidRDefault="002A1FFF" w:rsidP="002A1FFF">
      <w:pPr>
        <w:pageBreakBefore/>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 xml:space="preserve">2-2 </w:t>
      </w:r>
      <w:r w:rsidRPr="00DC23F4">
        <w:rPr>
          <w:rFonts w:ascii="Times New Roman" w:eastAsia="標楷體" w:hAnsi="Times New Roman"/>
          <w:b/>
          <w:kern w:val="3"/>
          <w:sz w:val="32"/>
          <w:szCs w:val="32"/>
        </w:rPr>
        <w:t>慢性腎臟疾病</w:t>
      </w:r>
      <w:r w:rsidRPr="00DC23F4">
        <w:rPr>
          <w:rFonts w:ascii="Times New Roman" w:eastAsia="標楷體" w:hAnsi="Times New Roman"/>
          <w:b/>
          <w:kern w:val="3"/>
          <w:sz w:val="32"/>
          <w:szCs w:val="32"/>
        </w:rPr>
        <w:t>(CKD)</w:t>
      </w:r>
      <w:r w:rsidRPr="00DC23F4">
        <w:rPr>
          <w:rFonts w:ascii="Times New Roman" w:eastAsia="標楷體" w:hAnsi="Times New Roman"/>
          <w:b/>
          <w:kern w:val="3"/>
          <w:sz w:val="32"/>
          <w:szCs w:val="32"/>
        </w:rPr>
        <w:t>個案照護追蹤紀錄總表</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留存院所備查</w:t>
      </w:r>
      <w:r w:rsidRPr="00DC23F4">
        <w:rPr>
          <w:rFonts w:ascii="Times New Roman" w:eastAsia="標楷體" w:hAnsi="Times New Roman"/>
          <w:b/>
          <w:kern w:val="3"/>
          <w:sz w:val="20"/>
          <w:szCs w:val="20"/>
        </w:rPr>
        <w:t>)</w:t>
      </w:r>
    </w:p>
    <w:p w:rsidR="002A1FFF" w:rsidRPr="00DC23F4" w:rsidRDefault="002A1FFF" w:rsidP="002A1FFF">
      <w:pPr>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28"/>
          <w:szCs w:val="28"/>
        </w:rPr>
        <w:t>【適用</w:t>
      </w:r>
      <w:r w:rsidRPr="00DC23F4">
        <w:rPr>
          <w:rFonts w:ascii="Times New Roman" w:eastAsia="標楷體" w:hAnsi="Times New Roman"/>
          <w:b/>
          <w:bCs/>
          <w:kern w:val="3"/>
          <w:sz w:val="28"/>
          <w:szCs w:val="28"/>
        </w:rPr>
        <w:t>P3402C</w:t>
      </w:r>
      <w:r w:rsidRPr="00DC23F4">
        <w:rPr>
          <w:rFonts w:ascii="Times New Roman" w:eastAsia="標楷體" w:hAnsi="Times New Roman"/>
          <w:b/>
          <w:bCs/>
          <w:kern w:val="3"/>
          <w:sz w:val="28"/>
          <w:szCs w:val="28"/>
        </w:rPr>
        <w:t>、</w:t>
      </w:r>
      <w:r w:rsidRPr="00DC23F4">
        <w:rPr>
          <w:rFonts w:ascii="Times New Roman" w:eastAsia="標楷體" w:hAnsi="Times New Roman"/>
          <w:b/>
          <w:bCs/>
          <w:kern w:val="3"/>
          <w:sz w:val="28"/>
          <w:szCs w:val="28"/>
        </w:rPr>
        <w:t>P3403C</w:t>
      </w:r>
      <w:r w:rsidRPr="00DC23F4">
        <w:rPr>
          <w:rFonts w:ascii="Times New Roman" w:eastAsia="標楷體" w:hAnsi="Times New Roman"/>
          <w:b/>
          <w:kern w:val="3"/>
          <w:sz w:val="28"/>
          <w:szCs w:val="28"/>
        </w:rPr>
        <w:t>】</w:t>
      </w:r>
    </w:p>
    <w:p w:rsidR="002A1FFF" w:rsidRPr="00DC23F4" w:rsidRDefault="002A1FFF" w:rsidP="002A1FFF">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kern w:val="3"/>
        </w:rPr>
        <w:t>CKD</w:t>
      </w:r>
      <w:r w:rsidRPr="00DC23F4">
        <w:rPr>
          <w:rFonts w:ascii="Times New Roman" w:eastAsia="標楷體" w:hAnsi="Times New Roman"/>
          <w:kern w:val="3"/>
        </w:rPr>
        <w:t>病人編號：</w:t>
      </w:r>
      <w:r w:rsidRPr="00DC23F4">
        <w:rPr>
          <w:rFonts w:ascii="Times New Roman" w:eastAsia="標楷體" w:hAnsi="Times New Roman"/>
          <w:kern w:val="3"/>
          <w:u w:val="single"/>
        </w:rPr>
        <w:t xml:space="preserve">       -      </w:t>
      </w:r>
      <w:r w:rsidRPr="00DC23F4">
        <w:rPr>
          <w:rFonts w:ascii="Times New Roman" w:eastAsia="標楷體" w:hAnsi="Times New Roman"/>
          <w:kern w:val="3"/>
        </w:rPr>
        <w:t>(TSN</w:t>
      </w:r>
      <w:r w:rsidRPr="00DC23F4">
        <w:rPr>
          <w:rFonts w:ascii="Times New Roman" w:eastAsia="標楷體" w:hAnsi="Times New Roman"/>
          <w:kern w:val="3"/>
        </w:rPr>
        <w:t>透析院所代號</w:t>
      </w:r>
      <w:r w:rsidRPr="00DC23F4">
        <w:rPr>
          <w:rFonts w:ascii="Times New Roman" w:eastAsia="標楷體" w:hAnsi="Times New Roman"/>
          <w:kern w:val="3"/>
        </w:rPr>
        <w:t>-</w:t>
      </w:r>
      <w:r w:rsidRPr="00DC23F4">
        <w:rPr>
          <w:rFonts w:ascii="Times New Roman" w:eastAsia="標楷體" w:hAnsi="Times New Roman"/>
          <w:kern w:val="3"/>
        </w:rPr>
        <w:t>流水號</w:t>
      </w:r>
      <w:r w:rsidRPr="00DC23F4">
        <w:rPr>
          <w:rFonts w:ascii="Times New Roman" w:eastAsia="標楷體" w:hAnsi="Times New Roman"/>
          <w:kern w:val="3"/>
        </w:rPr>
        <w:t>)</w:t>
      </w:r>
    </w:p>
    <w:p w:rsidR="002A1FFF" w:rsidRPr="00DC23F4" w:rsidRDefault="002A1FFF" w:rsidP="002A1FFF">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kern w:val="3"/>
        </w:rPr>
        <w:t>姓</w:t>
      </w:r>
      <w:r w:rsidRPr="00DC23F4">
        <w:rPr>
          <w:rFonts w:ascii="Times New Roman" w:eastAsia="標楷體" w:hAnsi="Times New Roman"/>
          <w:kern w:val="3"/>
        </w:rPr>
        <w:t xml:space="preserve">    </w:t>
      </w:r>
      <w:r w:rsidRPr="00DC23F4">
        <w:rPr>
          <w:rFonts w:ascii="Times New Roman" w:eastAsia="標楷體" w:hAnsi="Times New Roman"/>
          <w:kern w:val="3"/>
        </w:rPr>
        <w:t>名：</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性別：</w:t>
      </w:r>
      <w:r w:rsidRPr="00DC23F4">
        <w:rPr>
          <w:rFonts w:ascii="Times New Roman" w:eastAsia="標楷體" w:hAnsi="Times New Roman"/>
          <w:kern w:val="3"/>
        </w:rPr>
        <w:t>□</w:t>
      </w:r>
      <w:r w:rsidRPr="00DC23F4">
        <w:rPr>
          <w:rFonts w:ascii="Times New Roman" w:eastAsia="標楷體" w:hAnsi="Times New Roman"/>
          <w:kern w:val="3"/>
        </w:rPr>
        <w:t>男</w:t>
      </w:r>
      <w:r w:rsidRPr="00DC23F4">
        <w:rPr>
          <w:rFonts w:ascii="Times New Roman" w:eastAsia="標楷體" w:hAnsi="Times New Roman"/>
          <w:kern w:val="3"/>
        </w:rPr>
        <w:t xml:space="preserve"> □</w:t>
      </w:r>
      <w:r w:rsidRPr="00DC23F4">
        <w:rPr>
          <w:rFonts w:ascii="Times New Roman" w:eastAsia="標楷體" w:hAnsi="Times New Roman"/>
          <w:kern w:val="3"/>
        </w:rPr>
        <w:t>女</w:t>
      </w:r>
      <w:r w:rsidRPr="00DC23F4">
        <w:rPr>
          <w:rFonts w:ascii="Times New Roman" w:eastAsia="標楷體" w:hAnsi="Times New Roman"/>
          <w:kern w:val="3"/>
        </w:rPr>
        <w:t xml:space="preserve"> </w:t>
      </w:r>
      <w:r w:rsidRPr="00DC23F4">
        <w:rPr>
          <w:rFonts w:ascii="Times New Roman" w:eastAsia="標楷體" w:hAnsi="Times New Roman"/>
          <w:kern w:val="3"/>
        </w:rPr>
        <w:t>病歷號碼：</w:t>
      </w:r>
      <w:r w:rsidRPr="00DC23F4">
        <w:rPr>
          <w:rFonts w:ascii="Times New Roman" w:eastAsia="標楷體" w:hAnsi="Times New Roman"/>
          <w:kern w:val="3"/>
          <w:u w:val="single"/>
        </w:rPr>
        <w:t xml:space="preserve">          </w:t>
      </w:r>
      <w:r w:rsidRPr="00DC23F4">
        <w:rPr>
          <w:rFonts w:ascii="Times New Roman" w:eastAsia="標楷體" w:hAnsi="Times New Roman"/>
          <w:kern w:val="3"/>
        </w:rPr>
        <w:t>主治醫師：</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kern w:val="3"/>
        </w:rPr>
        <w:t>身分證字號：</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出生日期：</w:t>
      </w:r>
      <w:r w:rsidRPr="00DC23F4">
        <w:rPr>
          <w:rFonts w:ascii="Times New Roman" w:eastAsia="標楷體" w:hAnsi="Times New Roman"/>
          <w:kern w:val="3"/>
          <w:u w:val="single"/>
        </w:rPr>
        <w:t xml:space="preserve">   </w:t>
      </w:r>
      <w:r w:rsidRPr="00DC23F4">
        <w:rPr>
          <w:rFonts w:ascii="Times New Roman" w:eastAsia="標楷體" w:hAnsi="Times New Roman"/>
          <w:kern w:val="3"/>
        </w:rPr>
        <w:t>年</w:t>
      </w:r>
      <w:r w:rsidRPr="00DC23F4">
        <w:rPr>
          <w:rFonts w:ascii="Times New Roman" w:eastAsia="標楷體" w:hAnsi="Times New Roman"/>
          <w:kern w:val="3"/>
          <w:u w:val="single"/>
        </w:rPr>
        <w:t xml:space="preserve">   </w:t>
      </w:r>
      <w:r w:rsidRPr="00DC23F4">
        <w:rPr>
          <w:rFonts w:ascii="Times New Roman" w:eastAsia="標楷體" w:hAnsi="Times New Roman"/>
          <w:kern w:val="3"/>
        </w:rPr>
        <w:t>月</w:t>
      </w:r>
      <w:r w:rsidRPr="00DC23F4">
        <w:rPr>
          <w:rFonts w:ascii="Times New Roman" w:eastAsia="標楷體" w:hAnsi="Times New Roman"/>
          <w:kern w:val="3"/>
          <w:u w:val="single"/>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w:t>
      </w:r>
      <w:r w:rsidRPr="00DC23F4">
        <w:rPr>
          <w:rFonts w:ascii="Times New Roman" w:eastAsia="標楷體" w:hAnsi="Times New Roman"/>
          <w:kern w:val="3"/>
        </w:rPr>
        <w:t>收案日期：</w:t>
      </w:r>
      <w:r w:rsidRPr="00DC23F4">
        <w:rPr>
          <w:rFonts w:ascii="Times New Roman" w:eastAsia="標楷體" w:hAnsi="Times New Roman"/>
          <w:kern w:val="3"/>
          <w:u w:val="single"/>
        </w:rPr>
        <w:t xml:space="preserve">    </w:t>
      </w:r>
      <w:r w:rsidRPr="00DC23F4">
        <w:rPr>
          <w:rFonts w:ascii="Times New Roman" w:eastAsia="標楷體" w:hAnsi="Times New Roman"/>
          <w:kern w:val="3"/>
        </w:rPr>
        <w:t>年</w:t>
      </w:r>
      <w:r w:rsidRPr="00DC23F4">
        <w:rPr>
          <w:rFonts w:ascii="Times New Roman" w:eastAsia="標楷體" w:hAnsi="Times New Roman"/>
          <w:kern w:val="3"/>
          <w:u w:val="single"/>
        </w:rPr>
        <w:t xml:space="preserve">   </w:t>
      </w:r>
      <w:r w:rsidRPr="00DC23F4">
        <w:rPr>
          <w:rFonts w:ascii="Times New Roman" w:eastAsia="標楷體" w:hAnsi="Times New Roman"/>
          <w:kern w:val="3"/>
        </w:rPr>
        <w:t>月</w:t>
      </w:r>
      <w:r w:rsidRPr="00DC23F4">
        <w:rPr>
          <w:rFonts w:ascii="Times New Roman" w:eastAsia="標楷體" w:hAnsi="Times New Roman"/>
          <w:kern w:val="3"/>
          <w:u w:val="single"/>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w:t>
      </w:r>
    </w:p>
    <w:tbl>
      <w:tblPr>
        <w:tblW w:w="10380" w:type="dxa"/>
        <w:tblCellMar>
          <w:left w:w="10" w:type="dxa"/>
          <w:right w:w="10" w:type="dxa"/>
        </w:tblCellMar>
        <w:tblLook w:val="04A0" w:firstRow="1" w:lastRow="0" w:firstColumn="1" w:lastColumn="0" w:noHBand="0" w:noVBand="1"/>
      </w:tblPr>
      <w:tblGrid>
        <w:gridCol w:w="1116"/>
        <w:gridCol w:w="2316"/>
        <w:gridCol w:w="2316"/>
        <w:gridCol w:w="2316"/>
        <w:gridCol w:w="2316"/>
      </w:tblGrid>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衛教日期</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衛教對象</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本人</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家屬：</w:t>
            </w:r>
            <w:r w:rsidRPr="00DC23F4">
              <w:rPr>
                <w:rFonts w:ascii="Times New Roman" w:eastAsia="標楷體" w:hAnsi="Times New Roman"/>
                <w:kern w:val="3"/>
                <w:sz w:val="20"/>
                <w:szCs w:val="20"/>
                <w:u w:val="single"/>
              </w:rPr>
              <w:t xml:space="preserve">     </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其他：</w:t>
            </w:r>
            <w:r w:rsidRPr="00DC23F4">
              <w:rPr>
                <w:rFonts w:ascii="Times New Roman" w:eastAsia="標楷體" w:hAnsi="Times New Roman"/>
                <w:kern w:val="0"/>
                <w:sz w:val="20"/>
                <w:szCs w:val="20"/>
                <w:u w:val="single"/>
              </w:rPr>
              <w:t xml:space="preserve">          </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本人</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家屬：</w:t>
            </w:r>
            <w:r w:rsidRPr="00DC23F4">
              <w:rPr>
                <w:rFonts w:ascii="Times New Roman" w:eastAsia="標楷體" w:hAnsi="Times New Roman"/>
                <w:kern w:val="3"/>
                <w:sz w:val="20"/>
                <w:szCs w:val="20"/>
                <w:u w:val="single"/>
              </w:rPr>
              <w:t xml:space="preserve">     </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其他：</w:t>
            </w:r>
            <w:r w:rsidRPr="00DC23F4">
              <w:rPr>
                <w:rFonts w:ascii="Times New Roman" w:eastAsia="標楷體" w:hAnsi="Times New Roman"/>
                <w:kern w:val="0"/>
                <w:sz w:val="20"/>
                <w:szCs w:val="20"/>
                <w:u w:val="single"/>
              </w:rPr>
              <w:t xml:space="preserve">          </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本人</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家屬：</w:t>
            </w:r>
            <w:r w:rsidRPr="00DC23F4">
              <w:rPr>
                <w:rFonts w:ascii="Times New Roman" w:eastAsia="標楷體" w:hAnsi="Times New Roman"/>
                <w:kern w:val="3"/>
                <w:sz w:val="20"/>
                <w:szCs w:val="20"/>
                <w:u w:val="single"/>
              </w:rPr>
              <w:t xml:space="preserve">     </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其他：</w:t>
            </w:r>
            <w:r w:rsidRPr="00DC23F4">
              <w:rPr>
                <w:rFonts w:ascii="Times New Roman" w:eastAsia="標楷體" w:hAnsi="Times New Roman"/>
                <w:kern w:val="0"/>
                <w:sz w:val="20"/>
                <w:szCs w:val="20"/>
                <w:u w:val="single"/>
              </w:rPr>
              <w:t xml:space="preserve">          </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本人</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家屬：</w:t>
            </w:r>
            <w:r w:rsidRPr="00DC23F4">
              <w:rPr>
                <w:rFonts w:ascii="Times New Roman" w:eastAsia="標楷體" w:hAnsi="Times New Roman"/>
                <w:kern w:val="3"/>
                <w:sz w:val="20"/>
                <w:szCs w:val="20"/>
                <w:u w:val="single"/>
              </w:rPr>
              <w:t xml:space="preserve">     </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其他：</w:t>
            </w:r>
            <w:r w:rsidRPr="00DC23F4">
              <w:rPr>
                <w:rFonts w:ascii="Times New Roman" w:eastAsia="標楷體" w:hAnsi="Times New Roman"/>
                <w:kern w:val="0"/>
                <w:sz w:val="20"/>
                <w:szCs w:val="20"/>
                <w:u w:val="single"/>
              </w:rPr>
              <w:t xml:space="preserve">          </w:t>
            </w: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衛教方式</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個別衛教</w:t>
            </w: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電訪</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團體衛教</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其他：</w:t>
            </w:r>
            <w:r w:rsidRPr="00DC23F4">
              <w:rPr>
                <w:rFonts w:ascii="Times New Roman" w:eastAsia="標楷體" w:hAnsi="Times New Roman"/>
                <w:kern w:val="0"/>
                <w:sz w:val="20"/>
                <w:szCs w:val="20"/>
                <w:u w:val="single"/>
              </w:rPr>
              <w:t xml:space="preserve">          </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個別衛教</w:t>
            </w: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電訪</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團體衛教</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其他：</w:t>
            </w:r>
            <w:r w:rsidRPr="00DC23F4">
              <w:rPr>
                <w:rFonts w:ascii="Times New Roman" w:eastAsia="標楷體" w:hAnsi="Times New Roman"/>
                <w:kern w:val="0"/>
                <w:sz w:val="20"/>
                <w:szCs w:val="20"/>
                <w:u w:val="single"/>
              </w:rPr>
              <w:t xml:space="preserve">          </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個別衛教</w:t>
            </w: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電訪</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團體衛教</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其他：</w:t>
            </w:r>
            <w:r w:rsidRPr="00DC23F4">
              <w:rPr>
                <w:rFonts w:ascii="Times New Roman" w:eastAsia="標楷體" w:hAnsi="Times New Roman"/>
                <w:kern w:val="0"/>
                <w:sz w:val="20"/>
                <w:szCs w:val="20"/>
                <w:u w:val="single"/>
              </w:rPr>
              <w:t xml:space="preserve">          </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個別衛教</w:t>
            </w: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電訪</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團體衛教</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w:t>
            </w:r>
            <w:r w:rsidRPr="00DC23F4">
              <w:rPr>
                <w:rFonts w:ascii="Times New Roman" w:eastAsia="標楷體" w:hAnsi="Times New Roman"/>
                <w:kern w:val="0"/>
                <w:sz w:val="20"/>
                <w:szCs w:val="20"/>
              </w:rPr>
              <w:t>其他：</w:t>
            </w:r>
            <w:r w:rsidRPr="00DC23F4">
              <w:rPr>
                <w:rFonts w:ascii="Times New Roman" w:eastAsia="標楷體" w:hAnsi="Times New Roman"/>
                <w:kern w:val="0"/>
                <w:sz w:val="20"/>
                <w:szCs w:val="20"/>
                <w:u w:val="single"/>
              </w:rPr>
              <w:t xml:space="preserve">          </w:t>
            </w: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rPr>
              <w:t>BP</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mmHg</w:t>
            </w:r>
            <w:r w:rsidRPr="00DC23F4">
              <w:rPr>
                <w:rFonts w:ascii="Times New Roman" w:eastAsia="標楷體" w:hAnsi="Times New Roman"/>
                <w:kern w:val="3"/>
                <w:sz w:val="16"/>
                <w:szCs w:val="16"/>
              </w:rPr>
              <w:t>）</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proofErr w:type="gramStart"/>
            <w:r w:rsidRPr="00DC23F4">
              <w:rPr>
                <w:rFonts w:ascii="Times New Roman" w:eastAsia="標楷體" w:hAnsi="Times New Roman"/>
                <w:kern w:val="3"/>
                <w:sz w:val="20"/>
              </w:rPr>
              <w:t>BW</w:t>
            </w:r>
            <w:r w:rsidRPr="00DC23F4">
              <w:rPr>
                <w:rFonts w:ascii="Times New Roman" w:eastAsia="標楷體" w:hAnsi="Times New Roman"/>
                <w:kern w:val="3"/>
                <w:sz w:val="16"/>
                <w:szCs w:val="16"/>
              </w:rPr>
              <w:t>(</w:t>
            </w:r>
            <w:proofErr w:type="gramEnd"/>
            <w:r w:rsidRPr="00DC23F4">
              <w:rPr>
                <w:rFonts w:ascii="Times New Roman" w:eastAsia="標楷體" w:hAnsi="Times New Roman"/>
                <w:kern w:val="3"/>
                <w:sz w:val="16"/>
                <w:szCs w:val="16"/>
              </w:rPr>
              <w:t>kg)</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rPr>
              <w:t>腰圍</w:t>
            </w:r>
            <w:r w:rsidRPr="00DC23F4">
              <w:rPr>
                <w:rFonts w:ascii="Times New Roman" w:eastAsia="標楷體" w:hAnsi="Times New Roman"/>
                <w:kern w:val="3"/>
                <w:sz w:val="16"/>
                <w:szCs w:val="16"/>
              </w:rPr>
              <w:t>(cm)</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rPr>
              <w:t>臀圍</w:t>
            </w:r>
            <w:r w:rsidRPr="00DC23F4">
              <w:rPr>
                <w:rFonts w:ascii="Times New Roman" w:eastAsia="標楷體" w:hAnsi="Times New Roman"/>
                <w:kern w:val="3"/>
                <w:sz w:val="16"/>
                <w:szCs w:val="16"/>
              </w:rPr>
              <w:t>(cm)</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BMI</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rPr>
              <w:t>BUN</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rPr>
              <w:t>Cr.</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血紅素</w:t>
            </w:r>
            <w:r w:rsidRPr="00DC23F4">
              <w:rPr>
                <w:rFonts w:ascii="Times New Roman" w:eastAsia="標楷體" w:hAnsi="Times New Roman"/>
                <w:kern w:val="3"/>
                <w:sz w:val="20"/>
                <w:szCs w:val="20"/>
              </w:rPr>
              <w:t>(g/dL)</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lang w:val="sv-SE"/>
              </w:rPr>
              <w:t>eGFR</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Stage</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6"/>
                <w:szCs w:val="16"/>
                <w:lang w:val="de-DE"/>
              </w:rPr>
              <w:t>□ 1 □ 2 □ 3 □ 4 □5</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6"/>
                <w:szCs w:val="16"/>
                <w:lang w:val="de-DE"/>
              </w:rPr>
              <w:t>□ 1 □ 2 □ 3 □ 4 □5</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6"/>
                <w:szCs w:val="16"/>
                <w:lang w:val="de-DE"/>
              </w:rPr>
              <w:t>□ 1 □ 2 □ 3 □ 4 □5</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6"/>
                <w:szCs w:val="16"/>
                <w:lang w:val="de-DE"/>
              </w:rPr>
              <w:t>□ 1 □ 2 □ 3 □ 4 □5</w:t>
            </w: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藥物使用</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降壓藥</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0"/>
                <w:sz w:val="20"/>
                <w:szCs w:val="20"/>
              </w:rPr>
            </w:pP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胰島素</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降血糖藥</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降血脂藥</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紅血球生成素</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□ACEI□ARBs</w:t>
            </w:r>
            <w:r w:rsidR="00C92F85" w:rsidRPr="00DC23F4">
              <w:rPr>
                <w:rFonts w:ascii="Times New Roman" w:eastAsia="標楷體" w:hAnsi="Times New Roman"/>
                <w:sz w:val="20"/>
                <w:szCs w:val="20"/>
              </w:rPr>
              <w:t>□</w:t>
            </w:r>
            <w:r w:rsidR="00C92F85" w:rsidRPr="00DC23F4">
              <w:rPr>
                <w:rFonts w:ascii="Times New Roman" w:eastAsia="標楷體" w:hAnsi="Times New Roman" w:cs="Arial"/>
                <w:sz w:val="20"/>
                <w:szCs w:val="20"/>
              </w:rPr>
              <w:t>SGLT2i</w:t>
            </w:r>
            <w:r w:rsidR="00C92F85" w:rsidRPr="00DC23F4">
              <w:rPr>
                <w:rFonts w:ascii="Times New Roman" w:eastAsia="標楷體" w:hAnsi="Times New Roman"/>
                <w:sz w:val="20"/>
                <w:szCs w:val="20"/>
              </w:rPr>
              <w:t>:</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其他：</w:t>
            </w:r>
            <w:r w:rsidRPr="00DC23F4">
              <w:rPr>
                <w:rFonts w:ascii="Times New Roman" w:eastAsia="標楷體" w:hAnsi="Times New Roman"/>
                <w:kern w:val="3"/>
                <w:sz w:val="20"/>
                <w:szCs w:val="20"/>
                <w:u w:val="single"/>
              </w:rPr>
              <w:t xml:space="preserve">          </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proofErr w:type="gramStart"/>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roofErr w:type="gramEnd"/>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□ACEI□ARBs</w:t>
            </w:r>
            <w:r w:rsidR="00C92F85" w:rsidRPr="00DC23F4">
              <w:rPr>
                <w:rFonts w:ascii="Times New Roman" w:eastAsia="標楷體" w:hAnsi="Times New Roman"/>
                <w:sz w:val="20"/>
                <w:szCs w:val="20"/>
              </w:rPr>
              <w:t>□</w:t>
            </w:r>
            <w:r w:rsidR="00C92F85" w:rsidRPr="00DC23F4">
              <w:rPr>
                <w:rFonts w:ascii="Times New Roman" w:eastAsia="標楷體" w:hAnsi="Times New Roman" w:cs="Arial"/>
                <w:sz w:val="20"/>
                <w:szCs w:val="20"/>
              </w:rPr>
              <w:t>SGLT2i</w:t>
            </w:r>
            <w:r w:rsidR="00C92F85" w:rsidRPr="00DC23F4">
              <w:rPr>
                <w:rFonts w:ascii="Times New Roman" w:eastAsia="標楷體" w:hAnsi="Times New Roman"/>
                <w:sz w:val="20"/>
                <w:szCs w:val="20"/>
              </w:rPr>
              <w:t>:</w:t>
            </w:r>
          </w:p>
          <w:p w:rsidR="002A1FFF" w:rsidRPr="00DC23F4" w:rsidRDefault="002A1FFF" w:rsidP="000E1500">
            <w:pPr>
              <w:suppressAutoHyphens/>
              <w:autoSpaceDN w:val="0"/>
              <w:spacing w:line="260" w:lineRule="exact"/>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其他：</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proofErr w:type="gramStart"/>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roofErr w:type="gramEnd"/>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□ACEI□ARBs</w:t>
            </w:r>
            <w:r w:rsidR="00C92F85" w:rsidRPr="00DC23F4">
              <w:rPr>
                <w:rFonts w:ascii="Times New Roman" w:eastAsia="標楷體" w:hAnsi="Times New Roman"/>
                <w:sz w:val="20"/>
                <w:szCs w:val="20"/>
              </w:rPr>
              <w:t>□</w:t>
            </w:r>
            <w:r w:rsidR="00C92F85" w:rsidRPr="00DC23F4">
              <w:rPr>
                <w:rFonts w:ascii="Times New Roman" w:eastAsia="標楷體" w:hAnsi="Times New Roman" w:cs="Arial"/>
                <w:sz w:val="20"/>
                <w:szCs w:val="20"/>
              </w:rPr>
              <w:t>SGLT2i</w:t>
            </w:r>
            <w:r w:rsidR="00C92F85" w:rsidRPr="00DC23F4">
              <w:rPr>
                <w:rFonts w:ascii="Times New Roman" w:eastAsia="標楷體" w:hAnsi="Times New Roman"/>
                <w:sz w:val="20"/>
                <w:szCs w:val="20"/>
              </w:rPr>
              <w:t>:</w:t>
            </w:r>
          </w:p>
          <w:p w:rsidR="002A1FFF" w:rsidRPr="00DC23F4" w:rsidRDefault="002A1FFF" w:rsidP="000E1500">
            <w:pPr>
              <w:suppressAutoHyphens/>
              <w:autoSpaceDN w:val="0"/>
              <w:spacing w:line="260" w:lineRule="exact"/>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其他：</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proofErr w:type="gramStart"/>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roofErr w:type="gramEnd"/>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□ACEI□ARBs</w:t>
            </w:r>
            <w:r w:rsidR="00C92F85" w:rsidRPr="00DC23F4">
              <w:rPr>
                <w:rFonts w:ascii="Times New Roman" w:eastAsia="標楷體" w:hAnsi="Times New Roman"/>
                <w:sz w:val="20"/>
                <w:szCs w:val="20"/>
              </w:rPr>
              <w:t>□</w:t>
            </w:r>
            <w:r w:rsidR="00C92F85" w:rsidRPr="00DC23F4">
              <w:rPr>
                <w:rFonts w:ascii="Times New Roman" w:eastAsia="標楷體" w:hAnsi="Times New Roman" w:cs="Arial"/>
                <w:sz w:val="20"/>
                <w:szCs w:val="20"/>
              </w:rPr>
              <w:t>SGLT2i</w:t>
            </w:r>
            <w:r w:rsidR="00C92F85" w:rsidRPr="00DC23F4">
              <w:rPr>
                <w:rFonts w:ascii="Times New Roman" w:eastAsia="標楷體" w:hAnsi="Times New Roman"/>
                <w:sz w:val="20"/>
                <w:szCs w:val="20"/>
              </w:rPr>
              <w:t>:</w:t>
            </w:r>
          </w:p>
          <w:p w:rsidR="002A1FFF" w:rsidRPr="00DC23F4" w:rsidRDefault="002A1FFF" w:rsidP="000E1500">
            <w:pPr>
              <w:suppressAutoHyphens/>
              <w:autoSpaceDN w:val="0"/>
              <w:spacing w:line="260" w:lineRule="exact"/>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其他：</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proofErr w:type="gramStart"/>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否</w:t>
            </w:r>
            <w:proofErr w:type="gramEnd"/>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住院紀錄</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住院日期</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出院日期</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原因</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tc>
      </w:tr>
      <w:tr w:rsidR="00DC23F4" w:rsidRPr="00DC23F4" w:rsidTr="007C601B">
        <w:trPr>
          <w:trHeight w:val="892"/>
        </w:trPr>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0"/>
                <w:sz w:val="20"/>
                <w:szCs w:val="20"/>
              </w:rPr>
              <w:t>衛教指導項目</w:t>
            </w:r>
            <w:r w:rsidRPr="00DC23F4">
              <w:rPr>
                <w:rFonts w:ascii="Times New Roman" w:eastAsia="標楷體" w:hAnsi="Times New Roman"/>
                <w:kern w:val="3"/>
                <w:sz w:val="20"/>
                <w:szCs w:val="20"/>
              </w:rPr>
              <w:t>（依代碼填寫）</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r>
      <w:tr w:rsidR="00DC23F4" w:rsidRPr="00DC23F4" w:rsidTr="007C601B">
        <w:trPr>
          <w:trHeight w:val="266"/>
        </w:trPr>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備註</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r>
      <w:tr w:rsidR="00DC23F4" w:rsidRPr="00DC23F4" w:rsidTr="007C601B">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衛教師簽名</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sz w:val="20"/>
                <w:szCs w:val="20"/>
              </w:rPr>
            </w:pPr>
          </w:p>
        </w:tc>
      </w:tr>
    </w:tbl>
    <w:p w:rsidR="002A1FFF" w:rsidRPr="00DC23F4" w:rsidRDefault="002A1FFF" w:rsidP="002A1FFF">
      <w:pPr>
        <w:suppressAutoHyphens/>
        <w:autoSpaceDN w:val="0"/>
        <w:spacing w:line="24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說</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明：</w:t>
      </w: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衛教內容請依</w:t>
      </w:r>
      <w:r w:rsidRPr="00DC23F4">
        <w:rPr>
          <w:rFonts w:ascii="Times New Roman" w:eastAsia="標楷體" w:hAnsi="Times New Roman"/>
          <w:kern w:val="3"/>
          <w:sz w:val="20"/>
          <w:szCs w:val="20"/>
        </w:rPr>
        <w:t>CKD</w:t>
      </w:r>
      <w:proofErr w:type="gramStart"/>
      <w:r w:rsidRPr="00DC23F4">
        <w:rPr>
          <w:rFonts w:ascii="Times New Roman" w:eastAsia="標楷體" w:hAnsi="Times New Roman"/>
          <w:kern w:val="3"/>
          <w:sz w:val="20"/>
          <w:szCs w:val="20"/>
        </w:rPr>
        <w:t>照護各階段</w:t>
      </w:r>
      <w:proofErr w:type="gramEnd"/>
      <w:r w:rsidRPr="00DC23F4">
        <w:rPr>
          <w:rFonts w:ascii="Times New Roman" w:eastAsia="標楷體" w:hAnsi="Times New Roman"/>
          <w:kern w:val="3"/>
          <w:sz w:val="20"/>
          <w:szCs w:val="20"/>
        </w:rPr>
        <w:t>之衛教指導項目編號填寫，按衛教次數依序填寫，資料留存院所備查。</w:t>
      </w:r>
    </w:p>
    <w:p w:rsidR="002A1FFF" w:rsidRPr="00DC23F4" w:rsidRDefault="002A1FFF" w:rsidP="002A1FFF">
      <w:pPr>
        <w:suppressAutoHyphens/>
        <w:autoSpaceDN w:val="0"/>
        <w:spacing w:line="240" w:lineRule="exact"/>
        <w:ind w:left="846" w:hanging="14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本表之功能在於提醒醫護人員，病人已接受或應接受追蹤檢驗與衛教之日期，本</w:t>
      </w:r>
      <w:proofErr w:type="gramStart"/>
      <w:r w:rsidRPr="00DC23F4">
        <w:rPr>
          <w:rFonts w:ascii="Times New Roman" w:eastAsia="標楷體" w:hAnsi="Times New Roman"/>
          <w:kern w:val="3"/>
          <w:sz w:val="20"/>
          <w:szCs w:val="20"/>
        </w:rPr>
        <w:t>表請置</w:t>
      </w:r>
      <w:proofErr w:type="gramEnd"/>
      <w:r w:rsidRPr="00DC23F4">
        <w:rPr>
          <w:rFonts w:ascii="Times New Roman" w:eastAsia="標楷體" w:hAnsi="Times New Roman"/>
          <w:kern w:val="3"/>
          <w:sz w:val="20"/>
          <w:szCs w:val="20"/>
        </w:rPr>
        <w:t>於病歷內或病人個案管理檔案中。</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br w:type="page"/>
      </w:r>
      <w:bookmarkStart w:id="7" w:name="_Hlk67560556"/>
      <w:r w:rsidRPr="00DC23F4">
        <w:rPr>
          <w:rFonts w:ascii="Times New Roman" w:eastAsia="標楷體" w:hAnsi="Times New Roman"/>
          <w:b/>
          <w:kern w:val="3"/>
        </w:rPr>
        <w:lastRenderedPageBreak/>
        <w:t>慢性腎臟疾病</w:t>
      </w:r>
      <w:r w:rsidRPr="00DC23F4">
        <w:rPr>
          <w:rFonts w:ascii="Times New Roman" w:eastAsia="標楷體" w:hAnsi="Times New Roman"/>
          <w:b/>
          <w:kern w:val="3"/>
        </w:rPr>
        <w:t>(CKD)</w:t>
      </w:r>
      <w:proofErr w:type="gramStart"/>
      <w:r w:rsidRPr="00DC23F4">
        <w:rPr>
          <w:rFonts w:ascii="Times New Roman" w:eastAsia="標楷體" w:hAnsi="Times New Roman"/>
          <w:b/>
          <w:kern w:val="3"/>
        </w:rPr>
        <w:t>照護各階段</w:t>
      </w:r>
      <w:proofErr w:type="gramEnd"/>
      <w:r w:rsidRPr="00DC23F4">
        <w:rPr>
          <w:rFonts w:ascii="Times New Roman" w:eastAsia="標楷體" w:hAnsi="Times New Roman"/>
          <w:b/>
          <w:kern w:val="3"/>
        </w:rPr>
        <w:t>之衛教內容（附表</w:t>
      </w:r>
      <w:r w:rsidRPr="00DC23F4">
        <w:rPr>
          <w:rFonts w:ascii="Times New Roman" w:eastAsia="標楷體" w:hAnsi="Times New Roman"/>
          <w:b/>
          <w:kern w:val="3"/>
        </w:rPr>
        <w:t>2-2</w:t>
      </w:r>
      <w:r w:rsidRPr="00DC23F4">
        <w:rPr>
          <w:rFonts w:ascii="Times New Roman" w:eastAsia="標楷體" w:hAnsi="Times New Roman"/>
          <w:b/>
          <w:kern w:val="3"/>
        </w:rPr>
        <w:t>參用）</w:t>
      </w:r>
    </w:p>
    <w:tbl>
      <w:tblPr>
        <w:tblW w:w="9423" w:type="dxa"/>
        <w:jc w:val="center"/>
        <w:tblCellMar>
          <w:left w:w="10" w:type="dxa"/>
          <w:right w:w="10" w:type="dxa"/>
        </w:tblCellMar>
        <w:tblLook w:val="04A0" w:firstRow="1" w:lastRow="0" w:firstColumn="1" w:lastColumn="0" w:noHBand="0" w:noVBand="1"/>
      </w:tblPr>
      <w:tblGrid>
        <w:gridCol w:w="4317"/>
        <w:gridCol w:w="5106"/>
      </w:tblGrid>
      <w:tr w:rsidR="00DC23F4" w:rsidRPr="00DC23F4" w:rsidTr="00F663CE">
        <w:trPr>
          <w:cantSplit/>
          <w:trHeight w:val="90"/>
          <w:jc w:val="center"/>
        </w:trPr>
        <w:tc>
          <w:tcPr>
            <w:tcW w:w="9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firstLine="2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Stage 1</w:t>
            </w:r>
            <w:r w:rsidRPr="00DC23F4">
              <w:rPr>
                <w:rFonts w:ascii="Times New Roman" w:eastAsia="標楷體" w:hAnsi="Times New Roman"/>
                <w:kern w:val="3"/>
                <w:sz w:val="20"/>
                <w:szCs w:val="20"/>
              </w:rPr>
              <w:t>：（半年追蹤一次）腎功能正常微量蛋白尿</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w:t>
            </w:r>
            <w:proofErr w:type="gramStart"/>
            <w:r w:rsidRPr="00DC23F4">
              <w:rPr>
                <w:rFonts w:ascii="新細明體" w:hAnsi="新細明體" w:cs="新細明體" w:hint="eastAsia"/>
                <w:kern w:val="3"/>
                <w:sz w:val="20"/>
                <w:szCs w:val="20"/>
              </w:rPr>
              <w:t>≧</w:t>
            </w:r>
            <w:proofErr w:type="gramEnd"/>
            <w:r w:rsidRPr="00DC23F4">
              <w:rPr>
                <w:rFonts w:ascii="Times New Roman" w:eastAsia="標楷體" w:hAnsi="Times New Roman"/>
                <w:kern w:val="3"/>
                <w:sz w:val="20"/>
                <w:szCs w:val="20"/>
              </w:rPr>
              <w:t>90 ml/min/1.73 m</w:t>
            </w:r>
            <w:r w:rsidRPr="00DC23F4">
              <w:rPr>
                <w:rFonts w:ascii="Times New Roman" w:eastAsia="標楷體" w:hAnsi="Times New Roman"/>
                <w:kern w:val="3"/>
                <w:sz w:val="20"/>
                <w:szCs w:val="20"/>
                <w:vertAlign w:val="superscript"/>
              </w:rPr>
              <w:t>2</w:t>
            </w:r>
            <w:r w:rsidRPr="00DC23F4">
              <w:rPr>
                <w:rFonts w:ascii="Times New Roman" w:eastAsia="標楷體" w:hAnsi="Times New Roman"/>
                <w:kern w:val="3"/>
                <w:sz w:val="20"/>
                <w:szCs w:val="20"/>
              </w:rPr>
              <w:t xml:space="preserve"> </w:t>
            </w:r>
          </w:p>
        </w:tc>
      </w:tr>
      <w:tr w:rsidR="00DC23F4" w:rsidRPr="00DC23F4" w:rsidTr="00F663CE">
        <w:trPr>
          <w:jc w:val="center"/>
        </w:trPr>
        <w:tc>
          <w:tcPr>
            <w:tcW w:w="4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目標</w:t>
            </w:r>
          </w:p>
        </w:tc>
        <w:tc>
          <w:tcPr>
            <w:tcW w:w="5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衛教指導項目</w:t>
            </w:r>
          </w:p>
        </w:tc>
      </w:tr>
      <w:tr w:rsidR="002A1FFF" w:rsidRPr="00DC23F4" w:rsidTr="00F663CE">
        <w:trPr>
          <w:jc w:val="center"/>
        </w:trPr>
        <w:tc>
          <w:tcPr>
            <w:tcW w:w="4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複述腎臟的構造與功能</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認識腎臟疾病常見的症狀</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認識腎臟常見之檢查</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認識腎臟之檢驗值</w:t>
            </w:r>
            <w:r w:rsidRPr="00DC23F4">
              <w:rPr>
                <w:rFonts w:ascii="Times New Roman" w:eastAsia="標楷體" w:hAnsi="Times New Roman"/>
                <w:kern w:val="3"/>
                <w:sz w:val="16"/>
                <w:szCs w:val="16"/>
              </w:rPr>
              <w:t>.</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認識腎臟穿刺之必要性</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說出服用類固醇之注意事項</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能說出如何預防腎臟疾病</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願意配合定期門診追蹤</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願意接受定期護理指導計畫方案</w:t>
            </w:r>
          </w:p>
        </w:tc>
        <w:tc>
          <w:tcPr>
            <w:tcW w:w="5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1-1. </w:t>
            </w:r>
            <w:r w:rsidRPr="00DC23F4">
              <w:rPr>
                <w:rFonts w:ascii="Times New Roman" w:eastAsia="標楷體" w:hAnsi="Times New Roman"/>
                <w:kern w:val="3"/>
                <w:sz w:val="16"/>
                <w:szCs w:val="16"/>
              </w:rPr>
              <w:t>認識腎臟的基本構造與功能</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1-2. </w:t>
            </w:r>
            <w:r w:rsidRPr="00DC23F4">
              <w:rPr>
                <w:rFonts w:ascii="Times New Roman" w:eastAsia="標楷體" w:hAnsi="Times New Roman"/>
                <w:kern w:val="3"/>
                <w:sz w:val="16"/>
                <w:szCs w:val="16"/>
              </w:rPr>
              <w:t>簡介腎臟疾病常見症狀</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1-3. </w:t>
            </w:r>
            <w:r w:rsidRPr="00DC23F4">
              <w:rPr>
                <w:rFonts w:ascii="Times New Roman" w:eastAsia="標楷體" w:hAnsi="Times New Roman"/>
                <w:kern w:val="3"/>
                <w:sz w:val="16"/>
                <w:szCs w:val="16"/>
              </w:rPr>
              <w:t>腎臟病常見檢查之介紹</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1-4. </w:t>
            </w:r>
            <w:r w:rsidRPr="00DC23F4">
              <w:rPr>
                <w:rFonts w:ascii="Times New Roman" w:eastAsia="標楷體" w:hAnsi="Times New Roman"/>
                <w:kern w:val="3"/>
                <w:sz w:val="16"/>
                <w:szCs w:val="16"/>
              </w:rPr>
              <w:t>腎臟病常見檢驗值之介紹</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1-5. </w:t>
            </w:r>
            <w:r w:rsidRPr="00DC23F4">
              <w:rPr>
                <w:rFonts w:ascii="Times New Roman" w:eastAsia="標楷體" w:hAnsi="Times New Roman"/>
                <w:kern w:val="3"/>
                <w:sz w:val="16"/>
                <w:szCs w:val="16"/>
              </w:rPr>
              <w:t>腎臟穿刺切片檢查之介紹</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1-6. </w:t>
            </w:r>
            <w:r w:rsidRPr="00DC23F4">
              <w:rPr>
                <w:rFonts w:ascii="Times New Roman" w:eastAsia="標楷體" w:hAnsi="Times New Roman"/>
                <w:kern w:val="3"/>
                <w:sz w:val="16"/>
                <w:szCs w:val="16"/>
              </w:rPr>
              <w:t>類固醇藥物之護理指導</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1-7. </w:t>
            </w:r>
            <w:r w:rsidRPr="00DC23F4">
              <w:rPr>
                <w:rFonts w:ascii="Times New Roman" w:eastAsia="標楷體" w:hAnsi="Times New Roman"/>
                <w:kern w:val="3"/>
                <w:sz w:val="16"/>
                <w:szCs w:val="16"/>
              </w:rPr>
              <w:t>腎臟病日常生活保健與預防</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1-8. </w:t>
            </w:r>
            <w:r w:rsidRPr="00DC23F4">
              <w:rPr>
                <w:rFonts w:ascii="Times New Roman" w:eastAsia="標楷體" w:hAnsi="Times New Roman"/>
                <w:kern w:val="3"/>
                <w:sz w:val="16"/>
                <w:szCs w:val="16"/>
              </w:rPr>
              <w:t>教導定期追蹤之重要性</w:t>
            </w:r>
          </w:p>
        </w:tc>
      </w:tr>
    </w:tbl>
    <w:p w:rsidR="002A1FFF" w:rsidRPr="00DC23F4" w:rsidRDefault="002A1FFF" w:rsidP="002A1FFF">
      <w:pPr>
        <w:suppressAutoHyphens/>
        <w:autoSpaceDN w:val="0"/>
        <w:jc w:val="both"/>
        <w:textAlignment w:val="baseline"/>
        <w:rPr>
          <w:rFonts w:ascii="Times New Roman" w:eastAsia="標楷體" w:hAnsi="Times New Roman"/>
          <w:kern w:val="3"/>
          <w:sz w:val="16"/>
          <w:szCs w:val="16"/>
        </w:rPr>
      </w:pPr>
    </w:p>
    <w:tbl>
      <w:tblPr>
        <w:tblW w:w="9443" w:type="dxa"/>
        <w:jc w:val="center"/>
        <w:tblCellMar>
          <w:left w:w="10" w:type="dxa"/>
          <w:right w:w="10" w:type="dxa"/>
        </w:tblCellMar>
        <w:tblLook w:val="04A0" w:firstRow="1" w:lastRow="0" w:firstColumn="1" w:lastColumn="0" w:noHBand="0" w:noVBand="1"/>
      </w:tblPr>
      <w:tblGrid>
        <w:gridCol w:w="4403"/>
        <w:gridCol w:w="5040"/>
      </w:tblGrid>
      <w:tr w:rsidR="00DC23F4" w:rsidRPr="00DC23F4" w:rsidTr="00F663CE">
        <w:trPr>
          <w:cantSplit/>
          <w:jc w:val="center"/>
        </w:trPr>
        <w:tc>
          <w:tcPr>
            <w:tcW w:w="9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firstLine="2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Stage 2</w:t>
            </w:r>
            <w:r w:rsidRPr="00DC23F4">
              <w:rPr>
                <w:rFonts w:ascii="Times New Roman" w:eastAsia="標楷體" w:hAnsi="Times New Roman"/>
                <w:kern w:val="3"/>
                <w:sz w:val="20"/>
                <w:szCs w:val="20"/>
              </w:rPr>
              <w:t>：（半年追蹤一次）輕度慢性腎衰竭</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60~89 ml/min/1.73 m</w:t>
            </w:r>
            <w:r w:rsidRPr="00DC23F4">
              <w:rPr>
                <w:rFonts w:ascii="Times New Roman" w:eastAsia="標楷體" w:hAnsi="Times New Roman"/>
                <w:kern w:val="3"/>
                <w:sz w:val="20"/>
                <w:szCs w:val="20"/>
                <w:vertAlign w:val="superscript"/>
              </w:rPr>
              <w:t>2</w:t>
            </w:r>
          </w:p>
        </w:tc>
      </w:tr>
      <w:tr w:rsidR="00DC23F4" w:rsidRPr="00DC23F4" w:rsidTr="00F663CE">
        <w:trPr>
          <w:jc w:val="center"/>
        </w:trPr>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目標</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衛教指導項目</w:t>
            </w:r>
          </w:p>
        </w:tc>
      </w:tr>
      <w:tr w:rsidR="002A1FFF" w:rsidRPr="00DC23F4" w:rsidTr="00F663CE">
        <w:trPr>
          <w:jc w:val="center"/>
        </w:trPr>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瞭解腎臟疾病分期及進展</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能辨別異常檢驗值</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認識造成腎臟疾病之危險因子</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判別高血脂高血壓糖尿病與腎臟病之相關性</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能選擇正確之治療方式</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2-1. </w:t>
            </w:r>
            <w:r w:rsidRPr="00DC23F4">
              <w:rPr>
                <w:rFonts w:ascii="Times New Roman" w:eastAsia="標楷體" w:hAnsi="Times New Roman"/>
                <w:kern w:val="3"/>
                <w:sz w:val="16"/>
                <w:szCs w:val="16"/>
              </w:rPr>
              <w:t>腎臟疾病分期介紹及注意事項</w:t>
            </w:r>
            <w:r w:rsidRPr="00DC23F4">
              <w:rPr>
                <w:rFonts w:ascii="Times New Roman" w:eastAsia="標楷體" w:hAnsi="Times New Roman"/>
                <w:kern w:val="3"/>
                <w:sz w:val="16"/>
                <w:szCs w:val="16"/>
              </w:rPr>
              <w:br/>
              <w:t xml:space="preserve">2-2. </w:t>
            </w:r>
            <w:r w:rsidRPr="00DC23F4">
              <w:rPr>
                <w:rFonts w:ascii="Times New Roman" w:eastAsia="標楷體" w:hAnsi="Times New Roman"/>
                <w:kern w:val="3"/>
                <w:sz w:val="16"/>
                <w:szCs w:val="16"/>
              </w:rPr>
              <w:t>腎臟疾病異常臨床檢驗值及處理</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2-3. </w:t>
            </w:r>
            <w:r w:rsidRPr="00DC23F4">
              <w:rPr>
                <w:rFonts w:ascii="Times New Roman" w:eastAsia="標楷體" w:hAnsi="Times New Roman"/>
                <w:kern w:val="3"/>
                <w:sz w:val="16"/>
                <w:szCs w:val="16"/>
              </w:rPr>
              <w:t>簡介腎臟病之危險因子</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2-4. </w:t>
            </w:r>
            <w:r w:rsidRPr="00DC23F4">
              <w:rPr>
                <w:rFonts w:ascii="Times New Roman" w:eastAsia="標楷體" w:hAnsi="Times New Roman"/>
                <w:kern w:val="3"/>
                <w:sz w:val="16"/>
                <w:szCs w:val="16"/>
              </w:rPr>
              <w:t>簡介高血壓及其併發症</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2-5. </w:t>
            </w:r>
            <w:r w:rsidRPr="00DC23F4">
              <w:rPr>
                <w:rFonts w:ascii="Times New Roman" w:eastAsia="標楷體" w:hAnsi="Times New Roman"/>
                <w:kern w:val="3"/>
                <w:sz w:val="16"/>
                <w:szCs w:val="16"/>
              </w:rPr>
              <w:t>簡介高血脂及其併發症</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2-6. </w:t>
            </w:r>
            <w:r w:rsidRPr="00DC23F4">
              <w:rPr>
                <w:rFonts w:ascii="Times New Roman" w:eastAsia="標楷體" w:hAnsi="Times New Roman"/>
                <w:kern w:val="3"/>
                <w:sz w:val="16"/>
                <w:szCs w:val="16"/>
              </w:rPr>
              <w:t>簡介糖尿病及其併發症</w:t>
            </w:r>
          </w:p>
        </w:tc>
      </w:tr>
    </w:tbl>
    <w:p w:rsidR="002A1FFF" w:rsidRPr="00DC23F4" w:rsidRDefault="002A1FFF" w:rsidP="002A1FFF">
      <w:pPr>
        <w:suppressAutoHyphens/>
        <w:autoSpaceDN w:val="0"/>
        <w:jc w:val="both"/>
        <w:textAlignment w:val="baseline"/>
        <w:rPr>
          <w:rFonts w:ascii="Times New Roman" w:eastAsia="標楷體" w:hAnsi="Times New Roman"/>
          <w:kern w:val="3"/>
          <w:sz w:val="16"/>
          <w:szCs w:val="16"/>
        </w:rPr>
      </w:pPr>
    </w:p>
    <w:tbl>
      <w:tblPr>
        <w:tblW w:w="9498" w:type="dxa"/>
        <w:jc w:val="center"/>
        <w:tblCellMar>
          <w:left w:w="10" w:type="dxa"/>
          <w:right w:w="10" w:type="dxa"/>
        </w:tblCellMar>
        <w:tblLook w:val="04A0" w:firstRow="1" w:lastRow="0" w:firstColumn="1" w:lastColumn="0" w:noHBand="0" w:noVBand="1"/>
      </w:tblPr>
      <w:tblGrid>
        <w:gridCol w:w="4354"/>
        <w:gridCol w:w="5144"/>
      </w:tblGrid>
      <w:tr w:rsidR="00DC23F4" w:rsidRPr="00DC23F4" w:rsidTr="00F663CE">
        <w:trPr>
          <w:cantSplit/>
          <w:jc w:val="center"/>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firstLine="2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Stage 3</w:t>
            </w:r>
            <w:r w:rsidRPr="00DC23F4">
              <w:rPr>
                <w:rFonts w:ascii="Times New Roman" w:eastAsia="標楷體" w:hAnsi="Times New Roman"/>
                <w:kern w:val="3"/>
                <w:sz w:val="20"/>
                <w:szCs w:val="20"/>
              </w:rPr>
              <w:t>：（三個月追蹤一次）中度慢性腎衰竭</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30~59 ml/min/1.73 m</w:t>
            </w:r>
            <w:r w:rsidRPr="00DC23F4">
              <w:rPr>
                <w:rFonts w:ascii="Times New Roman" w:eastAsia="標楷體" w:hAnsi="Times New Roman"/>
                <w:kern w:val="3"/>
                <w:sz w:val="20"/>
                <w:szCs w:val="20"/>
                <w:vertAlign w:val="superscript"/>
              </w:rPr>
              <w:t>2</w:t>
            </w:r>
          </w:p>
        </w:tc>
      </w:tr>
      <w:tr w:rsidR="00DC23F4" w:rsidRPr="00DC23F4" w:rsidTr="00F663CE">
        <w:trPr>
          <w:jc w:val="center"/>
        </w:trPr>
        <w:tc>
          <w:tcPr>
            <w:tcW w:w="4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目標</w:t>
            </w:r>
          </w:p>
        </w:tc>
        <w:tc>
          <w:tcPr>
            <w:tcW w:w="5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衛教指導項目</w:t>
            </w:r>
          </w:p>
        </w:tc>
      </w:tr>
      <w:tr w:rsidR="002A1FFF" w:rsidRPr="00DC23F4" w:rsidTr="00F663CE">
        <w:trPr>
          <w:jc w:val="center"/>
        </w:trPr>
        <w:tc>
          <w:tcPr>
            <w:tcW w:w="4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認識慢性腎衰竭</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說出慢性腎衰竭及常見之併發症與處理</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認清腎臟替代療法之必要性</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認識腎臟替代療法</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瞭解正確透析時機</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能參與</w:t>
            </w:r>
            <w:proofErr w:type="gramStart"/>
            <w:r w:rsidRPr="00DC23F4">
              <w:rPr>
                <w:rFonts w:ascii="Times New Roman" w:eastAsia="標楷體" w:hAnsi="Times New Roman"/>
                <w:kern w:val="3"/>
                <w:sz w:val="16"/>
                <w:szCs w:val="16"/>
              </w:rPr>
              <w:t>討論腎</w:t>
            </w:r>
            <w:proofErr w:type="gramEnd"/>
            <w:r w:rsidRPr="00DC23F4">
              <w:rPr>
                <w:rFonts w:ascii="Times New Roman" w:eastAsia="標楷體" w:hAnsi="Times New Roman"/>
                <w:kern w:val="3"/>
                <w:sz w:val="16"/>
                <w:szCs w:val="16"/>
              </w:rPr>
              <w:t>衰竭之治療計畫</w:t>
            </w:r>
          </w:p>
        </w:tc>
        <w:tc>
          <w:tcPr>
            <w:tcW w:w="5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3-1. </w:t>
            </w:r>
            <w:r w:rsidRPr="00DC23F4">
              <w:rPr>
                <w:rFonts w:ascii="Times New Roman" w:eastAsia="標楷體" w:hAnsi="Times New Roman"/>
                <w:kern w:val="3"/>
                <w:sz w:val="16"/>
                <w:szCs w:val="16"/>
              </w:rPr>
              <w:t>簡介慢性腎衰竭</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3-2. </w:t>
            </w:r>
            <w:r w:rsidRPr="00DC23F4">
              <w:rPr>
                <w:rFonts w:ascii="Times New Roman" w:eastAsia="標楷體" w:hAnsi="Times New Roman"/>
                <w:kern w:val="3"/>
                <w:sz w:val="16"/>
                <w:szCs w:val="16"/>
              </w:rPr>
              <w:t>慢性腎衰竭常見症狀與處理</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3-3. </w:t>
            </w:r>
            <w:proofErr w:type="gramStart"/>
            <w:r w:rsidRPr="00DC23F4">
              <w:rPr>
                <w:rFonts w:ascii="Times New Roman" w:eastAsia="標楷體" w:hAnsi="Times New Roman"/>
                <w:kern w:val="3"/>
                <w:sz w:val="16"/>
                <w:szCs w:val="16"/>
              </w:rPr>
              <w:t>影響腎</w:t>
            </w:r>
            <w:proofErr w:type="gramEnd"/>
            <w:r w:rsidRPr="00DC23F4">
              <w:rPr>
                <w:rFonts w:ascii="Times New Roman" w:eastAsia="標楷體" w:hAnsi="Times New Roman"/>
                <w:kern w:val="3"/>
                <w:sz w:val="16"/>
                <w:szCs w:val="16"/>
              </w:rPr>
              <w:t>功能惡化的因子</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3-4. </w:t>
            </w:r>
            <w:r w:rsidRPr="00DC23F4">
              <w:rPr>
                <w:rFonts w:ascii="Times New Roman" w:eastAsia="標楷體" w:hAnsi="Times New Roman"/>
                <w:kern w:val="3"/>
                <w:sz w:val="16"/>
                <w:szCs w:val="16"/>
              </w:rPr>
              <w:t>血液透析治療介紹</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3-5. </w:t>
            </w:r>
            <w:r w:rsidRPr="00DC23F4">
              <w:rPr>
                <w:rFonts w:ascii="Times New Roman" w:eastAsia="標楷體" w:hAnsi="Times New Roman"/>
                <w:kern w:val="3"/>
                <w:sz w:val="16"/>
                <w:szCs w:val="16"/>
              </w:rPr>
              <w:t>腹膜透析治療介紹</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3-6. </w:t>
            </w:r>
            <w:r w:rsidRPr="00DC23F4">
              <w:rPr>
                <w:rFonts w:ascii="Times New Roman" w:eastAsia="標楷體" w:hAnsi="Times New Roman"/>
                <w:kern w:val="3"/>
                <w:sz w:val="16"/>
                <w:szCs w:val="16"/>
              </w:rPr>
              <w:t>正確透析時機介紹</w:t>
            </w:r>
          </w:p>
        </w:tc>
      </w:tr>
    </w:tbl>
    <w:p w:rsidR="002A1FFF" w:rsidRPr="00DC23F4" w:rsidRDefault="002A1FFF" w:rsidP="002A1FFF">
      <w:pPr>
        <w:suppressAutoHyphens/>
        <w:autoSpaceDN w:val="0"/>
        <w:jc w:val="both"/>
        <w:textAlignment w:val="baseline"/>
        <w:rPr>
          <w:rFonts w:ascii="Times New Roman" w:eastAsia="標楷體" w:hAnsi="Times New Roman"/>
          <w:kern w:val="3"/>
          <w:sz w:val="16"/>
          <w:szCs w:val="16"/>
        </w:rPr>
      </w:pPr>
    </w:p>
    <w:tbl>
      <w:tblPr>
        <w:tblW w:w="9488" w:type="dxa"/>
        <w:jc w:val="center"/>
        <w:tblCellMar>
          <w:left w:w="10" w:type="dxa"/>
          <w:right w:w="10" w:type="dxa"/>
        </w:tblCellMar>
        <w:tblLook w:val="04A0" w:firstRow="1" w:lastRow="0" w:firstColumn="1" w:lastColumn="0" w:noHBand="0" w:noVBand="1"/>
      </w:tblPr>
      <w:tblGrid>
        <w:gridCol w:w="4349"/>
        <w:gridCol w:w="5139"/>
      </w:tblGrid>
      <w:tr w:rsidR="00DC23F4" w:rsidRPr="00DC23F4" w:rsidTr="00F663CE">
        <w:trPr>
          <w:cantSplit/>
          <w:jc w:val="center"/>
        </w:trPr>
        <w:tc>
          <w:tcPr>
            <w:tcW w:w="94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firstLine="2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Stage 4</w:t>
            </w:r>
            <w:r w:rsidRPr="00DC23F4">
              <w:rPr>
                <w:rFonts w:ascii="Times New Roman" w:eastAsia="標楷體" w:hAnsi="Times New Roman"/>
                <w:kern w:val="3"/>
                <w:sz w:val="20"/>
                <w:szCs w:val="20"/>
              </w:rPr>
              <w:t>：（三個月追蹤一次）重度慢性腎衰竭</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15~29 ml/min/1.73 m</w:t>
            </w:r>
            <w:r w:rsidRPr="00DC23F4">
              <w:rPr>
                <w:rFonts w:ascii="Times New Roman" w:eastAsia="標楷體" w:hAnsi="Times New Roman"/>
                <w:kern w:val="3"/>
                <w:sz w:val="20"/>
                <w:szCs w:val="20"/>
                <w:vertAlign w:val="superscript"/>
              </w:rPr>
              <w:t>2</w:t>
            </w:r>
          </w:p>
        </w:tc>
      </w:tr>
      <w:tr w:rsidR="00DC23F4" w:rsidRPr="00DC23F4" w:rsidTr="00F663CE">
        <w:trPr>
          <w:jc w:val="center"/>
        </w:trPr>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目標</w:t>
            </w:r>
          </w:p>
        </w:tc>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衛教指導項目</w:t>
            </w:r>
          </w:p>
        </w:tc>
      </w:tr>
      <w:tr w:rsidR="002A1FFF" w:rsidRPr="00DC23F4" w:rsidTr="00F663CE">
        <w:trPr>
          <w:jc w:val="center"/>
        </w:trPr>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持續</w:t>
            </w:r>
            <w:proofErr w:type="gramStart"/>
            <w:r w:rsidRPr="00DC23F4">
              <w:rPr>
                <w:rFonts w:ascii="Times New Roman" w:eastAsia="標楷體" w:hAnsi="Times New Roman"/>
                <w:kern w:val="3"/>
                <w:sz w:val="16"/>
                <w:szCs w:val="16"/>
              </w:rPr>
              <w:t>影響腎</w:t>
            </w:r>
            <w:proofErr w:type="gramEnd"/>
            <w:r w:rsidRPr="00DC23F4">
              <w:rPr>
                <w:rFonts w:ascii="Times New Roman" w:eastAsia="標楷體" w:hAnsi="Times New Roman"/>
                <w:kern w:val="3"/>
                <w:sz w:val="16"/>
                <w:szCs w:val="16"/>
              </w:rPr>
              <w:t>功能惡化的因子</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瞭解預防感冒及感染之重要性</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認識貧血治療</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持續認識慢性腎衰竭之併發症</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持續認識腎臟替代療法</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認識透析治療通路</w:t>
            </w:r>
          </w:p>
        </w:tc>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4-1. </w:t>
            </w:r>
            <w:r w:rsidRPr="00DC23F4">
              <w:rPr>
                <w:rFonts w:ascii="Times New Roman" w:eastAsia="標楷體" w:hAnsi="Times New Roman"/>
                <w:kern w:val="3"/>
                <w:sz w:val="16"/>
                <w:szCs w:val="16"/>
              </w:rPr>
              <w:t>感染對腎臟衰竭之影響</w:t>
            </w:r>
          </w:p>
          <w:p w:rsidR="002A1FFF" w:rsidRPr="00DC23F4" w:rsidRDefault="002A1FFF" w:rsidP="00F663CE">
            <w:pPr>
              <w:suppressAutoHyphens/>
              <w:autoSpaceDN w:val="0"/>
              <w:snapToGrid w:val="0"/>
              <w:ind w:left="332" w:hanging="332"/>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4-2. </w:t>
            </w:r>
            <w:r w:rsidRPr="00DC23F4">
              <w:rPr>
                <w:rFonts w:ascii="Times New Roman" w:eastAsia="標楷體" w:hAnsi="Times New Roman"/>
                <w:kern w:val="3"/>
                <w:sz w:val="16"/>
                <w:szCs w:val="16"/>
              </w:rPr>
              <w:t>貧血治療：使用</w:t>
            </w:r>
            <w:r w:rsidRPr="00DC23F4">
              <w:rPr>
                <w:rFonts w:ascii="Times New Roman" w:eastAsia="標楷體" w:hAnsi="Times New Roman"/>
                <w:kern w:val="3"/>
                <w:sz w:val="16"/>
                <w:szCs w:val="16"/>
              </w:rPr>
              <w:t>EPO</w:t>
            </w:r>
            <w:proofErr w:type="gramStart"/>
            <w:r w:rsidRPr="00DC23F4">
              <w:rPr>
                <w:rFonts w:ascii="Times New Roman" w:eastAsia="標楷體" w:hAnsi="Times New Roman"/>
                <w:kern w:val="3"/>
                <w:sz w:val="16"/>
                <w:szCs w:val="16"/>
              </w:rPr>
              <w:t>與鐵劑治療</w:t>
            </w:r>
            <w:proofErr w:type="gramEnd"/>
          </w:p>
          <w:p w:rsidR="002A1FFF" w:rsidRPr="00DC23F4" w:rsidRDefault="002A1FFF" w:rsidP="00F663CE">
            <w:pPr>
              <w:suppressAutoHyphens/>
              <w:autoSpaceDN w:val="0"/>
              <w:snapToGrid w:val="0"/>
              <w:ind w:left="400" w:hanging="4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4-3. </w:t>
            </w:r>
            <w:r w:rsidRPr="00DC23F4">
              <w:rPr>
                <w:rFonts w:ascii="Times New Roman" w:eastAsia="標楷體" w:hAnsi="Times New Roman"/>
                <w:kern w:val="3"/>
                <w:sz w:val="16"/>
                <w:szCs w:val="16"/>
              </w:rPr>
              <w:t>慢性腎衰竭併發症之介紹與預防</w:t>
            </w:r>
          </w:p>
          <w:p w:rsidR="002A1FFF" w:rsidRPr="00DC23F4" w:rsidRDefault="002A1FFF" w:rsidP="00F663CE">
            <w:pPr>
              <w:suppressAutoHyphens/>
              <w:autoSpaceDN w:val="0"/>
              <w:snapToGrid w:val="0"/>
              <w:ind w:left="400" w:hanging="4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4-4. </w:t>
            </w:r>
            <w:r w:rsidRPr="00DC23F4">
              <w:rPr>
                <w:rFonts w:ascii="Times New Roman" w:eastAsia="標楷體" w:hAnsi="Times New Roman"/>
                <w:kern w:val="3"/>
                <w:sz w:val="16"/>
                <w:szCs w:val="16"/>
              </w:rPr>
              <w:t>持續介紹透析治療（血液透析、腹膜透析、腎臟移植）</w:t>
            </w:r>
          </w:p>
          <w:p w:rsidR="002A1FFF" w:rsidRPr="00DC23F4" w:rsidRDefault="002A1FFF" w:rsidP="00F663CE">
            <w:pPr>
              <w:suppressAutoHyphens/>
              <w:autoSpaceDN w:val="0"/>
              <w:snapToGrid w:val="0"/>
              <w:ind w:left="400" w:hanging="4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4-5. </w:t>
            </w:r>
            <w:r w:rsidRPr="00DC23F4">
              <w:rPr>
                <w:rFonts w:ascii="Times New Roman" w:eastAsia="標楷體" w:hAnsi="Times New Roman"/>
                <w:kern w:val="3"/>
                <w:sz w:val="16"/>
                <w:szCs w:val="16"/>
              </w:rPr>
              <w:t>介紹透析治療通路（動靜脈</w:t>
            </w:r>
            <w:proofErr w:type="gramStart"/>
            <w:r w:rsidRPr="00DC23F4">
              <w:rPr>
                <w:rFonts w:ascii="Times New Roman" w:eastAsia="標楷體" w:hAnsi="Times New Roman"/>
                <w:kern w:val="3"/>
                <w:sz w:val="16"/>
                <w:szCs w:val="16"/>
              </w:rPr>
              <w:t>廔</w:t>
            </w:r>
            <w:proofErr w:type="gramEnd"/>
            <w:r w:rsidRPr="00DC23F4">
              <w:rPr>
                <w:rFonts w:ascii="Times New Roman" w:eastAsia="標楷體" w:hAnsi="Times New Roman"/>
                <w:kern w:val="3"/>
                <w:sz w:val="16"/>
                <w:szCs w:val="16"/>
              </w:rPr>
              <w:t>管、雙腔透析導管</w:t>
            </w:r>
            <w:r w:rsidRPr="00DC23F4">
              <w:rPr>
                <w:rFonts w:ascii="Times New Roman" w:eastAsia="標楷體" w:hAnsi="Times New Roman"/>
                <w:kern w:val="3"/>
                <w:sz w:val="16"/>
                <w:szCs w:val="16"/>
              </w:rPr>
              <w:t xml:space="preserve"> </w:t>
            </w:r>
            <w:r w:rsidRPr="00DC23F4">
              <w:rPr>
                <w:rFonts w:ascii="Times New Roman" w:eastAsia="標楷體" w:hAnsi="Times New Roman"/>
                <w:kern w:val="3"/>
                <w:sz w:val="16"/>
                <w:szCs w:val="16"/>
              </w:rPr>
              <w:t>、腹膜透析導管）</w:t>
            </w:r>
          </w:p>
        </w:tc>
      </w:tr>
    </w:tbl>
    <w:p w:rsidR="002A1FFF" w:rsidRPr="00DC23F4" w:rsidRDefault="002A1FFF" w:rsidP="002A1FFF">
      <w:pPr>
        <w:suppressAutoHyphens/>
        <w:autoSpaceDN w:val="0"/>
        <w:jc w:val="both"/>
        <w:textAlignment w:val="baseline"/>
        <w:rPr>
          <w:rFonts w:ascii="Times New Roman" w:eastAsia="標楷體" w:hAnsi="Times New Roman"/>
          <w:kern w:val="3"/>
          <w:sz w:val="16"/>
          <w:szCs w:val="16"/>
        </w:rPr>
      </w:pPr>
    </w:p>
    <w:tbl>
      <w:tblPr>
        <w:tblW w:w="9553" w:type="dxa"/>
        <w:jc w:val="center"/>
        <w:tblCellMar>
          <w:left w:w="10" w:type="dxa"/>
          <w:right w:w="10" w:type="dxa"/>
        </w:tblCellMar>
        <w:tblLook w:val="04A0" w:firstRow="1" w:lastRow="0" w:firstColumn="1" w:lastColumn="0" w:noHBand="0" w:noVBand="1"/>
      </w:tblPr>
      <w:tblGrid>
        <w:gridCol w:w="4382"/>
        <w:gridCol w:w="5171"/>
      </w:tblGrid>
      <w:tr w:rsidR="00DC23F4" w:rsidRPr="00DC23F4" w:rsidTr="00F663CE">
        <w:trPr>
          <w:cantSplit/>
          <w:jc w:val="center"/>
        </w:trPr>
        <w:tc>
          <w:tcPr>
            <w:tcW w:w="9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firstLine="2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Stage 5</w:t>
            </w:r>
            <w:r w:rsidRPr="00DC23F4">
              <w:rPr>
                <w:rFonts w:ascii="Times New Roman" w:eastAsia="標楷體" w:hAnsi="Times New Roman"/>
                <w:kern w:val="3"/>
                <w:sz w:val="20"/>
                <w:szCs w:val="20"/>
              </w:rPr>
              <w:t>：（二</w:t>
            </w:r>
            <w:proofErr w:type="gramStart"/>
            <w:r w:rsidRPr="00DC23F4">
              <w:rPr>
                <w:rFonts w:ascii="Times New Roman" w:eastAsia="標楷體" w:hAnsi="Times New Roman"/>
                <w:kern w:val="3"/>
                <w:sz w:val="20"/>
                <w:szCs w:val="20"/>
              </w:rPr>
              <w:t>週</w:t>
            </w:r>
            <w:proofErr w:type="gramEnd"/>
            <w:r w:rsidRPr="00DC23F4">
              <w:rPr>
                <w:rFonts w:ascii="Times New Roman" w:eastAsia="標楷體" w:hAnsi="Times New Roman"/>
                <w:kern w:val="3"/>
                <w:sz w:val="20"/>
                <w:szCs w:val="20"/>
              </w:rPr>
              <w:t>至四週追蹤一次）末期腎臟病變</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15 ml/min/1.73 m</w:t>
            </w:r>
            <w:r w:rsidRPr="00DC23F4">
              <w:rPr>
                <w:rFonts w:ascii="Times New Roman" w:eastAsia="標楷體" w:hAnsi="Times New Roman"/>
                <w:kern w:val="3"/>
                <w:sz w:val="20"/>
                <w:szCs w:val="20"/>
                <w:vertAlign w:val="superscript"/>
              </w:rPr>
              <w:t>2</w:t>
            </w:r>
          </w:p>
        </w:tc>
      </w:tr>
      <w:tr w:rsidR="00DC23F4" w:rsidRPr="00DC23F4" w:rsidTr="00F663CE">
        <w:trPr>
          <w:jc w:val="center"/>
        </w:trPr>
        <w:tc>
          <w:tcPr>
            <w:tcW w:w="4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目標</w:t>
            </w:r>
          </w:p>
        </w:tc>
        <w:tc>
          <w:tcPr>
            <w:tcW w:w="5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衛教指導項目</w:t>
            </w:r>
          </w:p>
        </w:tc>
      </w:tr>
      <w:tr w:rsidR="002A1FFF" w:rsidRPr="00DC23F4" w:rsidTr="00F663CE">
        <w:trPr>
          <w:jc w:val="center"/>
        </w:trPr>
        <w:tc>
          <w:tcPr>
            <w:tcW w:w="4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 </w:t>
            </w:r>
            <w:r w:rsidRPr="00DC23F4">
              <w:rPr>
                <w:rFonts w:ascii="Times New Roman" w:eastAsia="標楷體" w:hAnsi="Times New Roman"/>
                <w:kern w:val="3"/>
                <w:sz w:val="16"/>
                <w:szCs w:val="16"/>
              </w:rPr>
              <w:t>瞭解緊急就醫黃金時段</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 </w:t>
            </w:r>
            <w:r w:rsidRPr="00DC23F4">
              <w:rPr>
                <w:rFonts w:ascii="Times New Roman" w:eastAsia="標楷體" w:hAnsi="Times New Roman"/>
                <w:kern w:val="3"/>
                <w:sz w:val="16"/>
                <w:szCs w:val="16"/>
              </w:rPr>
              <w:t>能說出血管通路種類與自我照護</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 </w:t>
            </w:r>
            <w:r w:rsidRPr="00DC23F4">
              <w:rPr>
                <w:rFonts w:ascii="Times New Roman" w:eastAsia="標楷體" w:hAnsi="Times New Roman"/>
                <w:kern w:val="3"/>
                <w:sz w:val="16"/>
                <w:szCs w:val="16"/>
              </w:rPr>
              <w:t>認識透析治療合併症</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 </w:t>
            </w:r>
            <w:r w:rsidRPr="00DC23F4">
              <w:rPr>
                <w:rFonts w:ascii="Times New Roman" w:eastAsia="標楷體" w:hAnsi="Times New Roman"/>
                <w:kern w:val="3"/>
                <w:sz w:val="16"/>
                <w:szCs w:val="16"/>
              </w:rPr>
              <w:t>能參與透析治療之選擇</w:t>
            </w:r>
          </w:p>
        </w:tc>
        <w:tc>
          <w:tcPr>
            <w:tcW w:w="5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5-1. </w:t>
            </w:r>
            <w:r w:rsidRPr="00DC23F4">
              <w:rPr>
                <w:rFonts w:ascii="Times New Roman" w:eastAsia="標楷體" w:hAnsi="Times New Roman"/>
                <w:kern w:val="3"/>
                <w:sz w:val="16"/>
                <w:szCs w:val="16"/>
              </w:rPr>
              <w:t>把握緊急就醫黃金時段</w:t>
            </w:r>
            <w:r w:rsidRPr="00DC23F4">
              <w:rPr>
                <w:rFonts w:ascii="Times New Roman" w:eastAsia="標楷體" w:hAnsi="Times New Roman"/>
                <w:kern w:val="3"/>
                <w:sz w:val="16"/>
                <w:szCs w:val="16"/>
              </w:rPr>
              <w:t xml:space="preserve">  </w:t>
            </w:r>
          </w:p>
          <w:p w:rsidR="002A1FFF" w:rsidRPr="00DC23F4" w:rsidRDefault="002A1FFF" w:rsidP="00F663CE">
            <w:pPr>
              <w:suppressAutoHyphens/>
              <w:autoSpaceDN w:val="0"/>
              <w:snapToGrid w:val="0"/>
              <w:ind w:left="400" w:hanging="4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5-2. </w:t>
            </w:r>
            <w:r w:rsidRPr="00DC23F4">
              <w:rPr>
                <w:rFonts w:ascii="Times New Roman" w:eastAsia="標楷體" w:hAnsi="Times New Roman"/>
                <w:kern w:val="3"/>
                <w:sz w:val="16"/>
                <w:szCs w:val="16"/>
              </w:rPr>
              <w:t>血管通路的照護</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5-3. </w:t>
            </w:r>
            <w:r w:rsidRPr="00DC23F4">
              <w:rPr>
                <w:rFonts w:ascii="Times New Roman" w:eastAsia="標楷體" w:hAnsi="Times New Roman"/>
                <w:kern w:val="3"/>
                <w:sz w:val="16"/>
                <w:szCs w:val="16"/>
              </w:rPr>
              <w:t>腹膜透析導管的照護</w:t>
            </w:r>
          </w:p>
          <w:p w:rsidR="002A1FFF" w:rsidRPr="00DC23F4" w:rsidRDefault="002A1FFF" w:rsidP="00F663CE">
            <w:pPr>
              <w:suppressAutoHyphens/>
              <w:autoSpaceDN w:val="0"/>
              <w:snapToGrid w:val="0"/>
              <w:ind w:left="332" w:hanging="332"/>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5-4. </w:t>
            </w:r>
            <w:r w:rsidRPr="00DC23F4">
              <w:rPr>
                <w:rFonts w:ascii="Times New Roman" w:eastAsia="標楷體" w:hAnsi="Times New Roman"/>
                <w:kern w:val="3"/>
                <w:sz w:val="16"/>
                <w:szCs w:val="16"/>
              </w:rPr>
              <w:t>透析治療合併症介紹（血液透析、腹膜透析）</w:t>
            </w:r>
          </w:p>
          <w:p w:rsidR="002A1FFF" w:rsidRPr="00DC23F4" w:rsidRDefault="002A1FFF" w:rsidP="00F663CE">
            <w:pPr>
              <w:suppressAutoHyphens/>
              <w:autoSpaceDN w:val="0"/>
              <w:snapToGrid w:val="0"/>
              <w:ind w:left="332" w:hanging="332"/>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5-5. </w:t>
            </w:r>
            <w:r w:rsidRPr="00DC23F4">
              <w:rPr>
                <w:rFonts w:ascii="Times New Roman" w:eastAsia="標楷體" w:hAnsi="Times New Roman"/>
                <w:kern w:val="3"/>
                <w:sz w:val="16"/>
                <w:szCs w:val="16"/>
              </w:rPr>
              <w:t>換腎準備須知介紹</w:t>
            </w:r>
          </w:p>
        </w:tc>
      </w:tr>
      <w:bookmarkEnd w:id="7"/>
    </w:tbl>
    <w:p w:rsidR="002A1FFF" w:rsidRPr="00DC23F4" w:rsidRDefault="002A1FFF" w:rsidP="002A1FFF">
      <w:pPr>
        <w:suppressAutoHyphens/>
        <w:autoSpaceDN w:val="0"/>
        <w:snapToGrid w:val="0"/>
        <w:spacing w:line="500" w:lineRule="exact"/>
        <w:jc w:val="center"/>
        <w:textAlignment w:val="baseline"/>
        <w:outlineLvl w:val="0"/>
        <w:rPr>
          <w:rFonts w:ascii="Times New Roman" w:eastAsia="標楷體" w:hAnsi="Times New Roman"/>
          <w:kern w:val="3"/>
        </w:rPr>
      </w:pPr>
    </w:p>
    <w:p w:rsidR="002A1FFF" w:rsidRPr="00DC23F4" w:rsidRDefault="002A1FFF" w:rsidP="002A1FFF">
      <w:pPr>
        <w:pageBreakBefore/>
        <w:suppressAutoHyphens/>
        <w:autoSpaceDN w:val="0"/>
        <w:snapToGrid w:val="0"/>
        <w:spacing w:line="500" w:lineRule="exact"/>
        <w:jc w:val="center"/>
        <w:textAlignment w:val="baseline"/>
        <w:rPr>
          <w:rFonts w:ascii="Times New Roman" w:eastAsia="標楷體" w:hAnsi="Times New Roman"/>
          <w:kern w:val="3"/>
        </w:rPr>
      </w:pPr>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 xml:space="preserve">2-3 </w:t>
      </w:r>
      <w:r w:rsidRPr="00DC23F4">
        <w:rPr>
          <w:rFonts w:ascii="Times New Roman" w:eastAsia="標楷體" w:hAnsi="Times New Roman"/>
          <w:b/>
          <w:kern w:val="3"/>
          <w:sz w:val="32"/>
          <w:szCs w:val="32"/>
        </w:rPr>
        <w:t>慢性腎臟疾病</w:t>
      </w:r>
      <w:r w:rsidRPr="00DC23F4">
        <w:rPr>
          <w:rFonts w:ascii="Times New Roman" w:eastAsia="標楷體" w:hAnsi="Times New Roman"/>
          <w:b/>
          <w:kern w:val="3"/>
          <w:sz w:val="32"/>
          <w:szCs w:val="32"/>
        </w:rPr>
        <w:t>(CKD)</w:t>
      </w:r>
      <w:r w:rsidRPr="00DC23F4">
        <w:rPr>
          <w:rFonts w:ascii="Times New Roman" w:eastAsia="標楷體" w:hAnsi="Times New Roman"/>
          <w:b/>
          <w:kern w:val="3"/>
          <w:sz w:val="32"/>
          <w:szCs w:val="32"/>
        </w:rPr>
        <w:t>個案檢驗紀錄總表</w:t>
      </w:r>
      <w:r w:rsidRPr="00DC23F4">
        <w:rPr>
          <w:rFonts w:ascii="Times New Roman" w:eastAsia="標楷體" w:hAnsi="Times New Roman"/>
          <w:b/>
          <w:kern w:val="3"/>
          <w:sz w:val="20"/>
          <w:szCs w:val="20"/>
        </w:rPr>
        <w:t>（留存院所備查）</w:t>
      </w:r>
    </w:p>
    <w:p w:rsidR="002A1FFF" w:rsidRPr="00DC23F4" w:rsidRDefault="002A1FFF" w:rsidP="002A1FFF">
      <w:pPr>
        <w:suppressAutoHyphens/>
        <w:autoSpaceDN w:val="0"/>
        <w:snapToGrid w:val="0"/>
        <w:spacing w:line="4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28"/>
          <w:szCs w:val="32"/>
        </w:rPr>
        <w:t>【適用</w:t>
      </w:r>
      <w:r w:rsidRPr="00DC23F4">
        <w:rPr>
          <w:rFonts w:ascii="Times New Roman" w:eastAsia="標楷體" w:hAnsi="Times New Roman"/>
          <w:b/>
          <w:bCs/>
          <w:kern w:val="3"/>
          <w:sz w:val="28"/>
          <w:szCs w:val="32"/>
        </w:rPr>
        <w:t>P3402C</w:t>
      </w:r>
      <w:r w:rsidRPr="00DC23F4">
        <w:rPr>
          <w:rFonts w:ascii="Times New Roman" w:eastAsia="標楷體" w:hAnsi="Times New Roman"/>
          <w:b/>
          <w:bCs/>
          <w:kern w:val="3"/>
          <w:sz w:val="28"/>
          <w:szCs w:val="32"/>
        </w:rPr>
        <w:t>、</w:t>
      </w:r>
      <w:r w:rsidRPr="00DC23F4">
        <w:rPr>
          <w:rFonts w:ascii="Times New Roman" w:eastAsia="標楷體" w:hAnsi="Times New Roman"/>
          <w:b/>
          <w:bCs/>
          <w:kern w:val="3"/>
          <w:sz w:val="28"/>
          <w:szCs w:val="32"/>
        </w:rPr>
        <w:t>P3403C</w:t>
      </w:r>
      <w:r w:rsidRPr="00DC23F4">
        <w:rPr>
          <w:rFonts w:ascii="Times New Roman" w:eastAsia="標楷體" w:hAnsi="Times New Roman"/>
          <w:b/>
          <w:bCs/>
          <w:kern w:val="3"/>
          <w:sz w:val="28"/>
          <w:szCs w:val="32"/>
        </w:rPr>
        <w:t>、</w:t>
      </w:r>
      <w:r w:rsidRPr="00DC23F4">
        <w:rPr>
          <w:rFonts w:ascii="Times New Roman" w:eastAsia="標楷體" w:hAnsi="Times New Roman"/>
          <w:b/>
          <w:bCs/>
          <w:kern w:val="3"/>
          <w:sz w:val="28"/>
          <w:szCs w:val="32"/>
        </w:rPr>
        <w:t>P3404C</w:t>
      </w:r>
      <w:r w:rsidRPr="00DC23F4">
        <w:rPr>
          <w:rFonts w:ascii="Times New Roman" w:eastAsia="標楷體" w:hAnsi="Times New Roman"/>
          <w:b/>
          <w:bCs/>
          <w:kern w:val="3"/>
          <w:sz w:val="28"/>
          <w:szCs w:val="32"/>
        </w:rPr>
        <w:t>、</w:t>
      </w:r>
      <w:r w:rsidRPr="00DC23F4">
        <w:rPr>
          <w:rFonts w:ascii="Times New Roman" w:eastAsia="標楷體" w:hAnsi="Times New Roman"/>
          <w:b/>
          <w:bCs/>
          <w:kern w:val="3"/>
          <w:sz w:val="28"/>
          <w:szCs w:val="32"/>
        </w:rPr>
        <w:t>P3405C</w:t>
      </w:r>
      <w:r w:rsidRPr="00DC23F4">
        <w:rPr>
          <w:rFonts w:ascii="Times New Roman" w:eastAsia="標楷體" w:hAnsi="Times New Roman"/>
          <w:b/>
          <w:kern w:val="3"/>
          <w:sz w:val="28"/>
          <w:szCs w:val="32"/>
        </w:rPr>
        <w:t>】</w:t>
      </w:r>
    </w:p>
    <w:p w:rsidR="002A1FFF" w:rsidRPr="00DC23F4" w:rsidRDefault="002A1FFF" w:rsidP="002A1FFF">
      <w:pPr>
        <w:suppressAutoHyphens/>
        <w:autoSpaceDN w:val="0"/>
        <w:snapToGrid w:val="0"/>
        <w:spacing w:line="360" w:lineRule="exact"/>
        <w:jc w:val="both"/>
        <w:textAlignment w:val="baseline"/>
        <w:rPr>
          <w:rFonts w:ascii="Times New Roman" w:eastAsia="標楷體" w:hAnsi="Times New Roman"/>
          <w:kern w:val="3"/>
        </w:rPr>
      </w:pPr>
      <w:r w:rsidRPr="00DC23F4">
        <w:rPr>
          <w:rFonts w:ascii="Times New Roman" w:eastAsia="標楷體" w:hAnsi="Times New Roman"/>
          <w:kern w:val="3"/>
          <w:sz w:val="22"/>
        </w:rPr>
        <w:t>CKD</w:t>
      </w:r>
      <w:r w:rsidRPr="00DC23F4">
        <w:rPr>
          <w:rFonts w:ascii="Times New Roman" w:eastAsia="標楷體" w:hAnsi="Times New Roman"/>
          <w:kern w:val="3"/>
          <w:sz w:val="22"/>
        </w:rPr>
        <w:t>病人編號：</w:t>
      </w:r>
      <w:r w:rsidRPr="00DC23F4">
        <w:rPr>
          <w:rFonts w:ascii="Times New Roman" w:eastAsia="標楷體" w:hAnsi="Times New Roman"/>
          <w:kern w:val="3"/>
          <w:sz w:val="22"/>
          <w:u w:val="single"/>
        </w:rPr>
        <w:t xml:space="preserve">         -        </w:t>
      </w:r>
      <w:r w:rsidRPr="00DC23F4">
        <w:rPr>
          <w:rFonts w:ascii="Times New Roman" w:eastAsia="標楷體" w:hAnsi="Times New Roman"/>
          <w:kern w:val="3"/>
          <w:sz w:val="22"/>
        </w:rPr>
        <w:t>(TSN</w:t>
      </w:r>
      <w:r w:rsidRPr="00DC23F4">
        <w:rPr>
          <w:rFonts w:ascii="Times New Roman" w:eastAsia="標楷體" w:hAnsi="Times New Roman"/>
          <w:kern w:val="3"/>
          <w:sz w:val="22"/>
        </w:rPr>
        <w:t>透析院所代號</w:t>
      </w:r>
      <w:r w:rsidRPr="00DC23F4">
        <w:rPr>
          <w:rFonts w:ascii="Times New Roman" w:eastAsia="標楷體" w:hAnsi="Times New Roman"/>
          <w:kern w:val="3"/>
          <w:sz w:val="22"/>
        </w:rPr>
        <w:t>-</w:t>
      </w:r>
      <w:r w:rsidRPr="00DC23F4">
        <w:rPr>
          <w:rFonts w:ascii="Times New Roman" w:eastAsia="標楷體" w:hAnsi="Times New Roman"/>
          <w:kern w:val="3"/>
          <w:sz w:val="22"/>
        </w:rPr>
        <w:t>流水號</w:t>
      </w:r>
      <w:r w:rsidRPr="00DC23F4">
        <w:rPr>
          <w:rFonts w:ascii="Times New Roman" w:eastAsia="標楷體" w:hAnsi="Times New Roman"/>
          <w:kern w:val="3"/>
          <w:sz w:val="22"/>
        </w:rPr>
        <w:t>)</w:t>
      </w:r>
    </w:p>
    <w:p w:rsidR="002A1FFF" w:rsidRPr="00DC23F4" w:rsidRDefault="002A1FFF" w:rsidP="002A1FFF">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sz w:val="22"/>
        </w:rPr>
        <w:t>姓</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名：</w:t>
      </w:r>
      <w:r w:rsidRPr="00DC23F4">
        <w:rPr>
          <w:rFonts w:ascii="Times New Roman" w:eastAsia="標楷體" w:hAnsi="Times New Roman"/>
          <w:kern w:val="3"/>
          <w:sz w:val="22"/>
          <w:u w:val="single"/>
        </w:rPr>
        <w:t xml:space="preserve">             </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性別：</w:t>
      </w:r>
      <w:r w:rsidRPr="00DC23F4">
        <w:rPr>
          <w:rFonts w:ascii="Times New Roman" w:eastAsia="標楷體" w:hAnsi="Times New Roman"/>
          <w:kern w:val="3"/>
          <w:sz w:val="22"/>
        </w:rPr>
        <w:t>□</w:t>
      </w:r>
      <w:r w:rsidRPr="00DC23F4">
        <w:rPr>
          <w:rFonts w:ascii="Times New Roman" w:eastAsia="標楷體" w:hAnsi="Times New Roman"/>
          <w:kern w:val="3"/>
          <w:sz w:val="22"/>
        </w:rPr>
        <w:t>男</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女</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病歷號碼：</w:t>
      </w:r>
      <w:r w:rsidRPr="00DC23F4">
        <w:rPr>
          <w:rFonts w:ascii="Times New Roman" w:eastAsia="標楷體" w:hAnsi="Times New Roman"/>
          <w:kern w:val="3"/>
          <w:sz w:val="22"/>
          <w:u w:val="single"/>
        </w:rPr>
        <w:t xml:space="preserve">            </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主治醫師：</w:t>
      </w:r>
      <w:r w:rsidRPr="00DC23F4">
        <w:rPr>
          <w:rFonts w:ascii="Times New Roman" w:eastAsia="標楷體" w:hAnsi="Times New Roman"/>
          <w:kern w:val="3"/>
          <w:sz w:val="22"/>
          <w:u w:val="single"/>
        </w:rPr>
        <w:t xml:space="preserve">             </w:t>
      </w:r>
    </w:p>
    <w:p w:rsidR="002A1FFF" w:rsidRPr="00DC23F4" w:rsidRDefault="002A1FFF" w:rsidP="002A1FFF">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sz w:val="22"/>
        </w:rPr>
        <w:t>身分證字號：</w:t>
      </w:r>
      <w:r w:rsidRPr="00DC23F4">
        <w:rPr>
          <w:rFonts w:ascii="Times New Roman" w:eastAsia="標楷體" w:hAnsi="Times New Roman"/>
          <w:kern w:val="3"/>
          <w:sz w:val="22"/>
          <w:u w:val="single"/>
        </w:rPr>
        <w:t xml:space="preserve">           </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出生日期：</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年</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月</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日</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收案日期：</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年</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月</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日</w:t>
      </w:r>
    </w:p>
    <w:tbl>
      <w:tblPr>
        <w:tblW w:w="9923" w:type="dxa"/>
        <w:tblInd w:w="-147" w:type="dxa"/>
        <w:tblLayout w:type="fixed"/>
        <w:tblCellMar>
          <w:left w:w="10" w:type="dxa"/>
          <w:right w:w="10" w:type="dxa"/>
        </w:tblCellMar>
        <w:tblLook w:val="04A0" w:firstRow="1" w:lastRow="0" w:firstColumn="1" w:lastColumn="0" w:noHBand="0" w:noVBand="1"/>
      </w:tblPr>
      <w:tblGrid>
        <w:gridCol w:w="2552"/>
        <w:gridCol w:w="709"/>
        <w:gridCol w:w="709"/>
        <w:gridCol w:w="708"/>
        <w:gridCol w:w="709"/>
        <w:gridCol w:w="567"/>
        <w:gridCol w:w="709"/>
        <w:gridCol w:w="709"/>
        <w:gridCol w:w="708"/>
        <w:gridCol w:w="567"/>
        <w:gridCol w:w="567"/>
        <w:gridCol w:w="709"/>
      </w:tblGrid>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b/>
                <w:kern w:val="3"/>
                <w:sz w:val="20"/>
              </w:rPr>
            </w:pPr>
            <w:r w:rsidRPr="00DC23F4">
              <w:rPr>
                <w:rFonts w:ascii="Times New Roman" w:eastAsia="標楷體" w:hAnsi="Times New Roman"/>
                <w:b/>
                <w:kern w:val="3"/>
                <w:sz w:val="20"/>
              </w:rPr>
              <w:t>申報類別</w:t>
            </w:r>
            <w:r w:rsidRPr="00DC23F4">
              <w:rPr>
                <w:rFonts w:ascii="Times New Roman" w:eastAsia="標楷體" w:hAnsi="Times New Roman"/>
                <w:b/>
                <w:kern w:val="3"/>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16"/>
                <w:szCs w:val="16"/>
              </w:rPr>
            </w:pPr>
            <w:r w:rsidRPr="00DC23F4">
              <w:rPr>
                <w:rFonts w:ascii="Times New Roman" w:eastAsia="標楷體" w:hAnsi="Times New Roman"/>
                <w:b/>
                <w:kern w:val="3"/>
                <w:sz w:val="16"/>
                <w:szCs w:val="16"/>
              </w:rPr>
              <w:t>新收案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16"/>
                <w:szCs w:val="16"/>
              </w:rPr>
            </w:pPr>
            <w:r w:rsidRPr="00DC23F4">
              <w:rPr>
                <w:rFonts w:ascii="Times New Roman" w:eastAsia="標楷體" w:hAnsi="Times New Roman"/>
                <w:b/>
                <w:kern w:val="3"/>
                <w:sz w:val="16"/>
                <w:szCs w:val="16"/>
              </w:rPr>
              <w:t>追蹤</w:t>
            </w:r>
            <w:r w:rsidRPr="00DC23F4">
              <w:rPr>
                <w:rFonts w:ascii="Times New Roman" w:eastAsia="標楷體" w:hAnsi="Times New Roman"/>
                <w:b/>
                <w:kern w:val="3"/>
                <w:sz w:val="16"/>
                <w:szCs w:val="16"/>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ind w:left="2" w:hanging="2"/>
              <w:textAlignment w:val="baseline"/>
              <w:rPr>
                <w:rFonts w:ascii="Times New Roman" w:eastAsia="標楷體" w:hAnsi="Times New Roman"/>
                <w:b/>
                <w:kern w:val="3"/>
                <w:sz w:val="16"/>
                <w:szCs w:val="16"/>
              </w:rPr>
            </w:pPr>
            <w:r w:rsidRPr="00DC23F4">
              <w:rPr>
                <w:rFonts w:ascii="Times New Roman" w:eastAsia="標楷體" w:hAnsi="Times New Roman"/>
                <w:b/>
                <w:kern w:val="3"/>
                <w:sz w:val="16"/>
                <w:szCs w:val="16"/>
              </w:rPr>
              <w:t>追蹤</w:t>
            </w:r>
            <w:r w:rsidRPr="00DC23F4">
              <w:rPr>
                <w:rFonts w:ascii="Times New Roman" w:eastAsia="標楷體" w:hAnsi="Times New Roman"/>
                <w:b/>
                <w:kern w:val="3"/>
                <w:sz w:val="16"/>
                <w:szCs w:val="16"/>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ind w:left="1" w:hanging="42"/>
              <w:textAlignment w:val="baseline"/>
              <w:rPr>
                <w:rFonts w:ascii="Times New Roman" w:eastAsia="標楷體" w:hAnsi="Times New Roman"/>
                <w:b/>
                <w:kern w:val="3"/>
                <w:sz w:val="16"/>
                <w:szCs w:val="16"/>
              </w:rPr>
            </w:pPr>
            <w:r w:rsidRPr="00DC23F4">
              <w:rPr>
                <w:rFonts w:ascii="Times New Roman" w:eastAsia="標楷體" w:hAnsi="Times New Roman"/>
                <w:b/>
                <w:kern w:val="3"/>
                <w:sz w:val="16"/>
                <w:szCs w:val="16"/>
              </w:rPr>
              <w:t>追蹤</w:t>
            </w:r>
            <w:r w:rsidRPr="00DC23F4">
              <w:rPr>
                <w:rFonts w:ascii="Times New Roman" w:eastAsia="標楷體" w:hAnsi="Times New Roman"/>
                <w:b/>
                <w:kern w:val="3"/>
                <w:sz w:val="16"/>
                <w:szCs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16"/>
                <w:szCs w:val="16"/>
              </w:rPr>
            </w:pPr>
            <w:r w:rsidRPr="00DC23F4">
              <w:rPr>
                <w:rFonts w:ascii="Times New Roman" w:eastAsia="標楷體" w:hAnsi="Times New Roman"/>
                <w:b/>
                <w:kern w:val="3"/>
                <w:sz w:val="16"/>
                <w:szCs w:val="16"/>
              </w:rPr>
              <w:t>年度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16"/>
                <w:szCs w:val="16"/>
              </w:rPr>
            </w:pPr>
            <w:r w:rsidRPr="00DC23F4">
              <w:rPr>
                <w:rFonts w:ascii="Times New Roman" w:eastAsia="標楷體" w:hAnsi="Times New Roman"/>
                <w:b/>
                <w:kern w:val="3"/>
                <w:sz w:val="16"/>
                <w:szCs w:val="16"/>
              </w:rPr>
              <w:t>追蹤</w:t>
            </w:r>
            <w:r w:rsidRPr="00DC23F4">
              <w:rPr>
                <w:rFonts w:ascii="Times New Roman" w:eastAsia="標楷體" w:hAnsi="Times New Roman"/>
                <w:b/>
                <w:kern w:val="3"/>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16"/>
                <w:szCs w:val="16"/>
              </w:rPr>
            </w:pPr>
            <w:r w:rsidRPr="00DC23F4">
              <w:rPr>
                <w:rFonts w:ascii="Times New Roman" w:eastAsia="標楷體" w:hAnsi="Times New Roman"/>
                <w:b/>
                <w:kern w:val="3"/>
                <w:sz w:val="16"/>
                <w:szCs w:val="16"/>
              </w:rPr>
              <w:t>追蹤</w:t>
            </w:r>
            <w:r w:rsidRPr="00DC23F4">
              <w:rPr>
                <w:rFonts w:ascii="Times New Roman" w:eastAsia="標楷體" w:hAnsi="Times New Roman"/>
                <w:b/>
                <w:kern w:val="3"/>
                <w:sz w:val="16"/>
                <w:szCs w:val="16"/>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16"/>
                <w:szCs w:val="16"/>
              </w:rPr>
            </w:pPr>
            <w:r w:rsidRPr="00DC23F4">
              <w:rPr>
                <w:rFonts w:ascii="Times New Roman" w:eastAsia="標楷體" w:hAnsi="Times New Roman"/>
                <w:b/>
                <w:kern w:val="3"/>
                <w:sz w:val="16"/>
                <w:szCs w:val="16"/>
              </w:rPr>
              <w:t>追蹤</w:t>
            </w:r>
            <w:r w:rsidRPr="00DC23F4">
              <w:rPr>
                <w:rFonts w:ascii="Times New Roman" w:eastAsia="標楷體" w:hAnsi="Times New Roman"/>
                <w:b/>
                <w:kern w:val="3"/>
                <w:sz w:val="16"/>
                <w:szCs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16"/>
                <w:szCs w:val="16"/>
              </w:rPr>
            </w:pPr>
            <w:r w:rsidRPr="00DC23F4">
              <w:rPr>
                <w:rFonts w:ascii="Times New Roman" w:eastAsia="標楷體" w:hAnsi="Times New Roman"/>
                <w:b/>
                <w:kern w:val="3"/>
                <w:sz w:val="16"/>
                <w:szCs w:val="16"/>
              </w:rPr>
              <w:t>年度</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kern w:val="3"/>
              </w:rPr>
            </w:pPr>
            <w:r w:rsidRPr="00DC23F4">
              <w:rPr>
                <w:rFonts w:ascii="Times New Roman" w:eastAsia="標楷體" w:hAnsi="Times New Roman"/>
                <w:b/>
                <w:kern w:val="3"/>
                <w:sz w:val="16"/>
                <w:szCs w:val="16"/>
              </w:rPr>
              <w:t>結案</w:t>
            </w: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b/>
                <w:kern w:val="3"/>
                <w:sz w:val="20"/>
              </w:rPr>
            </w:pPr>
            <w:r w:rsidRPr="00DC23F4">
              <w:rPr>
                <w:rFonts w:ascii="Times New Roman" w:eastAsia="標楷體" w:hAnsi="Times New Roman"/>
                <w:b/>
                <w:kern w:val="3"/>
                <w:sz w:val="20"/>
              </w:rPr>
              <w:t>年</w:t>
            </w:r>
            <w:r w:rsidRPr="00DC23F4">
              <w:rPr>
                <w:rFonts w:ascii="Times New Roman" w:eastAsia="標楷體" w:hAnsi="Times New Roman"/>
                <w:b/>
                <w:kern w:val="3"/>
                <w:sz w:val="20"/>
              </w:rPr>
              <w:t>/</w:t>
            </w:r>
            <w:r w:rsidRPr="00DC23F4">
              <w:rPr>
                <w:rFonts w:ascii="Times New Roman" w:eastAsia="標楷體" w:hAnsi="Times New Roman"/>
                <w:b/>
                <w:kern w:val="3"/>
                <w:sz w:val="20"/>
              </w:rPr>
              <w:t>月</w:t>
            </w:r>
            <w:r w:rsidRPr="00DC23F4">
              <w:rPr>
                <w:rFonts w:ascii="Times New Roman" w:eastAsia="標楷體" w:hAnsi="Times New Roman"/>
                <w:b/>
                <w:kern w:val="3"/>
                <w:sz w:val="20"/>
              </w:rPr>
              <w:t>/</w:t>
            </w:r>
            <w:r w:rsidRPr="00DC23F4">
              <w:rPr>
                <w:rFonts w:ascii="Times New Roman" w:eastAsia="標楷體" w:hAnsi="Times New Roman"/>
                <w:b/>
                <w:kern w:val="3"/>
                <w:sz w:val="20"/>
              </w:rPr>
              <w:t>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b/>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BP</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mmHg</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 xml:space="preserve">BH </w:t>
            </w:r>
            <w:r w:rsidRPr="00DC23F4">
              <w:rPr>
                <w:rFonts w:ascii="Times New Roman" w:eastAsia="標楷體" w:hAnsi="Times New Roman"/>
                <w:kern w:val="3"/>
                <w:sz w:val="16"/>
                <w:szCs w:val="16"/>
              </w:rPr>
              <w:t>(cm)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 xml:space="preserve">BW </w:t>
            </w:r>
            <w:r w:rsidRPr="00DC23F4">
              <w:rPr>
                <w:rFonts w:ascii="Times New Roman" w:eastAsia="標楷體" w:hAnsi="Times New Roman"/>
                <w:kern w:val="3"/>
                <w:sz w:val="16"/>
                <w:szCs w:val="16"/>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731636" w:rsidP="007C601B">
            <w:pPr>
              <w:suppressAutoHyphens/>
              <w:autoSpaceDN w:val="0"/>
              <w:spacing w:line="300" w:lineRule="exact"/>
              <w:textAlignment w:val="baseline"/>
              <w:rPr>
                <w:rFonts w:ascii="Times New Roman" w:eastAsia="標楷體" w:hAnsi="Times New Roman"/>
                <w:strike/>
                <w:kern w:val="3"/>
              </w:rPr>
            </w:pPr>
            <w:r w:rsidRPr="00DC23F4">
              <w:rPr>
                <w:rFonts w:ascii="Times New Roman" w:eastAsia="標楷體" w:hAnsi="Times New Roman"/>
                <w:b/>
                <w:sz w:val="19"/>
                <w:szCs w:val="19"/>
                <w:lang w:val="sv-SE"/>
              </w:rPr>
              <w:t>eGFR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b/>
                <w:kern w:val="3"/>
                <w:sz w:val="20"/>
                <w:lang w:val="sv-SE"/>
              </w:rPr>
            </w:pPr>
            <w:r w:rsidRPr="00DC23F4">
              <w:rPr>
                <w:rFonts w:ascii="Times New Roman" w:eastAsia="標楷體" w:hAnsi="Times New Roman"/>
                <w:b/>
                <w:kern w:val="3"/>
                <w:sz w:val="20"/>
                <w:lang w:val="sv-SE"/>
              </w:rPr>
              <w:t>CKD Stage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lang w:val="sv-SE"/>
              </w:rPr>
              <w:t>WBC</w:t>
            </w:r>
            <w:r w:rsidRPr="00DC23F4">
              <w:rPr>
                <w:rFonts w:ascii="Times New Roman" w:eastAsia="標楷體" w:hAnsi="Times New Roman"/>
                <w:kern w:val="3"/>
                <w:sz w:val="16"/>
                <w:szCs w:val="16"/>
                <w:lang w:val="sv-SE"/>
              </w:rPr>
              <w:t>（</w:t>
            </w:r>
            <w:r w:rsidRPr="00DC23F4">
              <w:rPr>
                <w:rFonts w:ascii="Times New Roman" w:eastAsia="標楷體" w:hAnsi="Times New Roman"/>
                <w:kern w:val="3"/>
                <w:sz w:val="16"/>
                <w:szCs w:val="16"/>
                <w:lang w:val="sv-SE"/>
              </w:rPr>
              <w:t>×1000/ul</w:t>
            </w:r>
            <w:r w:rsidRPr="00DC23F4">
              <w:rPr>
                <w:rFonts w:ascii="Times New Roman" w:eastAsia="標楷體" w:hAnsi="Times New Roman"/>
                <w:kern w:val="3"/>
                <w:sz w:val="16"/>
                <w:szCs w:val="16"/>
                <w:lang w:val="sv-SE"/>
              </w:rPr>
              <w:t>）（參考）</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Hb</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g/dl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lang w:val="sv-SE"/>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Hct</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lang w:val="sv-SE"/>
              </w:rPr>
              <w:t>（參考）</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Platelet</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×1000/ul</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lang w:val="sv-SE"/>
              </w:rPr>
              <w:t>參考</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BUN</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Creatinine</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62772D">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Uric acid</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62772D">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Na</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mmol/L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DE1181">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K</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mmol/L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62772D">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Total Ca</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DE1181">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P</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HCO</w:t>
            </w:r>
            <w:r w:rsidRPr="00DC23F4">
              <w:rPr>
                <w:rFonts w:ascii="Times New Roman" w:eastAsia="標楷體" w:hAnsi="Times New Roman"/>
                <w:b/>
                <w:kern w:val="3"/>
                <w:sz w:val="20"/>
                <w:vertAlign w:val="subscript"/>
              </w:rPr>
              <w:t>3</w:t>
            </w:r>
            <w:r w:rsidRPr="00DC23F4">
              <w:rPr>
                <w:rFonts w:ascii="Times New Roman" w:eastAsia="標楷體" w:hAnsi="Times New Roman"/>
                <w:kern w:val="3"/>
                <w:sz w:val="16"/>
                <w:szCs w:val="16"/>
              </w:rPr>
              <w:t xml:space="preserve">(meq/L)or </w:t>
            </w:r>
            <w:r w:rsidRPr="00DC23F4">
              <w:rPr>
                <w:rFonts w:ascii="Times New Roman" w:eastAsia="標楷體" w:hAnsi="Times New Roman"/>
                <w:b/>
                <w:kern w:val="3"/>
                <w:sz w:val="20"/>
                <w:szCs w:val="20"/>
              </w:rPr>
              <w:t>TCO2</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lang w:val="sv-SE"/>
              </w:rPr>
              <w:t>參考</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Albumin</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gm/dl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CHOL</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lang w:val="sv-SE"/>
              </w:rPr>
              <w:t>（參考）</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TG</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HDL-C</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lang w:val="sv-SE"/>
              </w:rPr>
              <w:t>參考</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LDL-C</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 xml:space="preserve">AC Sugar </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lang w:val="sv-SE"/>
              </w:rPr>
              <w:t xml:space="preserve"> </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lang w:val="sv-SE"/>
              </w:rPr>
              <w:t>DM</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HbA1C</w:t>
            </w:r>
            <w:r w:rsidRPr="00DC23F4">
              <w:rPr>
                <w:rFonts w:ascii="Times New Roman" w:eastAsia="標楷體" w:hAnsi="Times New Roman"/>
                <w:kern w:val="3"/>
                <w:sz w:val="20"/>
                <w:szCs w:val="20"/>
              </w:rPr>
              <w:t xml:space="preserve">( </w:t>
            </w:r>
            <w:proofErr w:type="gramStart"/>
            <w:r w:rsidRPr="00DC23F4">
              <w:rPr>
                <w:rFonts w:ascii="Times New Roman" w:eastAsia="標楷體" w:hAnsi="Times New Roman"/>
                <w:kern w:val="3"/>
                <w:sz w:val="20"/>
                <w:szCs w:val="20"/>
              </w:rPr>
              <w:t>﹪</w:t>
            </w:r>
            <w:proofErr w:type="gramEnd"/>
            <w:r w:rsidRPr="00DC23F4">
              <w:rPr>
                <w:rFonts w:ascii="Times New Roman" w:eastAsia="標楷體" w:hAnsi="Times New Roman"/>
                <w:kern w:val="3"/>
                <w:sz w:val="20"/>
                <w:szCs w:val="20"/>
              </w:rPr>
              <w:t>）</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lang w:val="sv-SE"/>
              </w:rPr>
              <w:t>DM</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textAlignment w:val="baseline"/>
              <w:rPr>
                <w:rFonts w:ascii="Times New Roman" w:eastAsia="標楷體" w:hAnsi="Times New Roman"/>
                <w:kern w:val="3"/>
              </w:rPr>
            </w:pPr>
            <w:r w:rsidRPr="00DC23F4">
              <w:rPr>
                <w:rFonts w:ascii="Times New Roman" w:eastAsia="標楷體" w:hAnsi="Times New Roman"/>
                <w:b/>
                <w:kern w:val="3"/>
                <w:sz w:val="18"/>
                <w:szCs w:val="18"/>
              </w:rPr>
              <w:t>Urine Total Protein</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Urine Creatinine</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UPCR</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mg/g</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b/>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b/>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b/>
                <w:kern w:val="3"/>
                <w:sz w:val="16"/>
                <w:szCs w:val="16"/>
                <w:u w:val="single"/>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b/>
                <w:kern w:val="3"/>
                <w:sz w:val="20"/>
              </w:rPr>
            </w:pPr>
            <w:r w:rsidRPr="00DC23F4">
              <w:rPr>
                <w:rFonts w:ascii="Times New Roman" w:eastAsia="標楷體" w:hAnsi="Times New Roman" w:hint="eastAsia"/>
                <w:b/>
                <w:kern w:val="3"/>
                <w:sz w:val="20"/>
              </w:rPr>
              <w:t>U</w:t>
            </w:r>
            <w:r w:rsidR="00731636" w:rsidRPr="00DC23F4">
              <w:rPr>
                <w:rFonts w:ascii="Times New Roman" w:eastAsia="標楷體" w:hAnsi="Times New Roman" w:hint="eastAsia"/>
                <w:b/>
                <w:kern w:val="3"/>
                <w:sz w:val="20"/>
              </w:rPr>
              <w:t>A</w:t>
            </w:r>
            <w:r w:rsidR="00731636" w:rsidRPr="00DC23F4">
              <w:rPr>
                <w:rFonts w:ascii="Times New Roman" w:eastAsia="標楷體" w:hAnsi="Times New Roman"/>
                <w:b/>
                <w:kern w:val="3"/>
                <w:sz w:val="20"/>
              </w:rPr>
              <w:t>CR</w:t>
            </w:r>
            <w:r w:rsidRPr="00DC23F4">
              <w:rPr>
                <w:rFonts w:ascii="Times New Roman" w:eastAsia="標楷體" w:hAnsi="Times New Roman" w:hint="eastAsia"/>
                <w:b/>
                <w:kern w:val="3"/>
                <w:sz w:val="20"/>
              </w:rPr>
              <w:t>（</w:t>
            </w:r>
            <w:r w:rsidRPr="00DC23F4">
              <w:rPr>
                <w:rFonts w:ascii="Times New Roman" w:eastAsia="標楷體" w:hAnsi="Times New Roman" w:hint="eastAsia"/>
                <w:b/>
                <w:kern w:val="3"/>
                <w:sz w:val="20"/>
              </w:rPr>
              <w:t>mg/g</w:t>
            </w:r>
            <w:r w:rsidRPr="00DC23F4">
              <w:rPr>
                <w:rFonts w:ascii="Times New Roman" w:eastAsia="標楷體" w:hAnsi="Times New Roman" w:hint="eastAsia"/>
                <w:b/>
                <w:kern w:val="3"/>
                <w:sz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shd w:val="pct15" w:color="auto" w:fill="FFFFFF"/>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b/>
                <w:kern w:val="3"/>
                <w:sz w:val="20"/>
                <w:szCs w:val="28"/>
                <w:shd w:val="pct15" w:color="auto" w:fill="FFFFFF"/>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b/>
                <w:kern w:val="3"/>
                <w:sz w:val="20"/>
                <w:szCs w:val="28"/>
                <w:shd w:val="pct15" w:color="auto" w:fill="FFFFFF"/>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shd w:val="pct15" w:color="auto"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hd w:val="pct15" w:color="auto" w:fill="FFFFFF"/>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shd w:val="pct15" w:color="auto" w:fill="FFFFFF"/>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b/>
                <w:kern w:val="3"/>
                <w:sz w:val="16"/>
                <w:szCs w:val="16"/>
                <w:u w:val="single"/>
                <w:shd w:val="pct15" w:color="auto" w:fill="FFFFFF"/>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shd w:val="pct15" w:color="auto"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shd w:val="pct15" w:color="auto"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hd w:val="pct15" w:color="auto" w:fill="FFFFFF"/>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hd w:val="pct15" w:color="auto" w:fill="FFFFFF"/>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HBsAg</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lang w:val="sv-SE"/>
              </w:rPr>
              <w:t>一次</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lang w:val="sv-SE"/>
              </w:rPr>
              <w:t>參考</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Anti-HCV</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lang w:val="sv-SE"/>
              </w:rPr>
              <w:t>一次</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lang w:val="sv-SE"/>
              </w:rPr>
              <w:t>參考</w:t>
            </w:r>
            <w:r w:rsidRPr="00DC23F4">
              <w:rPr>
                <w:rFonts w:ascii="Times New Roman" w:eastAsia="標楷體" w:hAnsi="Times New Roman"/>
                <w:kern w:val="3"/>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r w:rsidR="00DC23F4" w:rsidRPr="00DC23F4" w:rsidTr="00F663CE">
        <w:trPr>
          <w:trHeight w:val="17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GPT</w:t>
            </w:r>
            <w:r w:rsidRPr="00DC23F4">
              <w:rPr>
                <w:rFonts w:ascii="Times New Roman" w:eastAsia="標楷體" w:hAnsi="Times New Roman"/>
                <w:b/>
                <w:kern w:val="3"/>
                <w:sz w:val="16"/>
                <w:szCs w:val="16"/>
              </w:rPr>
              <w:t xml:space="preserve"> </w:t>
            </w:r>
            <w:r w:rsidRPr="00DC23F4">
              <w:rPr>
                <w:rFonts w:ascii="Times New Roman" w:eastAsia="標楷體" w:hAnsi="Times New Roman"/>
                <w:kern w:val="3"/>
                <w:sz w:val="16"/>
                <w:szCs w:val="16"/>
              </w:rPr>
              <w:t>(IU/L)</w:t>
            </w:r>
            <w:r w:rsidRPr="00DC23F4">
              <w:rPr>
                <w:rFonts w:ascii="Times New Roman" w:eastAsia="標楷體" w:hAnsi="Times New Roman"/>
                <w:kern w:val="3"/>
                <w:sz w:val="16"/>
                <w:szCs w:val="16"/>
                <w:lang w:val="sv-SE"/>
              </w:rPr>
              <w:t>（參考）</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A1FFF" w:rsidRPr="00DC23F4" w:rsidRDefault="002A1FFF" w:rsidP="00275046">
            <w:pPr>
              <w:suppressAutoHyphens/>
              <w:autoSpaceDN w:val="0"/>
              <w:spacing w:line="300" w:lineRule="exact"/>
              <w:jc w:val="both"/>
              <w:textAlignment w:val="baseline"/>
              <w:rPr>
                <w:rFonts w:ascii="Times New Roman" w:eastAsia="標楷體" w:hAnsi="Times New Roman"/>
                <w:kern w:val="3"/>
                <w:sz w:val="20"/>
                <w:szCs w:val="28"/>
              </w:rPr>
            </w:pPr>
          </w:p>
        </w:tc>
      </w:tr>
    </w:tbl>
    <w:p w:rsidR="002A1FFF" w:rsidRPr="00DC23F4" w:rsidRDefault="002A1FFF" w:rsidP="002A1FFF">
      <w:pPr>
        <w:suppressAutoHyphens/>
        <w:autoSpaceDN w:val="0"/>
        <w:snapToGrid w:val="0"/>
        <w:spacing w:line="200" w:lineRule="exact"/>
        <w:jc w:val="both"/>
        <w:textAlignment w:val="baseline"/>
        <w:rPr>
          <w:rFonts w:ascii="Times New Roman" w:eastAsia="標楷體" w:hAnsi="Times New Roman"/>
          <w:kern w:val="3"/>
          <w:sz w:val="16"/>
          <w:szCs w:val="20"/>
        </w:rPr>
      </w:pPr>
      <w:r w:rsidRPr="00DC23F4">
        <w:rPr>
          <w:rFonts w:ascii="Times New Roman" w:eastAsia="標楷體" w:hAnsi="Times New Roman"/>
          <w:kern w:val="3"/>
          <w:sz w:val="16"/>
          <w:szCs w:val="20"/>
        </w:rPr>
        <w:t>備註：</w:t>
      </w:r>
    </w:p>
    <w:p w:rsidR="002A1FFF" w:rsidRPr="00DC23F4" w:rsidRDefault="002A1FFF" w:rsidP="00005D76">
      <w:pPr>
        <w:numPr>
          <w:ilvl w:val="0"/>
          <w:numId w:val="101"/>
        </w:numPr>
        <w:suppressAutoHyphens/>
        <w:autoSpaceDN w:val="0"/>
        <w:snapToGrid w:val="0"/>
        <w:spacing w:line="200" w:lineRule="exact"/>
        <w:ind w:left="284" w:hanging="284"/>
        <w:jc w:val="both"/>
        <w:textAlignment w:val="baseline"/>
        <w:rPr>
          <w:rFonts w:ascii="Times New Roman" w:eastAsia="標楷體" w:hAnsi="Times New Roman"/>
          <w:kern w:val="3"/>
        </w:rPr>
      </w:pPr>
      <w:r w:rsidRPr="00DC23F4">
        <w:rPr>
          <w:rFonts w:ascii="Times New Roman" w:eastAsia="標楷體" w:hAnsi="Times New Roman"/>
          <w:kern w:val="3"/>
          <w:sz w:val="16"/>
          <w:szCs w:val="20"/>
        </w:rPr>
        <w:t>本</w:t>
      </w:r>
      <w:proofErr w:type="gramStart"/>
      <w:r w:rsidRPr="00DC23F4">
        <w:rPr>
          <w:rFonts w:ascii="Times New Roman" w:eastAsia="標楷體" w:hAnsi="Times New Roman"/>
          <w:kern w:val="3"/>
          <w:sz w:val="16"/>
          <w:szCs w:val="20"/>
        </w:rPr>
        <w:t>表供收案</w:t>
      </w:r>
      <w:proofErr w:type="gramEnd"/>
      <w:r w:rsidRPr="00DC23F4">
        <w:rPr>
          <w:rFonts w:ascii="Times New Roman" w:eastAsia="標楷體" w:hAnsi="Times New Roman"/>
          <w:kern w:val="3"/>
          <w:sz w:val="16"/>
          <w:szCs w:val="20"/>
        </w:rPr>
        <w:t>期間所有檢驗資料彙整之用，含新收個案</w:t>
      </w:r>
      <w:r w:rsidRPr="00DC23F4">
        <w:rPr>
          <w:rFonts w:ascii="Times New Roman" w:eastAsia="標楷體" w:hAnsi="Times New Roman"/>
          <w:kern w:val="3"/>
          <w:sz w:val="16"/>
          <w:szCs w:val="20"/>
        </w:rPr>
        <w:t>P3402C</w:t>
      </w:r>
      <w:r w:rsidRPr="00DC23F4">
        <w:rPr>
          <w:rFonts w:ascii="Times New Roman" w:eastAsia="標楷體" w:hAnsi="Times New Roman"/>
          <w:kern w:val="3"/>
          <w:sz w:val="16"/>
          <w:szCs w:val="20"/>
        </w:rPr>
        <w:t>、</w:t>
      </w:r>
      <w:r w:rsidRPr="00DC23F4">
        <w:rPr>
          <w:rFonts w:ascii="Times New Roman" w:eastAsia="標楷體" w:hAnsi="Times New Roman"/>
          <w:kern w:val="3"/>
          <w:sz w:val="16"/>
          <w:szCs w:val="20"/>
        </w:rPr>
        <w:t xml:space="preserve"> </w:t>
      </w:r>
      <w:r w:rsidRPr="00DC23F4">
        <w:rPr>
          <w:rFonts w:ascii="Times New Roman" w:eastAsia="標楷體" w:hAnsi="Times New Roman"/>
          <w:kern w:val="3"/>
          <w:sz w:val="16"/>
          <w:szCs w:val="20"/>
        </w:rPr>
        <w:t>三個月追蹤</w:t>
      </w:r>
      <w:r w:rsidRPr="00DC23F4">
        <w:rPr>
          <w:rFonts w:ascii="Times New Roman" w:eastAsia="標楷體" w:hAnsi="Times New Roman"/>
          <w:kern w:val="3"/>
          <w:sz w:val="16"/>
          <w:szCs w:val="20"/>
        </w:rPr>
        <w:t>P3403C</w:t>
      </w:r>
      <w:r w:rsidRPr="00DC23F4">
        <w:rPr>
          <w:rFonts w:ascii="Times New Roman" w:eastAsia="標楷體" w:hAnsi="Times New Roman"/>
          <w:kern w:val="3"/>
          <w:sz w:val="16"/>
          <w:szCs w:val="20"/>
        </w:rPr>
        <w:t>、年度評估</w:t>
      </w:r>
      <w:r w:rsidRPr="00DC23F4">
        <w:rPr>
          <w:rFonts w:ascii="Times New Roman" w:eastAsia="標楷體" w:hAnsi="Times New Roman"/>
          <w:kern w:val="3"/>
          <w:sz w:val="16"/>
          <w:szCs w:val="20"/>
        </w:rPr>
        <w:t>P3404C</w:t>
      </w:r>
      <w:r w:rsidRPr="00DC23F4">
        <w:rPr>
          <w:rFonts w:ascii="Times New Roman" w:eastAsia="標楷體" w:hAnsi="Times New Roman"/>
          <w:kern w:val="3"/>
          <w:sz w:val="16"/>
          <w:szCs w:val="20"/>
        </w:rPr>
        <w:t>及結案</w:t>
      </w:r>
      <w:r w:rsidRPr="00DC23F4">
        <w:rPr>
          <w:rFonts w:ascii="Times New Roman" w:eastAsia="標楷體" w:hAnsi="Times New Roman"/>
          <w:kern w:val="3"/>
          <w:sz w:val="16"/>
          <w:szCs w:val="20"/>
        </w:rPr>
        <w:t>P3405C</w:t>
      </w:r>
      <w:r w:rsidRPr="00DC23F4">
        <w:rPr>
          <w:rFonts w:ascii="Times New Roman" w:eastAsia="標楷體" w:hAnsi="Times New Roman"/>
          <w:kern w:val="3"/>
          <w:sz w:val="16"/>
          <w:szCs w:val="20"/>
        </w:rPr>
        <w:t>，無底色者為規定填寫應做之檢驗項目，有底色者為參考項目可量力完成與填寫，本表</w:t>
      </w:r>
      <w:proofErr w:type="gramStart"/>
      <w:r w:rsidRPr="00DC23F4">
        <w:rPr>
          <w:rFonts w:ascii="Times New Roman" w:eastAsia="標楷體" w:hAnsi="Times New Roman"/>
          <w:kern w:val="3"/>
          <w:sz w:val="16"/>
          <w:szCs w:val="20"/>
        </w:rPr>
        <w:t>須留存院</w:t>
      </w:r>
      <w:proofErr w:type="gramEnd"/>
      <w:r w:rsidRPr="00DC23F4">
        <w:rPr>
          <w:rFonts w:ascii="Times New Roman" w:eastAsia="標楷體" w:hAnsi="Times New Roman"/>
          <w:kern w:val="3"/>
          <w:sz w:val="16"/>
          <w:szCs w:val="20"/>
        </w:rPr>
        <w:t>所備查</w:t>
      </w:r>
      <w:proofErr w:type="gramStart"/>
      <w:r w:rsidRPr="00DC23F4">
        <w:rPr>
          <w:rFonts w:ascii="Times New Roman" w:eastAsia="標楷體" w:hAnsi="Times New Roman"/>
          <w:kern w:val="3"/>
          <w:sz w:val="16"/>
          <w:szCs w:val="20"/>
        </w:rPr>
        <w:t>供抽</w:t>
      </w:r>
      <w:proofErr w:type="gramEnd"/>
      <w:r w:rsidRPr="00DC23F4">
        <w:rPr>
          <w:rFonts w:ascii="Times New Roman" w:eastAsia="標楷體" w:hAnsi="Times New Roman"/>
          <w:kern w:val="3"/>
          <w:sz w:val="16"/>
          <w:szCs w:val="20"/>
        </w:rPr>
        <w:t>審。</w:t>
      </w:r>
    </w:p>
    <w:p w:rsidR="002A1FFF" w:rsidRPr="00DC23F4" w:rsidRDefault="002A1FFF" w:rsidP="00005D76">
      <w:pPr>
        <w:numPr>
          <w:ilvl w:val="0"/>
          <w:numId w:val="101"/>
        </w:numPr>
        <w:suppressAutoHyphens/>
        <w:autoSpaceDN w:val="0"/>
        <w:snapToGrid w:val="0"/>
        <w:spacing w:line="200" w:lineRule="exact"/>
        <w:ind w:left="284" w:hanging="284"/>
        <w:jc w:val="both"/>
        <w:textAlignment w:val="baseline"/>
        <w:rPr>
          <w:rFonts w:ascii="Times New Roman" w:eastAsia="標楷體" w:hAnsi="Times New Roman"/>
          <w:kern w:val="3"/>
        </w:rPr>
      </w:pPr>
      <w:r w:rsidRPr="00DC23F4">
        <w:rPr>
          <w:rFonts w:ascii="Times New Roman" w:eastAsia="標楷體" w:hAnsi="Times New Roman"/>
          <w:kern w:val="3"/>
          <w:sz w:val="16"/>
          <w:szCs w:val="20"/>
        </w:rPr>
        <w:t>蛋白尿病人</w:t>
      </w:r>
      <w:r w:rsidRPr="00DC23F4">
        <w:rPr>
          <w:rFonts w:ascii="Times New Roman" w:eastAsia="標楷體" w:hAnsi="Times New Roman"/>
          <w:kern w:val="3"/>
          <w:sz w:val="16"/>
          <w:szCs w:val="20"/>
        </w:rPr>
        <w:t>(U</w:t>
      </w:r>
      <w:r w:rsidR="00731636" w:rsidRPr="00DC23F4">
        <w:rPr>
          <w:rFonts w:ascii="Times New Roman" w:eastAsia="標楷體" w:hAnsi="Times New Roman"/>
          <w:kern w:val="3"/>
          <w:sz w:val="16"/>
          <w:szCs w:val="20"/>
        </w:rPr>
        <w:t>PCR</w:t>
      </w:r>
      <w:r w:rsidRPr="00DC23F4">
        <w:rPr>
          <w:rFonts w:ascii="Times New Roman" w:eastAsia="標楷體" w:hAnsi="Times New Roman"/>
          <w:kern w:val="3"/>
          <w:sz w:val="16"/>
          <w:szCs w:val="20"/>
        </w:rPr>
        <w:t>＞</w:t>
      </w:r>
      <w:r w:rsidRPr="00DC23F4">
        <w:rPr>
          <w:rFonts w:ascii="Times New Roman" w:eastAsia="標楷體" w:hAnsi="Times New Roman"/>
          <w:kern w:val="3"/>
          <w:sz w:val="16"/>
          <w:szCs w:val="20"/>
        </w:rPr>
        <w:t>1000</w:t>
      </w:r>
      <w:r w:rsidR="00BB6C59" w:rsidRPr="00DC23F4">
        <w:rPr>
          <w:rFonts w:ascii="Times New Roman" w:eastAsia="標楷體" w:hAnsi="Times New Roman"/>
          <w:kern w:val="3"/>
          <w:sz w:val="16"/>
          <w:szCs w:val="20"/>
        </w:rPr>
        <w:t xml:space="preserve"> </w:t>
      </w:r>
      <w:r w:rsidRPr="00DC23F4">
        <w:rPr>
          <w:rFonts w:ascii="Times New Roman" w:eastAsia="標楷體" w:hAnsi="Times New Roman"/>
          <w:kern w:val="3"/>
          <w:sz w:val="16"/>
          <w:szCs w:val="20"/>
        </w:rPr>
        <w:t xml:space="preserve">mg/g) </w:t>
      </w:r>
      <w:r w:rsidRPr="00DC23F4">
        <w:rPr>
          <w:rFonts w:ascii="Times New Roman" w:eastAsia="標楷體" w:hAnsi="Times New Roman"/>
          <w:kern w:val="3"/>
          <w:sz w:val="16"/>
          <w:szCs w:val="20"/>
        </w:rPr>
        <w:t>，每</w:t>
      </w:r>
      <w:r w:rsidRPr="00DC23F4">
        <w:rPr>
          <w:rFonts w:ascii="Times New Roman" w:eastAsia="標楷體" w:hAnsi="Times New Roman"/>
          <w:kern w:val="3"/>
          <w:sz w:val="16"/>
          <w:szCs w:val="20"/>
        </w:rPr>
        <w:t>6</w:t>
      </w:r>
      <w:r w:rsidRPr="00DC23F4">
        <w:rPr>
          <w:rFonts w:ascii="Times New Roman" w:eastAsia="標楷體" w:hAnsi="Times New Roman"/>
          <w:kern w:val="3"/>
          <w:sz w:val="16"/>
          <w:szCs w:val="20"/>
        </w:rPr>
        <w:t>個月及</w:t>
      </w:r>
      <w:r w:rsidRPr="00DC23F4">
        <w:rPr>
          <w:rFonts w:ascii="Times New Roman" w:eastAsia="標楷體" w:hAnsi="Times New Roman"/>
          <w:kern w:val="3"/>
          <w:sz w:val="16"/>
          <w:szCs w:val="20"/>
        </w:rPr>
        <w:t>1</w:t>
      </w:r>
      <w:r w:rsidRPr="00DC23F4">
        <w:rPr>
          <w:rFonts w:ascii="Times New Roman" w:eastAsia="標楷體" w:hAnsi="Times New Roman"/>
          <w:kern w:val="3"/>
          <w:sz w:val="16"/>
          <w:szCs w:val="20"/>
        </w:rPr>
        <w:t>年須檢測</w:t>
      </w:r>
      <w:r w:rsidRPr="00DC23F4">
        <w:rPr>
          <w:rFonts w:ascii="Times New Roman" w:eastAsia="標楷體" w:hAnsi="Times New Roman"/>
          <w:kern w:val="3"/>
          <w:sz w:val="16"/>
          <w:szCs w:val="20"/>
        </w:rPr>
        <w:t>UPCR</w:t>
      </w:r>
      <w:r w:rsidRPr="00DC23F4">
        <w:rPr>
          <w:rFonts w:ascii="Times New Roman" w:eastAsia="標楷體" w:hAnsi="Times New Roman"/>
          <w:kern w:val="3"/>
          <w:sz w:val="16"/>
          <w:szCs w:val="20"/>
        </w:rPr>
        <w:t>一次。</w:t>
      </w:r>
    </w:p>
    <w:p w:rsidR="002A1FFF" w:rsidRPr="00DC23F4" w:rsidRDefault="002A1FFF" w:rsidP="002A1FFF">
      <w:pPr>
        <w:pageBreakBefore/>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2-4 AKD/CKD</w:t>
      </w:r>
      <w:r w:rsidRPr="00DC23F4">
        <w:rPr>
          <w:rFonts w:ascii="Times New Roman" w:eastAsia="標楷體" w:hAnsi="Times New Roman"/>
          <w:b/>
          <w:kern w:val="3"/>
          <w:sz w:val="32"/>
          <w:szCs w:val="32"/>
        </w:rPr>
        <w:t>個案追蹤照護病歷紀錄表</w:t>
      </w:r>
      <w:r w:rsidRPr="00DC23F4">
        <w:rPr>
          <w:rFonts w:ascii="Times New Roman" w:eastAsia="標楷體" w:hAnsi="Times New Roman"/>
          <w:b/>
          <w:kern w:val="3"/>
          <w:sz w:val="20"/>
          <w:szCs w:val="32"/>
        </w:rPr>
        <w:t>(</w:t>
      </w:r>
      <w:r w:rsidRPr="00DC23F4">
        <w:rPr>
          <w:rFonts w:ascii="Times New Roman" w:eastAsia="標楷體" w:hAnsi="Times New Roman"/>
          <w:b/>
          <w:kern w:val="3"/>
          <w:sz w:val="20"/>
          <w:szCs w:val="32"/>
        </w:rPr>
        <w:t>黏貼病歷用</w:t>
      </w:r>
      <w:r w:rsidRPr="00DC23F4">
        <w:rPr>
          <w:rFonts w:ascii="Times New Roman" w:eastAsia="標楷體" w:hAnsi="Times New Roman"/>
          <w:b/>
          <w:kern w:val="3"/>
          <w:sz w:val="20"/>
          <w:szCs w:val="32"/>
        </w:rPr>
        <w:t>)</w:t>
      </w:r>
    </w:p>
    <w:p w:rsidR="002A1FFF" w:rsidRPr="00DC23F4" w:rsidRDefault="002A1FFF" w:rsidP="002A1FFF">
      <w:pPr>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28"/>
          <w:szCs w:val="28"/>
        </w:rPr>
        <w:t>【適用</w:t>
      </w:r>
      <w:r w:rsidRPr="00DC23F4">
        <w:rPr>
          <w:rFonts w:ascii="Times New Roman" w:eastAsia="標楷體" w:hAnsi="Times New Roman"/>
          <w:b/>
          <w:bCs/>
          <w:kern w:val="3"/>
          <w:sz w:val="28"/>
          <w:szCs w:val="28"/>
        </w:rPr>
        <w:t>P3402C</w:t>
      </w:r>
      <w:r w:rsidRPr="00DC23F4">
        <w:rPr>
          <w:rFonts w:ascii="Times New Roman" w:eastAsia="標楷體" w:hAnsi="Times New Roman"/>
          <w:b/>
          <w:bCs/>
          <w:kern w:val="3"/>
          <w:sz w:val="28"/>
          <w:szCs w:val="28"/>
        </w:rPr>
        <w:t>、</w:t>
      </w:r>
      <w:r w:rsidRPr="00DC23F4">
        <w:rPr>
          <w:rFonts w:ascii="Times New Roman" w:eastAsia="標楷體" w:hAnsi="Times New Roman"/>
          <w:b/>
          <w:bCs/>
          <w:kern w:val="3"/>
          <w:sz w:val="28"/>
          <w:szCs w:val="28"/>
        </w:rPr>
        <w:t>P3403C</w:t>
      </w:r>
      <w:r w:rsidRPr="00DC23F4">
        <w:rPr>
          <w:rFonts w:ascii="Times New Roman" w:eastAsia="標楷體" w:hAnsi="Times New Roman"/>
          <w:b/>
          <w:bCs/>
          <w:kern w:val="3"/>
          <w:sz w:val="28"/>
          <w:szCs w:val="28"/>
        </w:rPr>
        <w:t>、</w:t>
      </w:r>
      <w:r w:rsidRPr="00DC23F4">
        <w:rPr>
          <w:rFonts w:ascii="Times New Roman" w:eastAsia="標楷體" w:hAnsi="Times New Roman"/>
          <w:b/>
          <w:bCs/>
          <w:kern w:val="3"/>
          <w:sz w:val="28"/>
          <w:szCs w:val="28"/>
        </w:rPr>
        <w:t>P6802C</w:t>
      </w:r>
      <w:r w:rsidRPr="00DC23F4">
        <w:rPr>
          <w:rFonts w:ascii="Times New Roman" w:eastAsia="標楷體" w:hAnsi="Times New Roman"/>
          <w:b/>
          <w:bCs/>
          <w:kern w:val="3"/>
          <w:sz w:val="28"/>
          <w:szCs w:val="28"/>
        </w:rPr>
        <w:t>、</w:t>
      </w:r>
      <w:r w:rsidRPr="00DC23F4">
        <w:rPr>
          <w:rFonts w:ascii="Times New Roman" w:eastAsia="標楷體" w:hAnsi="Times New Roman"/>
          <w:b/>
          <w:bCs/>
          <w:kern w:val="3"/>
          <w:sz w:val="28"/>
          <w:szCs w:val="28"/>
        </w:rPr>
        <w:t>P6803C</w:t>
      </w:r>
      <w:r w:rsidRPr="00DC23F4">
        <w:rPr>
          <w:rFonts w:ascii="Times New Roman" w:eastAsia="標楷體" w:hAnsi="Times New Roman"/>
          <w:b/>
          <w:kern w:val="3"/>
          <w:sz w:val="28"/>
          <w:szCs w:val="28"/>
        </w:rPr>
        <w:t>】</w:t>
      </w:r>
    </w:p>
    <w:p w:rsidR="002A1FFF" w:rsidRPr="00DC23F4" w:rsidRDefault="002A1FFF" w:rsidP="002A1FFF">
      <w:pPr>
        <w:suppressAutoHyphens/>
        <w:autoSpaceDN w:val="0"/>
        <w:ind w:left="283"/>
        <w:jc w:val="both"/>
        <w:textAlignment w:val="baseline"/>
        <w:rPr>
          <w:rFonts w:ascii="Times New Roman" w:eastAsia="標楷體" w:hAnsi="Times New Roman"/>
          <w:kern w:val="3"/>
        </w:rPr>
      </w:pPr>
      <w:r w:rsidRPr="00DC23F4">
        <w:rPr>
          <w:rFonts w:ascii="Times New Roman" w:eastAsia="標楷體" w:hAnsi="Times New Roman"/>
          <w:b/>
          <w:kern w:val="3"/>
          <w:sz w:val="28"/>
        </w:rPr>
        <w:t>□</w:t>
      </w:r>
      <w:r w:rsidRPr="00DC23F4">
        <w:rPr>
          <w:rFonts w:ascii="Times New Roman" w:eastAsia="標楷體" w:hAnsi="Times New Roman"/>
          <w:b/>
          <w:kern w:val="3"/>
          <w:sz w:val="28"/>
        </w:rPr>
        <w:t>急性腎臟疾病</w:t>
      </w:r>
      <w:r w:rsidRPr="00DC23F4">
        <w:rPr>
          <w:rFonts w:ascii="Times New Roman" w:eastAsia="標楷體" w:hAnsi="Times New Roman"/>
          <w:b/>
          <w:kern w:val="3"/>
          <w:sz w:val="28"/>
        </w:rPr>
        <w:t xml:space="preserve">(AKD)   </w:t>
      </w:r>
      <w:r w:rsidRPr="00DC23F4">
        <w:rPr>
          <w:rFonts w:ascii="Times New Roman" w:eastAsia="標楷體" w:hAnsi="Times New Roman"/>
          <w:b/>
          <w:kern w:val="3"/>
          <w:sz w:val="28"/>
          <w:u w:val="single"/>
        </w:rPr>
        <w:t>□</w:t>
      </w:r>
      <w:r w:rsidRPr="00DC23F4">
        <w:rPr>
          <w:rFonts w:ascii="Times New Roman" w:eastAsia="標楷體" w:hAnsi="Times New Roman"/>
          <w:b/>
          <w:kern w:val="3"/>
          <w:sz w:val="28"/>
        </w:rPr>
        <w:t>慢性腎臟疾病</w:t>
      </w:r>
      <w:r w:rsidRPr="00DC23F4">
        <w:rPr>
          <w:rFonts w:ascii="Times New Roman" w:eastAsia="標楷體" w:hAnsi="Times New Roman"/>
          <w:b/>
          <w:kern w:val="3"/>
          <w:sz w:val="28"/>
        </w:rPr>
        <w:t xml:space="preserve">(CKD) </w:t>
      </w:r>
    </w:p>
    <w:p w:rsidR="002A1FFF" w:rsidRPr="00DC23F4" w:rsidRDefault="002A1FFF" w:rsidP="002A1FFF">
      <w:pPr>
        <w:suppressAutoHyphens/>
        <w:autoSpaceDN w:val="0"/>
        <w:ind w:hanging="6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病人編號：</w:t>
      </w:r>
      <w:r w:rsidRPr="00DC23F4">
        <w:rPr>
          <w:rFonts w:ascii="Times New Roman" w:eastAsia="標楷體" w:hAnsi="Times New Roman"/>
          <w:kern w:val="3"/>
          <w:u w:val="single"/>
        </w:rPr>
        <w:t xml:space="preserve">      -      </w:t>
      </w:r>
      <w:r w:rsidRPr="00DC23F4">
        <w:rPr>
          <w:rFonts w:ascii="Times New Roman" w:eastAsia="標楷體" w:hAnsi="Times New Roman"/>
          <w:kern w:val="3"/>
        </w:rPr>
        <w:t>(TSN</w:t>
      </w:r>
      <w:r w:rsidRPr="00DC23F4">
        <w:rPr>
          <w:rFonts w:ascii="Times New Roman" w:eastAsia="標楷體" w:hAnsi="Times New Roman"/>
          <w:kern w:val="3"/>
        </w:rPr>
        <w:t>透析院所代號</w:t>
      </w:r>
      <w:r w:rsidRPr="00DC23F4">
        <w:rPr>
          <w:rFonts w:ascii="Times New Roman" w:eastAsia="標楷體" w:hAnsi="Times New Roman"/>
          <w:kern w:val="3"/>
        </w:rPr>
        <w:t>-</w:t>
      </w:r>
      <w:r w:rsidRPr="00DC23F4">
        <w:rPr>
          <w:rFonts w:ascii="Times New Roman" w:eastAsia="標楷體" w:hAnsi="Times New Roman"/>
          <w:kern w:val="3"/>
        </w:rPr>
        <w:t>流水號</w:t>
      </w:r>
      <w:r w:rsidRPr="00DC23F4">
        <w:rPr>
          <w:rFonts w:ascii="Times New Roman" w:eastAsia="標楷體" w:hAnsi="Times New Roman"/>
          <w:kern w:val="3"/>
        </w:rPr>
        <w:t>)</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姓</w:t>
      </w:r>
      <w:r w:rsidRPr="00DC23F4">
        <w:rPr>
          <w:rFonts w:ascii="Times New Roman" w:eastAsia="標楷體" w:hAnsi="Times New Roman"/>
          <w:kern w:val="3"/>
        </w:rPr>
        <w:t xml:space="preserve">    </w:t>
      </w:r>
      <w:r w:rsidRPr="00DC23F4">
        <w:rPr>
          <w:rFonts w:ascii="Times New Roman" w:eastAsia="標楷體" w:hAnsi="Times New Roman"/>
          <w:kern w:val="3"/>
        </w:rPr>
        <w:t>名：</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病歷號碼：</w:t>
      </w:r>
      <w:r w:rsidRPr="00DC23F4">
        <w:rPr>
          <w:rFonts w:ascii="Times New Roman" w:eastAsia="標楷體" w:hAnsi="Times New Roman"/>
          <w:kern w:val="3"/>
          <w:u w:val="single"/>
        </w:rPr>
        <w:t xml:space="preserve">              </w:t>
      </w:r>
      <w:r w:rsidRPr="00DC23F4">
        <w:rPr>
          <w:rFonts w:ascii="Times New Roman" w:eastAsia="標楷體" w:hAnsi="Times New Roman"/>
          <w:kern w:val="3"/>
        </w:rPr>
        <w:t>衛教日期：</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p>
    <w:tbl>
      <w:tblPr>
        <w:tblW w:w="9668" w:type="dxa"/>
        <w:tblInd w:w="250" w:type="dxa"/>
        <w:tblCellMar>
          <w:left w:w="10" w:type="dxa"/>
          <w:right w:w="10" w:type="dxa"/>
        </w:tblCellMar>
        <w:tblLook w:val="04A0" w:firstRow="1" w:lastRow="0" w:firstColumn="1" w:lastColumn="0" w:noHBand="0" w:noVBand="1"/>
      </w:tblPr>
      <w:tblGrid>
        <w:gridCol w:w="9668"/>
      </w:tblGrid>
      <w:tr w:rsidR="00DC23F4" w:rsidRPr="00DC23F4" w:rsidTr="00F663CE">
        <w:trPr>
          <w:trHeight w:val="251"/>
        </w:trPr>
        <w:tc>
          <w:tcPr>
            <w:tcW w:w="9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Stage</w:t>
            </w: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 xml:space="preserve"> </w:t>
            </w:r>
            <w:r w:rsidRPr="00DC23F4">
              <w:rPr>
                <w:rFonts w:ascii="Times New Roman" w:eastAsia="標楷體" w:hAnsi="Times New Roman"/>
                <w:kern w:val="3"/>
                <w:sz w:val="18"/>
                <w:szCs w:val="18"/>
              </w:rPr>
              <w:t xml:space="preserve">   e</w:t>
            </w:r>
            <w:r w:rsidRPr="00DC23F4">
              <w:rPr>
                <w:rFonts w:ascii="Times New Roman" w:eastAsia="標楷體" w:hAnsi="Times New Roman"/>
                <w:b/>
                <w:kern w:val="3"/>
                <w:sz w:val="18"/>
                <w:szCs w:val="18"/>
              </w:rPr>
              <w:t>GFR</w:t>
            </w: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 xml:space="preserve">     ml/min/1.73 m</w:t>
            </w:r>
            <w:r w:rsidRPr="00DC23F4">
              <w:rPr>
                <w:rFonts w:ascii="Times New Roman" w:eastAsia="標楷體" w:hAnsi="Times New Roman"/>
                <w:kern w:val="3"/>
                <w:sz w:val="18"/>
                <w:szCs w:val="18"/>
                <w:vertAlign w:val="superscript"/>
              </w:rPr>
              <w:t>2</w:t>
            </w:r>
            <w:r w:rsidRPr="00DC23F4">
              <w:rPr>
                <w:rFonts w:ascii="Times New Roman" w:eastAsia="標楷體" w:hAnsi="Times New Roman"/>
                <w:b/>
                <w:kern w:val="3"/>
                <w:sz w:val="18"/>
                <w:szCs w:val="18"/>
                <w:vertAlign w:val="superscript"/>
              </w:rPr>
              <w:t xml:space="preserve"> </w:t>
            </w:r>
            <w:r w:rsidRPr="00DC23F4">
              <w:rPr>
                <w:rFonts w:ascii="Times New Roman" w:eastAsia="標楷體" w:hAnsi="Times New Roman"/>
                <w:kern w:val="3"/>
                <w:sz w:val="18"/>
                <w:szCs w:val="18"/>
              </w:rPr>
              <w:t xml:space="preserve"> /</w:t>
            </w:r>
            <w:r w:rsidRPr="00DC23F4">
              <w:rPr>
                <w:rFonts w:ascii="Times New Roman" w:eastAsia="標楷體" w:hAnsi="Times New Roman"/>
                <w:b/>
                <w:kern w:val="3"/>
                <w:sz w:val="18"/>
                <w:szCs w:val="18"/>
              </w:rPr>
              <w:t>BP</w:t>
            </w:r>
            <w:r w:rsidRPr="00DC23F4">
              <w:rPr>
                <w:rFonts w:ascii="Times New Roman" w:eastAsia="標楷體" w:hAnsi="Times New Roman"/>
                <w:b/>
                <w:kern w:val="3"/>
                <w:sz w:val="18"/>
                <w:szCs w:val="18"/>
              </w:rPr>
              <w:t>：</w:t>
            </w:r>
            <w:r w:rsidRPr="00DC23F4">
              <w:rPr>
                <w:rFonts w:ascii="Times New Roman" w:eastAsia="標楷體" w:hAnsi="Times New Roman"/>
                <w:kern w:val="3"/>
                <w:sz w:val="18"/>
                <w:szCs w:val="18"/>
              </w:rPr>
              <w:t xml:space="preserve">      mmHg /</w:t>
            </w:r>
            <w:r w:rsidRPr="00DC23F4">
              <w:rPr>
                <w:rFonts w:ascii="Times New Roman" w:eastAsia="標楷體" w:hAnsi="Times New Roman"/>
                <w:b/>
                <w:kern w:val="3"/>
                <w:sz w:val="18"/>
                <w:szCs w:val="18"/>
              </w:rPr>
              <w:t>BW</w:t>
            </w:r>
            <w:r w:rsidRPr="00DC23F4">
              <w:rPr>
                <w:rFonts w:ascii="Times New Roman" w:eastAsia="標楷體" w:hAnsi="Times New Roman"/>
                <w:b/>
                <w:kern w:val="3"/>
                <w:sz w:val="18"/>
                <w:szCs w:val="18"/>
              </w:rPr>
              <w:t>：</w:t>
            </w:r>
            <w:r w:rsidRPr="00DC23F4">
              <w:rPr>
                <w:rFonts w:ascii="Times New Roman" w:eastAsia="標楷體" w:hAnsi="Times New Roman"/>
                <w:kern w:val="3"/>
                <w:sz w:val="18"/>
                <w:szCs w:val="18"/>
              </w:rPr>
              <w:t xml:space="preserve">      Kg / </w:t>
            </w:r>
            <w:r w:rsidRPr="00DC23F4">
              <w:rPr>
                <w:rFonts w:ascii="Times New Roman" w:eastAsia="標楷體" w:hAnsi="Times New Roman"/>
                <w:b/>
                <w:kern w:val="3"/>
                <w:sz w:val="18"/>
                <w:szCs w:val="18"/>
              </w:rPr>
              <w:t>BUN</w:t>
            </w:r>
            <w:r w:rsidRPr="00DC23F4">
              <w:rPr>
                <w:rFonts w:ascii="Times New Roman" w:eastAsia="標楷體" w:hAnsi="Times New Roman"/>
                <w:b/>
                <w:kern w:val="3"/>
                <w:sz w:val="18"/>
                <w:szCs w:val="18"/>
              </w:rPr>
              <w:t>：</w:t>
            </w:r>
            <w:r w:rsidRPr="00DC23F4">
              <w:rPr>
                <w:rFonts w:ascii="Times New Roman" w:eastAsia="標楷體" w:hAnsi="Times New Roman"/>
                <w:kern w:val="3"/>
                <w:sz w:val="18"/>
                <w:szCs w:val="18"/>
              </w:rPr>
              <w:t xml:space="preserve">      mg/dl /</w:t>
            </w:r>
            <w:r w:rsidRPr="00DC23F4">
              <w:rPr>
                <w:rFonts w:ascii="Times New Roman" w:eastAsia="標楷體" w:hAnsi="Times New Roman"/>
                <w:b/>
                <w:kern w:val="3"/>
                <w:sz w:val="18"/>
                <w:szCs w:val="18"/>
              </w:rPr>
              <w:t>Cr</w:t>
            </w: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 xml:space="preserve">   </w:t>
            </w:r>
            <w:r w:rsidRPr="00DC23F4">
              <w:rPr>
                <w:rFonts w:ascii="Times New Roman" w:eastAsia="標楷體" w:hAnsi="Times New Roman"/>
                <w:kern w:val="3"/>
                <w:sz w:val="18"/>
                <w:szCs w:val="18"/>
              </w:rPr>
              <w:t xml:space="preserve">  mg/dl</w:t>
            </w:r>
          </w:p>
        </w:tc>
      </w:tr>
      <w:tr w:rsidR="00DC23F4" w:rsidRPr="00DC23F4" w:rsidTr="00F663CE">
        <w:tc>
          <w:tcPr>
            <w:tcW w:w="9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b/>
                <w:kern w:val="3"/>
                <w:szCs w:val="24"/>
              </w:rPr>
              <w:t>第</w:t>
            </w:r>
            <w:r w:rsidRPr="00DC23F4">
              <w:rPr>
                <w:rFonts w:ascii="Times New Roman" w:eastAsia="標楷體" w:hAnsi="Times New Roman"/>
                <w:b/>
                <w:kern w:val="3"/>
                <w:szCs w:val="24"/>
                <w:u w:val="single"/>
              </w:rPr>
              <w:t xml:space="preserve">    </w:t>
            </w:r>
            <w:r w:rsidRPr="00DC23F4">
              <w:rPr>
                <w:rFonts w:ascii="Times New Roman" w:eastAsia="標楷體" w:hAnsi="Times New Roman"/>
                <w:b/>
                <w:kern w:val="3"/>
                <w:szCs w:val="24"/>
              </w:rPr>
              <w:t>次衛教</w:t>
            </w:r>
            <w:r w:rsidRPr="00DC23F4">
              <w:rPr>
                <w:rFonts w:ascii="Times New Roman" w:eastAsia="標楷體" w:hAnsi="Times New Roman"/>
                <w:b/>
                <w:kern w:val="3"/>
                <w:szCs w:val="24"/>
              </w:rPr>
              <w:t>/</w:t>
            </w:r>
            <w:r w:rsidRPr="00DC23F4">
              <w:rPr>
                <w:rFonts w:ascii="Times New Roman" w:eastAsia="標楷體" w:hAnsi="Times New Roman"/>
                <w:b/>
                <w:kern w:val="3"/>
                <w:szCs w:val="24"/>
              </w:rPr>
              <w:t>衛教指導項目：</w:t>
            </w:r>
            <w:r w:rsidRPr="00DC23F4">
              <w:rPr>
                <w:rFonts w:ascii="Times New Roman" w:eastAsia="標楷體" w:hAnsi="Times New Roman"/>
                <w:b/>
                <w:kern w:val="3"/>
                <w:szCs w:val="24"/>
              </w:rPr>
              <w:t xml:space="preserve"> </w:t>
            </w:r>
          </w:p>
          <w:p w:rsidR="002A1FFF" w:rsidRPr="00DC23F4" w:rsidRDefault="002A1FFF" w:rsidP="00F663CE">
            <w:pPr>
              <w:suppressAutoHyphens/>
              <w:autoSpaceDN w:val="0"/>
              <w:snapToGrid w:val="0"/>
              <w:spacing w:line="300" w:lineRule="atLeast"/>
              <w:jc w:val="both"/>
              <w:textAlignment w:val="baseline"/>
              <w:rPr>
                <w:rFonts w:ascii="Times New Roman" w:eastAsia="標楷體" w:hAnsi="Times New Roman"/>
                <w:kern w:val="3"/>
              </w:rPr>
            </w:pPr>
            <w:r w:rsidRPr="00DC23F4">
              <w:rPr>
                <w:rFonts w:ascii="Times New Roman" w:eastAsia="標楷體" w:hAnsi="Times New Roman"/>
                <w:b/>
                <w:kern w:val="3"/>
                <w:sz w:val="18"/>
                <w:szCs w:val="18"/>
                <w:u w:val="single"/>
              </w:rPr>
              <w:t>Stage I:</w:t>
            </w:r>
            <w:r w:rsidRPr="00DC23F4">
              <w:rPr>
                <w:rFonts w:ascii="Times New Roman" w:eastAsia="標楷體" w:hAnsi="Times New Roman"/>
                <w:kern w:val="3"/>
                <w:sz w:val="18"/>
                <w:szCs w:val="18"/>
                <w:u w:val="single"/>
              </w:rPr>
              <w:t>eGFR</w:t>
            </w:r>
            <w:r w:rsidRPr="00DC23F4">
              <w:rPr>
                <w:rFonts w:ascii="Times New Roman" w:eastAsia="標楷體" w:hAnsi="Times New Roman"/>
                <w:kern w:val="3"/>
                <w:sz w:val="18"/>
                <w:szCs w:val="18"/>
                <w:u w:val="single"/>
              </w:rPr>
              <w:t>：</w:t>
            </w:r>
            <w:proofErr w:type="gramStart"/>
            <w:r w:rsidRPr="00DC23F4">
              <w:rPr>
                <w:rFonts w:ascii="新細明體" w:hAnsi="新細明體" w:cs="新細明體" w:hint="eastAsia"/>
                <w:kern w:val="3"/>
                <w:sz w:val="18"/>
                <w:szCs w:val="18"/>
                <w:u w:val="single"/>
              </w:rPr>
              <w:t>≧</w:t>
            </w:r>
            <w:proofErr w:type="gramEnd"/>
            <w:r w:rsidRPr="00DC23F4">
              <w:rPr>
                <w:rFonts w:ascii="Times New Roman" w:eastAsia="標楷體" w:hAnsi="Times New Roman"/>
                <w:kern w:val="3"/>
                <w:sz w:val="18"/>
                <w:szCs w:val="18"/>
                <w:u w:val="single"/>
              </w:rPr>
              <w:t>90 ml/min/1.73 m</w:t>
            </w:r>
            <w:r w:rsidRPr="00DC23F4">
              <w:rPr>
                <w:rFonts w:ascii="Times New Roman" w:eastAsia="標楷體" w:hAnsi="Times New Roman"/>
                <w:kern w:val="3"/>
                <w:sz w:val="18"/>
                <w:szCs w:val="18"/>
                <w:u w:val="single"/>
                <w:vertAlign w:val="superscript"/>
              </w:rPr>
              <w:t xml:space="preserve">2  </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u w:val="single"/>
              </w:rPr>
              <w:t>Stage 2:</w:t>
            </w:r>
            <w:r w:rsidRPr="00DC23F4">
              <w:rPr>
                <w:rFonts w:ascii="Times New Roman" w:eastAsia="標楷體" w:hAnsi="Times New Roman"/>
                <w:kern w:val="3"/>
                <w:sz w:val="18"/>
                <w:szCs w:val="18"/>
                <w:u w:val="single"/>
              </w:rPr>
              <w:t>eGFR</w:t>
            </w:r>
            <w:r w:rsidRPr="00DC23F4">
              <w:rPr>
                <w:rFonts w:ascii="Times New Roman" w:eastAsia="標楷體" w:hAnsi="Times New Roman"/>
                <w:kern w:val="3"/>
                <w:sz w:val="18"/>
                <w:szCs w:val="18"/>
                <w:u w:val="single"/>
              </w:rPr>
              <w:t>：</w:t>
            </w:r>
            <w:r w:rsidRPr="00DC23F4">
              <w:rPr>
                <w:rFonts w:ascii="Times New Roman" w:eastAsia="標楷體" w:hAnsi="Times New Roman"/>
                <w:kern w:val="3"/>
                <w:sz w:val="18"/>
                <w:szCs w:val="18"/>
                <w:u w:val="single"/>
              </w:rPr>
              <w:t>60~89 ml/min/1.73 m</w:t>
            </w:r>
            <w:r w:rsidRPr="00DC23F4">
              <w:rPr>
                <w:rFonts w:ascii="Times New Roman" w:eastAsia="標楷體" w:hAnsi="Times New Roman"/>
                <w:kern w:val="3"/>
                <w:sz w:val="18"/>
                <w:szCs w:val="18"/>
                <w:u w:val="single"/>
                <w:vertAlign w:val="superscript"/>
              </w:rPr>
              <w:t>2</w:t>
            </w:r>
            <w:r w:rsidRPr="00DC23F4">
              <w:rPr>
                <w:rFonts w:ascii="Times New Roman" w:eastAsia="標楷體" w:hAnsi="Times New Roman"/>
                <w:kern w:val="3"/>
                <w:sz w:val="18"/>
                <w:szCs w:val="18"/>
                <w:vertAlign w:val="superscript"/>
              </w:rPr>
              <w:t xml:space="preserve">      </w:t>
            </w:r>
            <w:r w:rsidRPr="00DC23F4">
              <w:rPr>
                <w:rFonts w:ascii="Times New Roman" w:eastAsia="標楷體" w:hAnsi="Times New Roman"/>
                <w:b/>
                <w:kern w:val="3"/>
                <w:sz w:val="18"/>
                <w:szCs w:val="18"/>
                <w:u w:val="single"/>
              </w:rPr>
              <w:t>Stage 3:</w:t>
            </w:r>
            <w:r w:rsidRPr="00DC23F4">
              <w:rPr>
                <w:rFonts w:ascii="Times New Roman" w:eastAsia="標楷體" w:hAnsi="Times New Roman"/>
                <w:kern w:val="3"/>
                <w:sz w:val="18"/>
                <w:szCs w:val="18"/>
                <w:u w:val="single"/>
              </w:rPr>
              <w:t>eGFR</w:t>
            </w:r>
            <w:r w:rsidRPr="00DC23F4">
              <w:rPr>
                <w:rFonts w:ascii="Times New Roman" w:eastAsia="標楷體" w:hAnsi="Times New Roman"/>
                <w:kern w:val="3"/>
                <w:sz w:val="18"/>
                <w:szCs w:val="18"/>
                <w:u w:val="single"/>
              </w:rPr>
              <w:t>：</w:t>
            </w:r>
            <w:r w:rsidRPr="00DC23F4">
              <w:rPr>
                <w:rFonts w:ascii="Times New Roman" w:eastAsia="標楷體" w:hAnsi="Times New Roman"/>
                <w:kern w:val="3"/>
                <w:sz w:val="18"/>
                <w:szCs w:val="18"/>
                <w:u w:val="single"/>
              </w:rPr>
              <w:t>30~59 ml/min/1.73 m</w:t>
            </w:r>
            <w:r w:rsidRPr="00DC23F4">
              <w:rPr>
                <w:rFonts w:ascii="Times New Roman" w:eastAsia="標楷體" w:hAnsi="Times New Roman"/>
                <w:kern w:val="3"/>
                <w:sz w:val="18"/>
                <w:szCs w:val="18"/>
                <w:u w:val="single"/>
                <w:vertAlign w:val="superscript"/>
              </w:rPr>
              <w:t>2</w:t>
            </w:r>
          </w:p>
          <w:p w:rsidR="002A1FFF" w:rsidRPr="00DC23F4" w:rsidRDefault="002A1FFF" w:rsidP="00F663CE">
            <w:pPr>
              <w:suppressAutoHyphens/>
              <w:autoSpaceDN w:val="0"/>
              <w:snapToGrid w:val="0"/>
              <w:spacing w:line="300" w:lineRule="atLeast"/>
              <w:ind w:left="400" w:hanging="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□1-1.</w:t>
            </w:r>
            <w:r w:rsidRPr="00DC23F4">
              <w:rPr>
                <w:rFonts w:ascii="Times New Roman" w:eastAsia="標楷體" w:hAnsi="Times New Roman"/>
                <w:kern w:val="3"/>
                <w:sz w:val="18"/>
                <w:szCs w:val="18"/>
              </w:rPr>
              <w:t>認識腎臟的基本構造與功能</w:t>
            </w:r>
            <w:r w:rsidRPr="00DC23F4">
              <w:rPr>
                <w:rFonts w:ascii="Times New Roman" w:eastAsia="標楷體" w:hAnsi="Times New Roman"/>
                <w:kern w:val="3"/>
                <w:sz w:val="18"/>
                <w:szCs w:val="18"/>
              </w:rPr>
              <w:t xml:space="preserve">      □2-1.</w:t>
            </w:r>
            <w:r w:rsidRPr="00DC23F4">
              <w:rPr>
                <w:rFonts w:ascii="Times New Roman" w:eastAsia="標楷體" w:hAnsi="Times New Roman"/>
                <w:kern w:val="3"/>
                <w:sz w:val="18"/>
                <w:szCs w:val="18"/>
              </w:rPr>
              <w:t>腎臟疾病分期介紹及注意事項</w:t>
            </w:r>
            <w:r w:rsidRPr="00DC23F4">
              <w:rPr>
                <w:rFonts w:ascii="Times New Roman" w:eastAsia="標楷體" w:hAnsi="Times New Roman"/>
                <w:kern w:val="3"/>
                <w:sz w:val="18"/>
                <w:szCs w:val="18"/>
              </w:rPr>
              <w:t xml:space="preserve">     □3-1.</w:t>
            </w:r>
            <w:r w:rsidRPr="00DC23F4">
              <w:rPr>
                <w:rFonts w:ascii="Times New Roman" w:eastAsia="標楷體" w:hAnsi="Times New Roman"/>
                <w:kern w:val="3"/>
                <w:sz w:val="18"/>
                <w:szCs w:val="18"/>
              </w:rPr>
              <w:t>簡介慢性腎衰竭</w:t>
            </w:r>
          </w:p>
          <w:p w:rsidR="002A1FFF" w:rsidRPr="00DC23F4" w:rsidRDefault="002A1FFF" w:rsidP="00F663CE">
            <w:pPr>
              <w:suppressAutoHyphens/>
              <w:autoSpaceDN w:val="0"/>
              <w:snapToGrid w:val="0"/>
              <w:spacing w:line="300" w:lineRule="atLeas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□1-2.</w:t>
            </w:r>
            <w:r w:rsidRPr="00DC23F4">
              <w:rPr>
                <w:rFonts w:ascii="Times New Roman" w:eastAsia="標楷體" w:hAnsi="Times New Roman"/>
                <w:kern w:val="3"/>
                <w:sz w:val="18"/>
                <w:szCs w:val="18"/>
              </w:rPr>
              <w:t>簡介腎臟疾病常見症狀</w:t>
            </w:r>
            <w:r w:rsidRPr="00DC23F4">
              <w:rPr>
                <w:rFonts w:ascii="Times New Roman" w:eastAsia="標楷體" w:hAnsi="Times New Roman"/>
                <w:kern w:val="3"/>
                <w:sz w:val="18"/>
                <w:szCs w:val="18"/>
              </w:rPr>
              <w:t xml:space="preserve">          □2-2.</w:t>
            </w:r>
            <w:r w:rsidRPr="00DC23F4">
              <w:rPr>
                <w:rFonts w:ascii="Times New Roman" w:eastAsia="標楷體" w:hAnsi="Times New Roman"/>
                <w:kern w:val="3"/>
                <w:sz w:val="18"/>
                <w:szCs w:val="18"/>
              </w:rPr>
              <w:t>腎臟疾病異常臨床檢驗值及處理</w:t>
            </w:r>
            <w:r w:rsidRPr="00DC23F4">
              <w:rPr>
                <w:rFonts w:ascii="Times New Roman" w:eastAsia="標楷體" w:hAnsi="Times New Roman"/>
                <w:kern w:val="3"/>
                <w:sz w:val="18"/>
                <w:szCs w:val="18"/>
              </w:rPr>
              <w:t xml:space="preserve">   □3-2.</w:t>
            </w:r>
            <w:r w:rsidRPr="00DC23F4">
              <w:rPr>
                <w:rFonts w:ascii="Times New Roman" w:eastAsia="標楷體" w:hAnsi="Times New Roman"/>
                <w:kern w:val="3"/>
                <w:sz w:val="18"/>
                <w:szCs w:val="18"/>
              </w:rPr>
              <w:t>慢性腎衰竭常見症狀與處理</w:t>
            </w:r>
          </w:p>
          <w:p w:rsidR="002A1FFF" w:rsidRPr="00DC23F4" w:rsidRDefault="002A1FFF" w:rsidP="00F663CE">
            <w:pPr>
              <w:suppressAutoHyphens/>
              <w:autoSpaceDN w:val="0"/>
              <w:snapToGrid w:val="0"/>
              <w:spacing w:line="300" w:lineRule="atLeas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□1-3.</w:t>
            </w:r>
            <w:r w:rsidRPr="00DC23F4">
              <w:rPr>
                <w:rFonts w:ascii="Times New Roman" w:eastAsia="標楷體" w:hAnsi="Times New Roman"/>
                <w:kern w:val="3"/>
                <w:sz w:val="18"/>
                <w:szCs w:val="18"/>
              </w:rPr>
              <w:t>腎臟病常見檢查之介紹</w:t>
            </w:r>
            <w:r w:rsidRPr="00DC23F4">
              <w:rPr>
                <w:rFonts w:ascii="Times New Roman" w:eastAsia="標楷體" w:hAnsi="Times New Roman"/>
                <w:kern w:val="3"/>
                <w:sz w:val="18"/>
                <w:szCs w:val="18"/>
              </w:rPr>
              <w:t xml:space="preserve">          □2-3.</w:t>
            </w:r>
            <w:r w:rsidRPr="00DC23F4">
              <w:rPr>
                <w:rFonts w:ascii="Times New Roman" w:eastAsia="標楷體" w:hAnsi="Times New Roman"/>
                <w:kern w:val="3"/>
                <w:sz w:val="18"/>
                <w:szCs w:val="18"/>
              </w:rPr>
              <w:t>簡介腎臟病之危險因子</w:t>
            </w:r>
            <w:r w:rsidRPr="00DC23F4">
              <w:rPr>
                <w:rFonts w:ascii="Times New Roman" w:eastAsia="標楷體" w:hAnsi="Times New Roman"/>
                <w:kern w:val="3"/>
                <w:sz w:val="18"/>
                <w:szCs w:val="18"/>
              </w:rPr>
              <w:t xml:space="preserve">           □3-3.</w:t>
            </w:r>
            <w:proofErr w:type="gramStart"/>
            <w:r w:rsidRPr="00DC23F4">
              <w:rPr>
                <w:rFonts w:ascii="Times New Roman" w:eastAsia="標楷體" w:hAnsi="Times New Roman"/>
                <w:kern w:val="3"/>
                <w:sz w:val="18"/>
                <w:szCs w:val="18"/>
              </w:rPr>
              <w:t>影響腎</w:t>
            </w:r>
            <w:proofErr w:type="gramEnd"/>
            <w:r w:rsidRPr="00DC23F4">
              <w:rPr>
                <w:rFonts w:ascii="Times New Roman" w:eastAsia="標楷體" w:hAnsi="Times New Roman"/>
                <w:kern w:val="3"/>
                <w:sz w:val="18"/>
                <w:szCs w:val="18"/>
              </w:rPr>
              <w:t>功能惡化的因子</w:t>
            </w:r>
          </w:p>
          <w:p w:rsidR="002A1FFF" w:rsidRPr="00DC23F4" w:rsidRDefault="002A1FFF" w:rsidP="00F663CE">
            <w:pPr>
              <w:suppressAutoHyphens/>
              <w:autoSpaceDN w:val="0"/>
              <w:snapToGrid w:val="0"/>
              <w:spacing w:line="300" w:lineRule="atLeas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□1-4.</w:t>
            </w:r>
            <w:r w:rsidRPr="00DC23F4">
              <w:rPr>
                <w:rFonts w:ascii="Times New Roman" w:eastAsia="標楷體" w:hAnsi="Times New Roman"/>
                <w:kern w:val="3"/>
                <w:sz w:val="18"/>
                <w:szCs w:val="18"/>
              </w:rPr>
              <w:t>腎臟病常見檢驗值之介紹</w:t>
            </w:r>
            <w:r w:rsidRPr="00DC23F4">
              <w:rPr>
                <w:rFonts w:ascii="Times New Roman" w:eastAsia="標楷體" w:hAnsi="Times New Roman"/>
                <w:kern w:val="3"/>
                <w:sz w:val="18"/>
                <w:szCs w:val="18"/>
              </w:rPr>
              <w:t xml:space="preserve">        □2-4.</w:t>
            </w:r>
            <w:r w:rsidRPr="00DC23F4">
              <w:rPr>
                <w:rFonts w:ascii="Times New Roman" w:eastAsia="標楷體" w:hAnsi="Times New Roman"/>
                <w:kern w:val="3"/>
                <w:sz w:val="18"/>
                <w:szCs w:val="18"/>
              </w:rPr>
              <w:t>簡介高血壓及其併發症</w:t>
            </w:r>
            <w:r w:rsidRPr="00DC23F4">
              <w:rPr>
                <w:rFonts w:ascii="Times New Roman" w:eastAsia="標楷體" w:hAnsi="Times New Roman"/>
                <w:kern w:val="3"/>
                <w:sz w:val="18"/>
                <w:szCs w:val="18"/>
              </w:rPr>
              <w:t xml:space="preserve">           □3-4.</w:t>
            </w:r>
            <w:r w:rsidRPr="00DC23F4">
              <w:rPr>
                <w:rFonts w:ascii="Times New Roman" w:eastAsia="標楷體" w:hAnsi="Times New Roman"/>
                <w:kern w:val="3"/>
                <w:sz w:val="18"/>
                <w:szCs w:val="18"/>
              </w:rPr>
              <w:t>血液透析治療介紹</w:t>
            </w:r>
            <w:r w:rsidRPr="00DC23F4">
              <w:rPr>
                <w:rFonts w:ascii="Times New Roman" w:eastAsia="標楷體" w:hAnsi="Times New Roman"/>
                <w:kern w:val="3"/>
                <w:sz w:val="18"/>
                <w:szCs w:val="18"/>
              </w:rPr>
              <w:t xml:space="preserve">    </w:t>
            </w:r>
          </w:p>
          <w:p w:rsidR="002A1FFF" w:rsidRPr="00DC23F4" w:rsidRDefault="002A1FFF" w:rsidP="00F663CE">
            <w:pPr>
              <w:suppressAutoHyphens/>
              <w:autoSpaceDN w:val="0"/>
              <w:snapToGrid w:val="0"/>
              <w:spacing w:line="300" w:lineRule="atLeas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□1-5.</w:t>
            </w:r>
            <w:r w:rsidRPr="00DC23F4">
              <w:rPr>
                <w:rFonts w:ascii="Times New Roman" w:eastAsia="標楷體" w:hAnsi="Times New Roman"/>
                <w:kern w:val="3"/>
                <w:sz w:val="18"/>
                <w:szCs w:val="18"/>
              </w:rPr>
              <w:t>腎臟穿刺切片檢查之介紹</w:t>
            </w:r>
            <w:r w:rsidRPr="00DC23F4">
              <w:rPr>
                <w:rFonts w:ascii="Times New Roman" w:eastAsia="標楷體" w:hAnsi="Times New Roman"/>
                <w:kern w:val="3"/>
                <w:sz w:val="18"/>
                <w:szCs w:val="18"/>
              </w:rPr>
              <w:t xml:space="preserve">        □2-5.</w:t>
            </w:r>
            <w:r w:rsidRPr="00DC23F4">
              <w:rPr>
                <w:rFonts w:ascii="Times New Roman" w:eastAsia="標楷體" w:hAnsi="Times New Roman"/>
                <w:kern w:val="3"/>
                <w:sz w:val="18"/>
                <w:szCs w:val="18"/>
              </w:rPr>
              <w:t>簡介高血脂及其併發症</w:t>
            </w:r>
            <w:r w:rsidRPr="00DC23F4">
              <w:rPr>
                <w:rFonts w:ascii="Times New Roman" w:eastAsia="標楷體" w:hAnsi="Times New Roman"/>
                <w:kern w:val="3"/>
                <w:sz w:val="18"/>
                <w:szCs w:val="18"/>
              </w:rPr>
              <w:t xml:space="preserve">           □3-5.</w:t>
            </w:r>
            <w:r w:rsidRPr="00DC23F4">
              <w:rPr>
                <w:rFonts w:ascii="Times New Roman" w:eastAsia="標楷體" w:hAnsi="Times New Roman"/>
                <w:kern w:val="3"/>
                <w:sz w:val="18"/>
                <w:szCs w:val="18"/>
              </w:rPr>
              <w:t>腹膜透析治療介紹</w:t>
            </w:r>
          </w:p>
          <w:p w:rsidR="002A1FFF" w:rsidRPr="00DC23F4" w:rsidRDefault="002A1FFF" w:rsidP="00F663CE">
            <w:pPr>
              <w:suppressAutoHyphens/>
              <w:autoSpaceDN w:val="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□1-6.</w:t>
            </w:r>
            <w:r w:rsidRPr="00DC23F4">
              <w:rPr>
                <w:rFonts w:ascii="Times New Roman" w:eastAsia="標楷體" w:hAnsi="Times New Roman"/>
                <w:kern w:val="3"/>
                <w:sz w:val="18"/>
                <w:szCs w:val="18"/>
              </w:rPr>
              <w:t>類固醇藥物之護理指導</w:t>
            </w:r>
            <w:r w:rsidRPr="00DC23F4">
              <w:rPr>
                <w:rFonts w:ascii="Times New Roman" w:eastAsia="標楷體" w:hAnsi="Times New Roman"/>
                <w:kern w:val="3"/>
                <w:sz w:val="18"/>
                <w:szCs w:val="18"/>
              </w:rPr>
              <w:t xml:space="preserve">          □2-6.</w:t>
            </w:r>
            <w:r w:rsidRPr="00DC23F4">
              <w:rPr>
                <w:rFonts w:ascii="Times New Roman" w:eastAsia="標楷體" w:hAnsi="Times New Roman"/>
                <w:kern w:val="3"/>
                <w:sz w:val="18"/>
                <w:szCs w:val="18"/>
              </w:rPr>
              <w:t>簡介糖尿病及其併發症</w:t>
            </w:r>
            <w:r w:rsidRPr="00DC23F4">
              <w:rPr>
                <w:rFonts w:ascii="Times New Roman" w:eastAsia="標楷體" w:hAnsi="Times New Roman"/>
                <w:kern w:val="3"/>
                <w:sz w:val="18"/>
                <w:szCs w:val="18"/>
              </w:rPr>
              <w:t xml:space="preserve">           □3-6.</w:t>
            </w:r>
            <w:r w:rsidRPr="00DC23F4">
              <w:rPr>
                <w:rFonts w:ascii="Times New Roman" w:eastAsia="標楷體" w:hAnsi="Times New Roman"/>
                <w:kern w:val="3"/>
                <w:sz w:val="18"/>
                <w:szCs w:val="18"/>
              </w:rPr>
              <w:t>正確透析時機介紹</w:t>
            </w:r>
          </w:p>
          <w:p w:rsidR="002A1FFF" w:rsidRPr="00DC23F4" w:rsidRDefault="002A1FFF" w:rsidP="00F663CE">
            <w:pPr>
              <w:suppressAutoHyphens/>
              <w:autoSpaceDN w:val="0"/>
              <w:snapToGrid w:val="0"/>
              <w:spacing w:line="300" w:lineRule="atLeas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□1-7.</w:t>
            </w:r>
            <w:r w:rsidRPr="00DC23F4">
              <w:rPr>
                <w:rFonts w:ascii="Times New Roman" w:eastAsia="標楷體" w:hAnsi="Times New Roman"/>
                <w:kern w:val="3"/>
                <w:sz w:val="18"/>
                <w:szCs w:val="18"/>
              </w:rPr>
              <w:t>腎臟病日常生活保健與預防</w:t>
            </w:r>
          </w:p>
          <w:p w:rsidR="002A1FFF" w:rsidRPr="00DC23F4" w:rsidRDefault="002A1FFF" w:rsidP="00F663CE">
            <w:pPr>
              <w:suppressAutoHyphens/>
              <w:autoSpaceDN w:val="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□1-8.</w:t>
            </w:r>
            <w:r w:rsidRPr="00DC23F4">
              <w:rPr>
                <w:rFonts w:ascii="Times New Roman" w:eastAsia="標楷體" w:hAnsi="Times New Roman"/>
                <w:kern w:val="3"/>
                <w:sz w:val="18"/>
                <w:szCs w:val="18"/>
              </w:rPr>
              <w:t>教導定期追蹤之重要性</w:t>
            </w:r>
          </w:p>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b/>
                <w:kern w:val="3"/>
                <w:sz w:val="18"/>
                <w:szCs w:val="18"/>
                <w:u w:val="single"/>
              </w:rPr>
              <w:t>Stage 4:</w:t>
            </w:r>
            <w:r w:rsidRPr="00DC23F4">
              <w:rPr>
                <w:rFonts w:ascii="Times New Roman" w:eastAsia="標楷體" w:hAnsi="Times New Roman"/>
                <w:kern w:val="3"/>
                <w:sz w:val="18"/>
                <w:szCs w:val="18"/>
                <w:u w:val="single"/>
              </w:rPr>
              <w:t xml:space="preserve"> eGFR</w:t>
            </w:r>
            <w:r w:rsidRPr="00DC23F4">
              <w:rPr>
                <w:rFonts w:ascii="Times New Roman" w:eastAsia="標楷體" w:hAnsi="Times New Roman"/>
                <w:kern w:val="3"/>
                <w:sz w:val="18"/>
                <w:szCs w:val="18"/>
                <w:u w:val="single"/>
              </w:rPr>
              <w:t>：</w:t>
            </w:r>
            <w:r w:rsidRPr="00DC23F4">
              <w:rPr>
                <w:rFonts w:ascii="Times New Roman" w:eastAsia="標楷體" w:hAnsi="Times New Roman"/>
                <w:kern w:val="3"/>
                <w:sz w:val="18"/>
                <w:szCs w:val="18"/>
                <w:u w:val="single"/>
              </w:rPr>
              <w:t>15~29 ml/min/1.73 m</w:t>
            </w:r>
            <w:r w:rsidRPr="00DC23F4">
              <w:rPr>
                <w:rFonts w:ascii="Times New Roman" w:eastAsia="標楷體" w:hAnsi="Times New Roman"/>
                <w:kern w:val="3"/>
                <w:sz w:val="18"/>
                <w:szCs w:val="18"/>
                <w:u w:val="single"/>
                <w:vertAlign w:val="superscript"/>
              </w:rPr>
              <w:t xml:space="preserve">2 </w:t>
            </w:r>
            <w:r w:rsidRPr="00DC23F4">
              <w:rPr>
                <w:rFonts w:ascii="Times New Roman" w:eastAsia="標楷體" w:hAnsi="Times New Roman"/>
                <w:kern w:val="3"/>
                <w:sz w:val="18"/>
                <w:szCs w:val="18"/>
                <w:vertAlign w:val="superscript"/>
              </w:rPr>
              <w:t xml:space="preserve">                                                </w:t>
            </w:r>
            <w:r w:rsidRPr="00DC23F4">
              <w:rPr>
                <w:rFonts w:ascii="Times New Roman" w:eastAsia="標楷體" w:hAnsi="Times New Roman"/>
                <w:b/>
                <w:kern w:val="3"/>
                <w:sz w:val="18"/>
                <w:szCs w:val="18"/>
                <w:u w:val="single"/>
              </w:rPr>
              <w:t>Stage 5:</w:t>
            </w:r>
            <w:r w:rsidRPr="00DC23F4">
              <w:rPr>
                <w:rFonts w:ascii="Times New Roman" w:eastAsia="標楷體" w:hAnsi="Times New Roman"/>
                <w:kern w:val="3"/>
                <w:sz w:val="18"/>
                <w:szCs w:val="18"/>
                <w:u w:val="single"/>
              </w:rPr>
              <w:t xml:space="preserve"> eGFR</w:t>
            </w:r>
            <w:r w:rsidRPr="00DC23F4">
              <w:rPr>
                <w:rFonts w:ascii="Times New Roman" w:eastAsia="標楷體" w:hAnsi="Times New Roman"/>
                <w:kern w:val="3"/>
                <w:sz w:val="18"/>
                <w:szCs w:val="18"/>
                <w:u w:val="single"/>
              </w:rPr>
              <w:t>：＜</w:t>
            </w:r>
            <w:r w:rsidRPr="00DC23F4">
              <w:rPr>
                <w:rFonts w:ascii="Times New Roman" w:eastAsia="標楷體" w:hAnsi="Times New Roman"/>
                <w:kern w:val="3"/>
                <w:sz w:val="18"/>
                <w:szCs w:val="18"/>
                <w:u w:val="single"/>
              </w:rPr>
              <w:t>15 ml/min/1.73 m</w:t>
            </w:r>
            <w:r w:rsidRPr="00DC23F4">
              <w:rPr>
                <w:rFonts w:ascii="Times New Roman" w:eastAsia="標楷體" w:hAnsi="Times New Roman"/>
                <w:kern w:val="3"/>
                <w:sz w:val="18"/>
                <w:szCs w:val="18"/>
                <w:u w:val="single"/>
                <w:vertAlign w:val="superscript"/>
              </w:rPr>
              <w:t>2</w:t>
            </w:r>
          </w:p>
          <w:p w:rsidR="002A1FFF" w:rsidRPr="00DC23F4" w:rsidRDefault="002A1FFF" w:rsidP="00F663CE">
            <w:pPr>
              <w:suppressAutoHyphens/>
              <w:autoSpaceDN w:val="0"/>
              <w:snapToGrid w:val="0"/>
              <w:spacing w:line="300" w:lineRule="atLeas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□4-1.</w:t>
            </w:r>
            <w:r w:rsidRPr="00DC23F4">
              <w:rPr>
                <w:rFonts w:ascii="Times New Roman" w:eastAsia="標楷體" w:hAnsi="Times New Roman"/>
                <w:kern w:val="3"/>
                <w:sz w:val="18"/>
                <w:szCs w:val="18"/>
              </w:rPr>
              <w:t>感染對腎臟衰竭之影響</w:t>
            </w:r>
            <w:r w:rsidRPr="00DC23F4">
              <w:rPr>
                <w:rFonts w:ascii="Times New Roman" w:eastAsia="標楷體" w:hAnsi="Times New Roman"/>
                <w:kern w:val="3"/>
                <w:sz w:val="18"/>
                <w:szCs w:val="18"/>
              </w:rPr>
              <w:t xml:space="preserve">                                 □5-1.</w:t>
            </w:r>
            <w:r w:rsidRPr="00DC23F4">
              <w:rPr>
                <w:rFonts w:ascii="Times New Roman" w:eastAsia="標楷體" w:hAnsi="Times New Roman"/>
                <w:kern w:val="3"/>
                <w:sz w:val="18"/>
                <w:szCs w:val="18"/>
              </w:rPr>
              <w:t>把握緊急就醫黃金時段</w:t>
            </w:r>
            <w:r w:rsidRPr="00DC23F4">
              <w:rPr>
                <w:rFonts w:ascii="Times New Roman" w:eastAsia="標楷體" w:hAnsi="Times New Roman"/>
                <w:kern w:val="3"/>
                <w:sz w:val="18"/>
                <w:szCs w:val="18"/>
              </w:rPr>
              <w:t xml:space="preserve">  </w:t>
            </w:r>
          </w:p>
          <w:p w:rsidR="002A1FFF" w:rsidRPr="00DC23F4" w:rsidRDefault="002A1FFF" w:rsidP="00F663CE">
            <w:pPr>
              <w:suppressAutoHyphens/>
              <w:autoSpaceDN w:val="0"/>
              <w:snapToGrid w:val="0"/>
              <w:spacing w:line="300" w:lineRule="atLeast"/>
              <w:ind w:left="400" w:hanging="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□4-2.</w:t>
            </w:r>
            <w:r w:rsidRPr="00DC23F4">
              <w:rPr>
                <w:rFonts w:ascii="Times New Roman" w:eastAsia="標楷體" w:hAnsi="Times New Roman"/>
                <w:kern w:val="3"/>
                <w:sz w:val="18"/>
                <w:szCs w:val="18"/>
              </w:rPr>
              <w:t>貧血治療：使用</w:t>
            </w:r>
            <w:r w:rsidRPr="00DC23F4">
              <w:rPr>
                <w:rFonts w:ascii="Times New Roman" w:eastAsia="標楷體" w:hAnsi="Times New Roman"/>
                <w:kern w:val="3"/>
                <w:sz w:val="18"/>
                <w:szCs w:val="18"/>
              </w:rPr>
              <w:t>EPO</w:t>
            </w:r>
            <w:proofErr w:type="gramStart"/>
            <w:r w:rsidRPr="00DC23F4">
              <w:rPr>
                <w:rFonts w:ascii="Times New Roman" w:eastAsia="標楷體" w:hAnsi="Times New Roman"/>
                <w:kern w:val="3"/>
                <w:sz w:val="18"/>
                <w:szCs w:val="18"/>
              </w:rPr>
              <w:t>與鐵劑治療</w:t>
            </w:r>
            <w:proofErr w:type="gramEnd"/>
            <w:r w:rsidRPr="00DC23F4">
              <w:rPr>
                <w:rFonts w:ascii="Times New Roman" w:eastAsia="標楷體" w:hAnsi="Times New Roman"/>
                <w:kern w:val="3"/>
                <w:sz w:val="18"/>
                <w:szCs w:val="18"/>
              </w:rPr>
              <w:t xml:space="preserve">                         □5-2.</w:t>
            </w:r>
            <w:r w:rsidRPr="00DC23F4">
              <w:rPr>
                <w:rFonts w:ascii="Times New Roman" w:eastAsia="標楷體" w:hAnsi="Times New Roman"/>
                <w:kern w:val="3"/>
                <w:sz w:val="18"/>
                <w:szCs w:val="18"/>
              </w:rPr>
              <w:t>血管通路的照護</w:t>
            </w:r>
          </w:p>
          <w:p w:rsidR="002A1FFF" w:rsidRPr="00DC23F4" w:rsidRDefault="002A1FFF" w:rsidP="00F663CE">
            <w:pPr>
              <w:suppressAutoHyphens/>
              <w:autoSpaceDN w:val="0"/>
              <w:snapToGrid w:val="0"/>
              <w:spacing w:line="300" w:lineRule="atLeast"/>
              <w:ind w:left="200" w:hanging="2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□4-3.</w:t>
            </w:r>
            <w:r w:rsidRPr="00DC23F4">
              <w:rPr>
                <w:rFonts w:ascii="Times New Roman" w:eastAsia="標楷體" w:hAnsi="Times New Roman"/>
                <w:kern w:val="3"/>
                <w:sz w:val="18"/>
                <w:szCs w:val="18"/>
              </w:rPr>
              <w:t>慢性腎衰竭併發症之介紹與預防</w:t>
            </w:r>
            <w:r w:rsidRPr="00DC23F4">
              <w:rPr>
                <w:rFonts w:ascii="Times New Roman" w:eastAsia="標楷體" w:hAnsi="Times New Roman"/>
                <w:kern w:val="3"/>
                <w:sz w:val="18"/>
                <w:szCs w:val="18"/>
              </w:rPr>
              <w:t xml:space="preserve">                         □5-3.</w:t>
            </w:r>
            <w:r w:rsidRPr="00DC23F4">
              <w:rPr>
                <w:rFonts w:ascii="Times New Roman" w:eastAsia="標楷體" w:hAnsi="Times New Roman"/>
                <w:kern w:val="3"/>
                <w:sz w:val="18"/>
                <w:szCs w:val="18"/>
              </w:rPr>
              <w:t>腹膜透析導管的照護</w:t>
            </w:r>
          </w:p>
          <w:p w:rsidR="002A1FFF" w:rsidRPr="00DC23F4" w:rsidRDefault="002A1FFF" w:rsidP="00F663CE">
            <w:pPr>
              <w:suppressAutoHyphens/>
              <w:autoSpaceDN w:val="0"/>
              <w:snapToGrid w:val="0"/>
              <w:spacing w:line="300" w:lineRule="atLeast"/>
              <w:ind w:left="332" w:hanging="332"/>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□4-4.</w:t>
            </w:r>
            <w:r w:rsidRPr="00DC23F4">
              <w:rPr>
                <w:rFonts w:ascii="Times New Roman" w:eastAsia="標楷體" w:hAnsi="Times New Roman"/>
                <w:kern w:val="3"/>
                <w:sz w:val="18"/>
                <w:szCs w:val="18"/>
              </w:rPr>
              <w:t>持續介紹透析治療（</w:t>
            </w:r>
            <w:r w:rsidRPr="00DC23F4">
              <w:rPr>
                <w:rFonts w:ascii="Times New Roman" w:eastAsia="標楷體" w:hAnsi="Times New Roman"/>
                <w:kern w:val="3"/>
                <w:sz w:val="18"/>
                <w:szCs w:val="18"/>
              </w:rPr>
              <w:t>HD</w:t>
            </w: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PD</w:t>
            </w:r>
            <w:r w:rsidRPr="00DC23F4">
              <w:rPr>
                <w:rFonts w:ascii="Times New Roman" w:eastAsia="標楷體" w:hAnsi="Times New Roman"/>
                <w:kern w:val="3"/>
                <w:sz w:val="18"/>
                <w:szCs w:val="18"/>
              </w:rPr>
              <w:t>、換腎）</w:t>
            </w:r>
            <w:r w:rsidRPr="00DC23F4">
              <w:rPr>
                <w:rFonts w:ascii="Times New Roman" w:eastAsia="標楷體" w:hAnsi="Times New Roman"/>
                <w:kern w:val="3"/>
                <w:sz w:val="18"/>
                <w:szCs w:val="18"/>
              </w:rPr>
              <w:t xml:space="preserve">                     □5-4.</w:t>
            </w:r>
            <w:r w:rsidRPr="00DC23F4">
              <w:rPr>
                <w:rFonts w:ascii="Times New Roman" w:eastAsia="標楷體" w:hAnsi="Times New Roman"/>
                <w:kern w:val="3"/>
                <w:sz w:val="18"/>
                <w:szCs w:val="18"/>
              </w:rPr>
              <w:t>透析治療合併症介紹（血液透析、腹膜透析）</w:t>
            </w:r>
          </w:p>
          <w:p w:rsidR="002A1FFF" w:rsidRPr="00DC23F4" w:rsidRDefault="002A1FFF" w:rsidP="00F663CE">
            <w:pPr>
              <w:suppressAutoHyphens/>
              <w:autoSpaceDN w:val="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□4-5.</w:t>
            </w:r>
            <w:r w:rsidRPr="00DC23F4">
              <w:rPr>
                <w:rFonts w:ascii="Times New Roman" w:eastAsia="標楷體" w:hAnsi="Times New Roman"/>
                <w:kern w:val="3"/>
                <w:sz w:val="18"/>
                <w:szCs w:val="18"/>
              </w:rPr>
              <w:t>介紹透析治療通路（動靜脈</w:t>
            </w:r>
            <w:proofErr w:type="gramStart"/>
            <w:r w:rsidRPr="00DC23F4">
              <w:rPr>
                <w:rFonts w:ascii="Times New Roman" w:eastAsia="標楷體" w:hAnsi="Times New Roman"/>
                <w:kern w:val="3"/>
                <w:sz w:val="18"/>
                <w:szCs w:val="18"/>
              </w:rPr>
              <w:t>廔</w:t>
            </w:r>
            <w:proofErr w:type="gramEnd"/>
            <w:r w:rsidRPr="00DC23F4">
              <w:rPr>
                <w:rFonts w:ascii="Times New Roman" w:eastAsia="標楷體" w:hAnsi="Times New Roman"/>
                <w:kern w:val="3"/>
                <w:sz w:val="18"/>
                <w:szCs w:val="18"/>
              </w:rPr>
              <w:t>管、雙腔導管、腹膜透析導管）</w:t>
            </w:r>
            <w:r w:rsidRPr="00DC23F4">
              <w:rPr>
                <w:rFonts w:ascii="Times New Roman" w:eastAsia="標楷體" w:hAnsi="Times New Roman"/>
                <w:kern w:val="3"/>
                <w:sz w:val="18"/>
                <w:szCs w:val="18"/>
              </w:rPr>
              <w:t>□5-5.</w:t>
            </w:r>
            <w:r w:rsidRPr="00DC23F4">
              <w:rPr>
                <w:rFonts w:ascii="Times New Roman" w:eastAsia="標楷體" w:hAnsi="Times New Roman"/>
                <w:kern w:val="3"/>
                <w:sz w:val="18"/>
                <w:szCs w:val="18"/>
              </w:rPr>
              <w:t>換腎準備須知介紹</w:t>
            </w:r>
          </w:p>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其他：</w:t>
            </w:r>
            <w:r w:rsidRPr="00DC23F4">
              <w:rPr>
                <w:rFonts w:ascii="Times New Roman" w:eastAsia="標楷體" w:hAnsi="Times New Roman"/>
                <w:kern w:val="3"/>
                <w:sz w:val="18"/>
                <w:szCs w:val="18"/>
                <w:u w:val="single"/>
              </w:rPr>
              <w:t xml:space="preserve">                                                                                      </w:t>
            </w:r>
          </w:p>
        </w:tc>
      </w:tr>
      <w:tr w:rsidR="00DC23F4" w:rsidRPr="00DC23F4" w:rsidTr="00F663CE">
        <w:tc>
          <w:tcPr>
            <w:tcW w:w="9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sz w:val="22"/>
              </w:rPr>
            </w:pPr>
            <w:proofErr w:type="gramStart"/>
            <w:r w:rsidRPr="00DC23F4">
              <w:rPr>
                <w:rFonts w:ascii="Times New Roman" w:eastAsia="標楷體" w:hAnsi="Times New Roman"/>
                <w:kern w:val="3"/>
                <w:sz w:val="22"/>
              </w:rPr>
              <w:t>認知評值</w:t>
            </w:r>
            <w:proofErr w:type="gramEnd"/>
            <w:r w:rsidRPr="00DC23F4">
              <w:rPr>
                <w:rFonts w:ascii="Times New Roman" w:eastAsia="標楷體" w:hAnsi="Times New Roman"/>
                <w:kern w:val="3"/>
                <w:sz w:val="22"/>
              </w:rPr>
              <w:t>：</w:t>
            </w:r>
            <w:r w:rsidRPr="00DC23F4">
              <w:rPr>
                <w:rFonts w:ascii="Times New Roman" w:eastAsia="標楷體" w:hAnsi="Times New Roman"/>
                <w:kern w:val="3"/>
                <w:sz w:val="22"/>
              </w:rPr>
              <w:t>□1.</w:t>
            </w:r>
            <w:r w:rsidRPr="00DC23F4">
              <w:rPr>
                <w:rFonts w:ascii="Times New Roman" w:eastAsia="標楷體" w:hAnsi="Times New Roman"/>
                <w:kern w:val="3"/>
                <w:sz w:val="22"/>
              </w:rPr>
              <w:t>完全了解，能做到</w:t>
            </w:r>
            <w:r w:rsidRPr="00DC23F4">
              <w:rPr>
                <w:rFonts w:ascii="Times New Roman" w:eastAsia="標楷體" w:hAnsi="Times New Roman"/>
                <w:kern w:val="3"/>
                <w:sz w:val="22"/>
              </w:rPr>
              <w:t xml:space="preserve"> □2.</w:t>
            </w:r>
            <w:r w:rsidRPr="00DC23F4">
              <w:rPr>
                <w:rFonts w:ascii="Times New Roman" w:eastAsia="標楷體" w:hAnsi="Times New Roman"/>
                <w:kern w:val="3"/>
                <w:sz w:val="22"/>
              </w:rPr>
              <w:t>完全了解，不能做到</w:t>
            </w:r>
            <w:r w:rsidRPr="00DC23F4">
              <w:rPr>
                <w:rFonts w:ascii="Times New Roman" w:eastAsia="標楷體" w:hAnsi="Times New Roman"/>
                <w:kern w:val="3"/>
                <w:sz w:val="22"/>
              </w:rPr>
              <w:t xml:space="preserve"> □3.</w:t>
            </w:r>
            <w:r w:rsidRPr="00DC23F4">
              <w:rPr>
                <w:rFonts w:ascii="Times New Roman" w:eastAsia="標楷體" w:hAnsi="Times New Roman"/>
                <w:kern w:val="3"/>
                <w:sz w:val="22"/>
              </w:rPr>
              <w:t>部分了解</w:t>
            </w:r>
            <w:r w:rsidRPr="00DC23F4">
              <w:rPr>
                <w:rFonts w:ascii="Times New Roman" w:eastAsia="標楷體" w:hAnsi="Times New Roman"/>
                <w:kern w:val="3"/>
                <w:sz w:val="22"/>
              </w:rPr>
              <w:t xml:space="preserve">  □4.</w:t>
            </w:r>
            <w:r w:rsidRPr="00DC23F4">
              <w:rPr>
                <w:rFonts w:ascii="Times New Roman" w:eastAsia="標楷體" w:hAnsi="Times New Roman"/>
                <w:kern w:val="3"/>
                <w:sz w:val="22"/>
              </w:rPr>
              <w:t>完全不了解</w:t>
            </w:r>
          </w:p>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sz w:val="22"/>
              </w:rPr>
            </w:pPr>
            <w:proofErr w:type="gramStart"/>
            <w:r w:rsidRPr="00DC23F4">
              <w:rPr>
                <w:rFonts w:ascii="Times New Roman" w:eastAsia="標楷體" w:hAnsi="Times New Roman"/>
                <w:kern w:val="3"/>
                <w:sz w:val="22"/>
              </w:rPr>
              <w:t>行為評值</w:t>
            </w:r>
            <w:proofErr w:type="gramEnd"/>
            <w:r w:rsidRPr="00DC23F4">
              <w:rPr>
                <w:rFonts w:ascii="Times New Roman" w:eastAsia="標楷體" w:hAnsi="Times New Roman"/>
                <w:kern w:val="3"/>
                <w:sz w:val="22"/>
              </w:rPr>
              <w:t>：</w:t>
            </w:r>
            <w:r w:rsidRPr="00DC23F4">
              <w:rPr>
                <w:rFonts w:ascii="Times New Roman" w:eastAsia="標楷體" w:hAnsi="Times New Roman"/>
                <w:kern w:val="3"/>
                <w:sz w:val="22"/>
              </w:rPr>
              <w:t>□1.</w:t>
            </w:r>
            <w:r w:rsidRPr="00DC23F4">
              <w:rPr>
                <w:rFonts w:ascii="Times New Roman" w:eastAsia="標楷體" w:hAnsi="Times New Roman"/>
                <w:kern w:val="3"/>
                <w:sz w:val="22"/>
              </w:rPr>
              <w:t>不願意接受</w:t>
            </w:r>
            <w:r w:rsidRPr="00DC23F4">
              <w:rPr>
                <w:rFonts w:ascii="Times New Roman" w:eastAsia="標楷體" w:hAnsi="Times New Roman"/>
                <w:kern w:val="3"/>
                <w:sz w:val="22"/>
              </w:rPr>
              <w:t xml:space="preserve">       □2.</w:t>
            </w:r>
            <w:r w:rsidRPr="00DC23F4">
              <w:rPr>
                <w:rFonts w:ascii="Times New Roman" w:eastAsia="標楷體" w:hAnsi="Times New Roman"/>
                <w:kern w:val="3"/>
                <w:sz w:val="22"/>
              </w:rPr>
              <w:t>願意接受</w:t>
            </w:r>
            <w:r w:rsidRPr="00DC23F4">
              <w:rPr>
                <w:rFonts w:ascii="Times New Roman" w:eastAsia="標楷體" w:hAnsi="Times New Roman"/>
                <w:kern w:val="3"/>
                <w:sz w:val="22"/>
              </w:rPr>
              <w:t xml:space="preserve">           □3</w:t>
            </w:r>
            <w:r w:rsidRPr="00DC23F4">
              <w:rPr>
                <w:rFonts w:ascii="Times New Roman" w:eastAsia="標楷體" w:hAnsi="Times New Roman"/>
                <w:kern w:val="3"/>
                <w:sz w:val="22"/>
              </w:rPr>
              <w:t>已改變中</w:t>
            </w:r>
            <w:r w:rsidRPr="00DC23F4">
              <w:rPr>
                <w:rFonts w:ascii="Times New Roman" w:eastAsia="標楷體" w:hAnsi="Times New Roman"/>
                <w:kern w:val="3"/>
                <w:sz w:val="22"/>
              </w:rPr>
              <w:t xml:space="preserve">  □4.</w:t>
            </w:r>
            <w:r w:rsidRPr="00DC23F4">
              <w:rPr>
                <w:rFonts w:ascii="Times New Roman" w:eastAsia="標楷體" w:hAnsi="Times New Roman"/>
                <w:kern w:val="3"/>
                <w:sz w:val="22"/>
              </w:rPr>
              <w:t>持續維持</w:t>
            </w:r>
          </w:p>
          <w:p w:rsidR="002A1FFF" w:rsidRPr="00DC23F4" w:rsidRDefault="002A1FFF" w:rsidP="00F663CE">
            <w:pPr>
              <w:suppressAutoHyphens/>
              <w:autoSpaceDN w:val="0"/>
              <w:spacing w:before="180" w:line="280" w:lineRule="exact"/>
              <w:jc w:val="both"/>
              <w:textAlignment w:val="baseline"/>
              <w:rPr>
                <w:rFonts w:ascii="Times New Roman" w:eastAsia="標楷體" w:hAnsi="Times New Roman"/>
                <w:kern w:val="3"/>
              </w:rPr>
            </w:pPr>
            <w:r w:rsidRPr="00DC23F4">
              <w:rPr>
                <w:rFonts w:ascii="Times New Roman" w:eastAsia="標楷體" w:hAnsi="Times New Roman"/>
                <w:kern w:val="3"/>
                <w:sz w:val="22"/>
              </w:rPr>
              <w:t>衛教師簽名：</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病人簽名：</w:t>
            </w:r>
            <w:r w:rsidRPr="00DC23F4">
              <w:rPr>
                <w:rFonts w:ascii="Times New Roman" w:eastAsia="標楷體" w:hAnsi="Times New Roman"/>
                <w:kern w:val="3"/>
                <w:sz w:val="22"/>
              </w:rPr>
              <w:t xml:space="preserve">                </w:t>
            </w:r>
            <w:proofErr w:type="gramStart"/>
            <w:r w:rsidRPr="00DC23F4">
              <w:rPr>
                <w:rFonts w:ascii="Times New Roman" w:eastAsia="標楷體" w:hAnsi="Times New Roman"/>
                <w:kern w:val="3"/>
                <w:sz w:val="22"/>
              </w:rPr>
              <w:t>（</w:t>
            </w:r>
            <w:proofErr w:type="gramEnd"/>
            <w:r w:rsidRPr="00DC23F4">
              <w:rPr>
                <w:rFonts w:ascii="Times New Roman" w:eastAsia="標楷體" w:hAnsi="Times New Roman"/>
                <w:kern w:val="3"/>
                <w:sz w:val="22"/>
              </w:rPr>
              <w:t>或家屬簽名：</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w:t>
            </w:r>
          </w:p>
        </w:tc>
      </w:tr>
    </w:tbl>
    <w:p w:rsidR="002A1FFF" w:rsidRPr="00DC23F4" w:rsidRDefault="002A1FFF" w:rsidP="002A1FFF">
      <w:pPr>
        <w:suppressAutoHyphens/>
        <w:autoSpaceDN w:val="0"/>
        <w:spacing w:before="180"/>
        <w:ind w:left="960" w:hanging="720"/>
        <w:jc w:val="both"/>
        <w:textAlignment w:val="baseline"/>
        <w:rPr>
          <w:rFonts w:ascii="Times New Roman" w:eastAsia="標楷體" w:hAnsi="Times New Roman"/>
          <w:kern w:val="3"/>
          <w:szCs w:val="24"/>
        </w:rPr>
      </w:pPr>
      <w:r w:rsidRPr="00DC23F4">
        <w:rPr>
          <w:rFonts w:ascii="Times New Roman" w:eastAsia="標楷體" w:hAnsi="Times New Roman"/>
          <w:kern w:val="3"/>
          <w:szCs w:val="24"/>
        </w:rPr>
        <w:t xml:space="preserve"> </w:t>
      </w:r>
      <w:r w:rsidRPr="00DC23F4">
        <w:rPr>
          <w:rFonts w:ascii="Times New Roman" w:eastAsia="標楷體" w:hAnsi="Times New Roman"/>
          <w:kern w:val="3"/>
          <w:szCs w:val="24"/>
        </w:rPr>
        <w:t>說明：病人或家屬簽名後張貼於當次就診病歷內，作為申報相關費用查核依據，資料留存院所備查。</w:t>
      </w:r>
    </w:p>
    <w:p w:rsidR="002A1FFF" w:rsidRPr="00DC23F4" w:rsidRDefault="002A1FFF" w:rsidP="002A1FFF">
      <w:pPr>
        <w:pageBreakBefore/>
        <w:widowControl/>
        <w:suppressAutoHyphens/>
        <w:autoSpaceDN w:val="0"/>
        <w:jc w:val="center"/>
        <w:textAlignment w:val="baseline"/>
        <w:rPr>
          <w:rFonts w:ascii="Times New Roman" w:eastAsia="標楷體" w:hAnsi="Times New Roman"/>
          <w:kern w:val="3"/>
        </w:rPr>
      </w:pPr>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 xml:space="preserve">2-5 </w:t>
      </w:r>
      <w:r w:rsidRPr="00DC23F4">
        <w:rPr>
          <w:rFonts w:ascii="Times New Roman" w:eastAsia="標楷體" w:hAnsi="Times New Roman"/>
          <w:b/>
          <w:kern w:val="3"/>
          <w:sz w:val="32"/>
          <w:szCs w:val="32"/>
        </w:rPr>
        <w:t>慢性腎臟疾病</w:t>
      </w:r>
      <w:r w:rsidRPr="00DC23F4">
        <w:rPr>
          <w:rFonts w:ascii="Times New Roman" w:eastAsia="標楷體" w:hAnsi="Times New Roman"/>
          <w:b/>
          <w:kern w:val="3"/>
          <w:sz w:val="32"/>
          <w:szCs w:val="32"/>
        </w:rPr>
        <w:t>(CKD)</w:t>
      </w:r>
      <w:r w:rsidRPr="00DC23F4">
        <w:rPr>
          <w:rFonts w:ascii="Times New Roman" w:eastAsia="標楷體" w:hAnsi="Times New Roman"/>
          <w:b/>
          <w:kern w:val="3"/>
          <w:sz w:val="32"/>
          <w:szCs w:val="32"/>
        </w:rPr>
        <w:t>個案年度照護評估紀錄表</w:t>
      </w:r>
      <w:r w:rsidRPr="00DC23F4">
        <w:rPr>
          <w:rFonts w:ascii="Times New Roman" w:eastAsia="標楷體" w:hAnsi="Times New Roman"/>
          <w:b/>
          <w:kern w:val="3"/>
          <w:sz w:val="20"/>
          <w:szCs w:val="32"/>
        </w:rPr>
        <w:t>(</w:t>
      </w:r>
      <w:r w:rsidRPr="00DC23F4">
        <w:rPr>
          <w:rFonts w:ascii="Times New Roman" w:eastAsia="標楷體" w:hAnsi="Times New Roman"/>
          <w:b/>
          <w:kern w:val="3"/>
          <w:sz w:val="20"/>
          <w:szCs w:val="32"/>
        </w:rPr>
        <w:t>黏貼病歷用</w:t>
      </w:r>
      <w:r w:rsidRPr="00DC23F4">
        <w:rPr>
          <w:rFonts w:ascii="Times New Roman" w:eastAsia="標楷體" w:hAnsi="Times New Roman"/>
          <w:b/>
          <w:kern w:val="3"/>
          <w:sz w:val="20"/>
          <w:szCs w:val="32"/>
        </w:rPr>
        <w:t>)</w:t>
      </w:r>
    </w:p>
    <w:p w:rsidR="002A1FFF" w:rsidRPr="00DC23F4" w:rsidRDefault="002A1FFF" w:rsidP="002A1FFF">
      <w:pPr>
        <w:suppressAutoHyphens/>
        <w:autoSpaceDN w:val="0"/>
        <w:snapToGrid w:val="0"/>
        <w:jc w:val="center"/>
        <w:textAlignment w:val="baseline"/>
        <w:outlineLvl w:val="0"/>
        <w:rPr>
          <w:rFonts w:ascii="Times New Roman" w:eastAsia="標楷體" w:hAnsi="Times New Roman"/>
          <w:kern w:val="3"/>
        </w:rPr>
      </w:pPr>
      <w:r w:rsidRPr="00DC23F4">
        <w:rPr>
          <w:rFonts w:ascii="Times New Roman" w:eastAsia="標楷體" w:hAnsi="Times New Roman"/>
          <w:b/>
          <w:kern w:val="3"/>
          <w:sz w:val="28"/>
          <w:szCs w:val="32"/>
        </w:rPr>
        <w:t>【適用</w:t>
      </w:r>
      <w:r w:rsidRPr="00DC23F4">
        <w:rPr>
          <w:rFonts w:ascii="Times New Roman" w:eastAsia="標楷體" w:hAnsi="Times New Roman"/>
          <w:b/>
          <w:bCs/>
          <w:kern w:val="3"/>
          <w:sz w:val="28"/>
          <w:szCs w:val="32"/>
        </w:rPr>
        <w:t>P3404C</w:t>
      </w:r>
      <w:r w:rsidRPr="00DC23F4">
        <w:rPr>
          <w:rFonts w:ascii="Times New Roman" w:eastAsia="標楷體" w:hAnsi="Times New Roman"/>
          <w:b/>
          <w:bCs/>
          <w:kern w:val="3"/>
          <w:sz w:val="28"/>
          <w:szCs w:val="32"/>
        </w:rPr>
        <w:t>、</w:t>
      </w:r>
      <w:r w:rsidRPr="00DC23F4">
        <w:rPr>
          <w:rFonts w:ascii="Times New Roman" w:eastAsia="標楷體" w:hAnsi="Times New Roman"/>
          <w:b/>
          <w:bCs/>
          <w:kern w:val="3"/>
          <w:sz w:val="28"/>
          <w:szCs w:val="32"/>
        </w:rPr>
        <w:t>P3406C</w:t>
      </w:r>
      <w:r w:rsidRPr="00DC23F4">
        <w:rPr>
          <w:rFonts w:ascii="Times New Roman" w:eastAsia="標楷體" w:hAnsi="Times New Roman"/>
          <w:b/>
          <w:bCs/>
          <w:kern w:val="3"/>
          <w:sz w:val="28"/>
          <w:szCs w:val="32"/>
        </w:rPr>
        <w:t>、</w:t>
      </w:r>
      <w:r w:rsidRPr="00DC23F4">
        <w:rPr>
          <w:rFonts w:ascii="Times New Roman" w:eastAsia="標楷體" w:hAnsi="Times New Roman"/>
          <w:b/>
          <w:bCs/>
          <w:kern w:val="3"/>
          <w:sz w:val="28"/>
          <w:szCs w:val="32"/>
        </w:rPr>
        <w:t>P3407C</w:t>
      </w:r>
      <w:r w:rsidRPr="00DC23F4">
        <w:rPr>
          <w:rFonts w:ascii="Times New Roman" w:eastAsia="標楷體" w:hAnsi="Times New Roman"/>
          <w:b/>
          <w:bCs/>
          <w:kern w:val="3"/>
          <w:sz w:val="28"/>
          <w:szCs w:val="32"/>
        </w:rPr>
        <w:t>、</w:t>
      </w:r>
      <w:r w:rsidRPr="00DC23F4">
        <w:rPr>
          <w:rFonts w:ascii="Times New Roman" w:eastAsia="標楷體" w:hAnsi="Times New Roman"/>
          <w:b/>
          <w:bCs/>
          <w:kern w:val="3"/>
          <w:sz w:val="28"/>
          <w:szCs w:val="32"/>
        </w:rPr>
        <w:t>P3408C</w:t>
      </w:r>
      <w:r w:rsidRPr="00DC23F4">
        <w:rPr>
          <w:rFonts w:ascii="Times New Roman" w:eastAsia="標楷體" w:hAnsi="Times New Roman"/>
          <w:b/>
          <w:kern w:val="3"/>
          <w:sz w:val="28"/>
          <w:szCs w:val="32"/>
        </w:rPr>
        <w:t>】</w:t>
      </w:r>
    </w:p>
    <w:p w:rsidR="002A1FFF" w:rsidRPr="00DC23F4" w:rsidRDefault="002A1FFF" w:rsidP="002A1FFF">
      <w:pPr>
        <w:suppressAutoHyphens/>
        <w:autoSpaceDN w:val="0"/>
        <w:spacing w:before="180"/>
        <w:ind w:right="113"/>
        <w:jc w:val="both"/>
        <w:textAlignment w:val="baseline"/>
        <w:rPr>
          <w:rFonts w:ascii="Times New Roman" w:eastAsia="標楷體" w:hAnsi="Times New Roman"/>
          <w:kern w:val="3"/>
        </w:rPr>
      </w:pPr>
      <w:r w:rsidRPr="00DC23F4">
        <w:rPr>
          <w:rFonts w:ascii="Times New Roman" w:eastAsia="標楷體" w:hAnsi="Times New Roman"/>
          <w:kern w:val="3"/>
        </w:rPr>
        <w:t>CKD</w:t>
      </w:r>
      <w:r w:rsidRPr="00DC23F4">
        <w:rPr>
          <w:rFonts w:ascii="Times New Roman" w:eastAsia="標楷體" w:hAnsi="Times New Roman"/>
          <w:kern w:val="3"/>
        </w:rPr>
        <w:t>病人編號：</w:t>
      </w:r>
      <w:r w:rsidRPr="00DC23F4">
        <w:rPr>
          <w:rFonts w:ascii="Times New Roman" w:eastAsia="標楷體" w:hAnsi="Times New Roman"/>
          <w:kern w:val="3"/>
          <w:u w:val="single"/>
        </w:rPr>
        <w:t xml:space="preserve">      -       </w:t>
      </w:r>
      <w:r w:rsidRPr="00DC23F4">
        <w:rPr>
          <w:rFonts w:ascii="Times New Roman" w:eastAsia="標楷體" w:hAnsi="Times New Roman"/>
          <w:kern w:val="3"/>
        </w:rPr>
        <w:t>(TSN</w:t>
      </w:r>
      <w:r w:rsidRPr="00DC23F4">
        <w:rPr>
          <w:rFonts w:ascii="Times New Roman" w:eastAsia="標楷體" w:hAnsi="Times New Roman"/>
          <w:kern w:val="3"/>
        </w:rPr>
        <w:t>透析院所代號</w:t>
      </w:r>
      <w:r w:rsidRPr="00DC23F4">
        <w:rPr>
          <w:rFonts w:ascii="Times New Roman" w:eastAsia="標楷體" w:hAnsi="Times New Roman"/>
          <w:kern w:val="3"/>
        </w:rPr>
        <w:t>-</w:t>
      </w:r>
      <w:r w:rsidRPr="00DC23F4">
        <w:rPr>
          <w:rFonts w:ascii="Times New Roman" w:eastAsia="標楷體" w:hAnsi="Times New Roman"/>
          <w:kern w:val="3"/>
        </w:rPr>
        <w:t>流水號</w:t>
      </w:r>
      <w:r w:rsidRPr="00DC23F4">
        <w:rPr>
          <w:rFonts w:ascii="Times New Roman" w:eastAsia="標楷體" w:hAnsi="Times New Roman"/>
          <w:kern w:val="3"/>
        </w:rPr>
        <w:t>)</w:t>
      </w:r>
      <w:r w:rsidRPr="00DC23F4">
        <w:rPr>
          <w:rFonts w:ascii="Times New Roman" w:eastAsia="標楷體" w:hAnsi="Times New Roman"/>
          <w:kern w:val="3"/>
        </w:rPr>
        <w:t>；</w:t>
      </w:r>
      <w:r w:rsidRPr="00DC23F4">
        <w:rPr>
          <w:rFonts w:ascii="Times New Roman" w:eastAsia="標楷體" w:hAnsi="Times New Roman"/>
          <w:kern w:val="3"/>
        </w:rPr>
        <w:br/>
      </w:r>
      <w:r w:rsidRPr="00DC23F4">
        <w:rPr>
          <w:rFonts w:ascii="Times New Roman" w:eastAsia="標楷體" w:hAnsi="Times New Roman"/>
          <w:kern w:val="3"/>
        </w:rPr>
        <w:t>收案條件：第</w:t>
      </w:r>
      <w:r w:rsidRPr="00DC23F4">
        <w:rPr>
          <w:rFonts w:ascii="Times New Roman" w:eastAsia="標楷體" w:hAnsi="Times New Roman"/>
          <w:kern w:val="3"/>
          <w:u w:val="single"/>
        </w:rPr>
        <w:t xml:space="preserve">   </w:t>
      </w:r>
      <w:r w:rsidRPr="00DC23F4">
        <w:rPr>
          <w:rFonts w:ascii="Times New Roman" w:eastAsia="標楷體" w:hAnsi="Times New Roman"/>
          <w:kern w:val="3"/>
        </w:rPr>
        <w:t>項</w:t>
      </w:r>
      <w:proofErr w:type="gramStart"/>
      <w:r w:rsidRPr="00DC23F4">
        <w:rPr>
          <w:rFonts w:ascii="Times New Roman" w:eastAsia="標楷體" w:hAnsi="Times New Roman"/>
          <w:kern w:val="3"/>
        </w:rPr>
        <w:t>【</w:t>
      </w:r>
      <w:proofErr w:type="gramEnd"/>
      <w:r w:rsidRPr="00DC23F4">
        <w:rPr>
          <w:rFonts w:ascii="Times New Roman" w:eastAsia="標楷體" w:hAnsi="Times New Roman"/>
          <w:kern w:val="3"/>
        </w:rPr>
        <w:t>請依本計畫第二項</w:t>
      </w:r>
      <w:r w:rsidRPr="00DC23F4">
        <w:rPr>
          <w:rFonts w:ascii="Times New Roman" w:eastAsia="標楷體" w:hAnsi="Times New Roman"/>
          <w:kern w:val="3"/>
        </w:rPr>
        <w:t>CKD</w:t>
      </w:r>
      <w:r w:rsidRPr="00DC23F4">
        <w:rPr>
          <w:rFonts w:ascii="Times New Roman" w:eastAsia="標楷體" w:hAnsi="Times New Roman"/>
          <w:kern w:val="3"/>
        </w:rPr>
        <w:t>病人收案條件之項號填寫，如</w:t>
      </w:r>
      <w:r w:rsidRPr="00DC23F4">
        <w:rPr>
          <w:rFonts w:ascii="Times New Roman" w:eastAsia="標楷體" w:hAnsi="Times New Roman"/>
          <w:kern w:val="3"/>
        </w:rPr>
        <w:t>(1),(2) , (3),(4)</w:t>
      </w:r>
      <w:r w:rsidRPr="00DC23F4">
        <w:rPr>
          <w:rFonts w:ascii="Times New Roman" w:eastAsia="標楷體" w:hAnsi="Times New Roman"/>
          <w:kern w:val="3"/>
        </w:rPr>
        <w:t>。】</w:t>
      </w:r>
    </w:p>
    <w:p w:rsidR="002A1FFF" w:rsidRPr="00DC23F4" w:rsidRDefault="002A1FFF" w:rsidP="002A1FFF">
      <w:pPr>
        <w:suppressAutoHyphens/>
        <w:autoSpaceDN w:val="0"/>
        <w:ind w:right="480"/>
        <w:jc w:val="both"/>
        <w:textAlignment w:val="baseline"/>
        <w:rPr>
          <w:rFonts w:ascii="Times New Roman" w:eastAsia="標楷體" w:hAnsi="Times New Roman"/>
          <w:kern w:val="3"/>
        </w:rPr>
      </w:pPr>
      <w:r w:rsidRPr="00DC23F4">
        <w:rPr>
          <w:rFonts w:ascii="Times New Roman" w:eastAsia="標楷體" w:hAnsi="Times New Roman"/>
          <w:kern w:val="3"/>
        </w:rPr>
        <w:t>姓</w:t>
      </w:r>
      <w:r w:rsidRPr="00DC23F4">
        <w:rPr>
          <w:rFonts w:ascii="Times New Roman" w:eastAsia="標楷體" w:hAnsi="Times New Roman"/>
          <w:kern w:val="3"/>
        </w:rPr>
        <w:t xml:space="preserve">    </w:t>
      </w:r>
      <w:r w:rsidRPr="00DC23F4">
        <w:rPr>
          <w:rFonts w:ascii="Times New Roman" w:eastAsia="標楷體" w:hAnsi="Times New Roman"/>
          <w:kern w:val="3"/>
        </w:rPr>
        <w:t>名：</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性別：</w:t>
      </w:r>
      <w:r w:rsidRPr="00DC23F4">
        <w:rPr>
          <w:rFonts w:ascii="Times New Roman" w:eastAsia="標楷體" w:hAnsi="Times New Roman"/>
          <w:kern w:val="3"/>
        </w:rPr>
        <w:t>□</w:t>
      </w:r>
      <w:r w:rsidRPr="00DC23F4">
        <w:rPr>
          <w:rFonts w:ascii="Times New Roman" w:eastAsia="標楷體" w:hAnsi="Times New Roman"/>
          <w:kern w:val="3"/>
        </w:rPr>
        <w:t>男</w:t>
      </w:r>
      <w:r w:rsidRPr="00DC23F4">
        <w:rPr>
          <w:rFonts w:ascii="Times New Roman" w:eastAsia="標楷體" w:hAnsi="Times New Roman"/>
          <w:kern w:val="3"/>
        </w:rPr>
        <w:t xml:space="preserve"> □</w:t>
      </w:r>
      <w:r w:rsidRPr="00DC23F4">
        <w:rPr>
          <w:rFonts w:ascii="Times New Roman" w:eastAsia="標楷體" w:hAnsi="Times New Roman"/>
          <w:kern w:val="3"/>
        </w:rPr>
        <w:t>女</w:t>
      </w:r>
      <w:r w:rsidRPr="00DC23F4">
        <w:rPr>
          <w:rFonts w:ascii="Times New Roman" w:eastAsia="標楷體" w:hAnsi="Times New Roman"/>
          <w:kern w:val="3"/>
        </w:rPr>
        <w:t xml:space="preserve"> </w:t>
      </w:r>
      <w:r w:rsidRPr="00DC23F4">
        <w:rPr>
          <w:rFonts w:ascii="Times New Roman" w:eastAsia="標楷體" w:hAnsi="Times New Roman"/>
          <w:kern w:val="3"/>
        </w:rPr>
        <w:t>病歷號碼：</w:t>
      </w:r>
      <w:r w:rsidRPr="00DC23F4">
        <w:rPr>
          <w:rFonts w:ascii="Times New Roman" w:eastAsia="標楷體" w:hAnsi="Times New Roman"/>
          <w:kern w:val="3"/>
          <w:u w:val="single"/>
        </w:rPr>
        <w:t xml:space="preserve">          </w:t>
      </w:r>
      <w:r w:rsidRPr="00DC23F4">
        <w:rPr>
          <w:rFonts w:ascii="Times New Roman" w:eastAsia="標楷體" w:hAnsi="Times New Roman"/>
          <w:kern w:val="3"/>
        </w:rPr>
        <w:t>主治醫師：</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身分證字號：</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出生日期：</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w:t>
      </w:r>
      <w:r w:rsidRPr="00DC23F4">
        <w:rPr>
          <w:rFonts w:ascii="Times New Roman" w:eastAsia="標楷體" w:hAnsi="Times New Roman"/>
          <w:kern w:val="3"/>
        </w:rPr>
        <w:t>收案日期：</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p>
    <w:p w:rsidR="002A1FFF" w:rsidRPr="00DC23F4" w:rsidRDefault="002A1FFF" w:rsidP="002A1FFF">
      <w:pPr>
        <w:suppressAutoHyphens/>
        <w:autoSpaceDN w:val="0"/>
        <w:spacing w:before="180"/>
        <w:jc w:val="both"/>
        <w:textAlignment w:val="baseline"/>
        <w:rPr>
          <w:rFonts w:ascii="Times New Roman" w:eastAsia="標楷體" w:hAnsi="Times New Roman"/>
          <w:kern w:val="3"/>
        </w:rPr>
      </w:pPr>
      <w:r w:rsidRPr="00DC23F4">
        <w:rPr>
          <w:rFonts w:ascii="Times New Roman" w:eastAsia="標楷體" w:hAnsi="Times New Roman"/>
          <w:b/>
          <w:kern w:val="3"/>
        </w:rPr>
        <w:t>年度</w:t>
      </w:r>
      <w:proofErr w:type="gramStart"/>
      <w:r w:rsidRPr="00DC23F4">
        <w:rPr>
          <w:rFonts w:ascii="Times New Roman" w:eastAsia="標楷體" w:hAnsi="Times New Roman"/>
          <w:b/>
          <w:kern w:val="3"/>
        </w:rPr>
        <w:t>照護起止</w:t>
      </w:r>
      <w:proofErr w:type="gramEnd"/>
      <w:r w:rsidRPr="00DC23F4">
        <w:rPr>
          <w:rFonts w:ascii="Times New Roman" w:eastAsia="標楷體" w:hAnsi="Times New Roman"/>
          <w:b/>
          <w:kern w:val="3"/>
        </w:rPr>
        <w:t>日期：</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w:t>
      </w:r>
      <w:r w:rsidRPr="00DC23F4">
        <w:rPr>
          <w:rFonts w:ascii="Times New Roman" w:eastAsia="標楷體" w:hAnsi="Times New Roman"/>
          <w:kern w:val="3"/>
        </w:rPr>
        <w:t>至</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w:t>
      </w:r>
    </w:p>
    <w:p w:rsidR="002A1FFF" w:rsidRPr="00DC23F4" w:rsidRDefault="002A1FFF" w:rsidP="002A1FFF">
      <w:pPr>
        <w:suppressAutoHyphens/>
        <w:autoSpaceDN w:val="0"/>
        <w:snapToGrid w:val="0"/>
        <w:ind w:left="425" w:hanging="425"/>
        <w:jc w:val="both"/>
        <w:textAlignment w:val="baseline"/>
        <w:rPr>
          <w:rFonts w:ascii="Times New Roman" w:eastAsia="標楷體" w:hAnsi="Times New Roman"/>
          <w:b/>
          <w:kern w:val="3"/>
        </w:rPr>
      </w:pPr>
      <w:r w:rsidRPr="00DC23F4">
        <w:rPr>
          <w:rFonts w:ascii="Times New Roman" w:eastAsia="標楷體" w:hAnsi="Times New Roman"/>
          <w:b/>
          <w:kern w:val="3"/>
        </w:rPr>
        <w:t>1</w:t>
      </w:r>
      <w:r w:rsidRPr="00DC23F4">
        <w:rPr>
          <w:rFonts w:ascii="Times New Roman" w:eastAsia="標楷體" w:hAnsi="Times New Roman"/>
          <w:b/>
          <w:kern w:val="3"/>
        </w:rPr>
        <w:t>、檢驗資料：請將年度檢驗資料填入附表</w:t>
      </w:r>
      <w:r w:rsidRPr="00DC23F4">
        <w:rPr>
          <w:rFonts w:ascii="Times New Roman" w:eastAsia="標楷體" w:hAnsi="Times New Roman"/>
          <w:b/>
          <w:kern w:val="3"/>
        </w:rPr>
        <w:t>2-3</w:t>
      </w:r>
      <w:r w:rsidRPr="00DC23F4">
        <w:rPr>
          <w:rFonts w:ascii="Times New Roman" w:eastAsia="標楷體" w:hAnsi="Times New Roman"/>
          <w:b/>
          <w:kern w:val="3"/>
        </w:rPr>
        <w:t>，並依最近狀況評估後，完成</w:t>
      </w:r>
      <w:r w:rsidRPr="00DC23F4">
        <w:rPr>
          <w:rFonts w:ascii="Times New Roman" w:eastAsia="標楷體" w:hAnsi="Times New Roman"/>
          <w:b/>
          <w:kern w:val="3"/>
        </w:rPr>
        <w:t>2-1</w:t>
      </w:r>
      <w:r w:rsidRPr="00DC23F4">
        <w:rPr>
          <w:rFonts w:ascii="Times New Roman" w:eastAsia="標楷體" w:hAnsi="Times New Roman"/>
          <w:b/>
          <w:kern w:val="3"/>
        </w:rPr>
        <w:t>至</w:t>
      </w:r>
      <w:r w:rsidRPr="00DC23F4">
        <w:rPr>
          <w:rFonts w:ascii="Times New Roman" w:eastAsia="標楷體" w:hAnsi="Times New Roman"/>
          <w:b/>
          <w:kern w:val="3"/>
        </w:rPr>
        <w:t>2-2</w:t>
      </w:r>
      <w:r w:rsidRPr="00DC23F4">
        <w:rPr>
          <w:rFonts w:ascii="Times New Roman" w:eastAsia="標楷體" w:hAnsi="Times New Roman"/>
          <w:b/>
          <w:kern w:val="3"/>
        </w:rPr>
        <w:t>、</w:t>
      </w:r>
      <w:r w:rsidRPr="00DC23F4">
        <w:rPr>
          <w:rFonts w:ascii="Times New Roman" w:eastAsia="標楷體" w:hAnsi="Times New Roman"/>
          <w:b/>
          <w:kern w:val="3"/>
        </w:rPr>
        <w:t>3</w:t>
      </w:r>
      <w:r w:rsidRPr="00DC23F4">
        <w:rPr>
          <w:rFonts w:ascii="Times New Roman" w:eastAsia="標楷體" w:hAnsi="Times New Roman"/>
          <w:b/>
          <w:kern w:val="3"/>
        </w:rPr>
        <w:t>、</w:t>
      </w:r>
      <w:r w:rsidRPr="00DC23F4">
        <w:rPr>
          <w:rFonts w:ascii="Times New Roman" w:eastAsia="標楷體" w:hAnsi="Times New Roman"/>
          <w:b/>
          <w:kern w:val="3"/>
        </w:rPr>
        <w:t>3-1</w:t>
      </w:r>
      <w:r w:rsidRPr="00DC23F4">
        <w:rPr>
          <w:rFonts w:ascii="Times New Roman" w:eastAsia="標楷體" w:hAnsi="Times New Roman"/>
          <w:b/>
          <w:kern w:val="3"/>
        </w:rPr>
        <w:t>至</w:t>
      </w:r>
      <w:r w:rsidRPr="00DC23F4">
        <w:rPr>
          <w:rFonts w:ascii="Times New Roman" w:eastAsia="標楷體" w:hAnsi="Times New Roman"/>
          <w:b/>
          <w:kern w:val="3"/>
        </w:rPr>
        <w:t>3-3</w:t>
      </w:r>
      <w:r w:rsidRPr="00DC23F4">
        <w:rPr>
          <w:rFonts w:ascii="Times New Roman" w:eastAsia="標楷體" w:hAnsi="Times New Roman"/>
          <w:b/>
          <w:kern w:val="3"/>
        </w:rPr>
        <w:t>。</w:t>
      </w:r>
    </w:p>
    <w:p w:rsidR="002A1FFF" w:rsidRPr="00DC23F4" w:rsidRDefault="002A1FFF" w:rsidP="002A1FFF">
      <w:pPr>
        <w:suppressAutoHyphens/>
        <w:autoSpaceDN w:val="0"/>
        <w:snapToGrid w:val="0"/>
        <w:jc w:val="both"/>
        <w:textAlignment w:val="baseline"/>
        <w:rPr>
          <w:rFonts w:ascii="Times New Roman" w:eastAsia="標楷體" w:hAnsi="Times New Roman"/>
          <w:b/>
          <w:kern w:val="3"/>
        </w:rPr>
      </w:pPr>
      <w:r w:rsidRPr="00DC23F4">
        <w:rPr>
          <w:rFonts w:ascii="Times New Roman" w:eastAsia="標楷體" w:hAnsi="Times New Roman"/>
          <w:b/>
          <w:kern w:val="3"/>
        </w:rPr>
        <w:t>2-1</w:t>
      </w:r>
      <w:r w:rsidRPr="00DC23F4">
        <w:rPr>
          <w:rFonts w:ascii="Times New Roman" w:eastAsia="標楷體" w:hAnsi="Times New Roman"/>
          <w:b/>
          <w:kern w:val="3"/>
        </w:rPr>
        <w:t>、年度照護指標</w:t>
      </w:r>
      <w:r w:rsidRPr="00DC23F4">
        <w:rPr>
          <w:rFonts w:ascii="Times New Roman" w:eastAsia="標楷體" w:hAnsi="Times New Roman"/>
          <w:b/>
          <w:kern w:val="3"/>
        </w:rPr>
        <w:t xml:space="preserve"> (Stage 3B</w:t>
      </w:r>
      <w:r w:rsidRPr="00DC23F4">
        <w:rPr>
          <w:rFonts w:ascii="Times New Roman" w:eastAsia="標楷體" w:hAnsi="Times New Roman"/>
          <w:b/>
          <w:kern w:val="3"/>
        </w:rPr>
        <w:t>、</w:t>
      </w:r>
      <w:r w:rsidRPr="00DC23F4">
        <w:rPr>
          <w:rFonts w:ascii="Times New Roman" w:eastAsia="標楷體" w:hAnsi="Times New Roman"/>
          <w:b/>
          <w:kern w:val="3"/>
        </w:rPr>
        <w:t>4</w:t>
      </w:r>
      <w:r w:rsidRPr="00DC23F4">
        <w:rPr>
          <w:rFonts w:ascii="Times New Roman" w:eastAsia="標楷體" w:hAnsi="Times New Roman"/>
          <w:b/>
          <w:kern w:val="3"/>
        </w:rPr>
        <w:t>及蛋白尿</w:t>
      </w:r>
      <w:r w:rsidRPr="00DC23F4">
        <w:rPr>
          <w:rFonts w:ascii="Times New Roman" w:eastAsia="標楷體" w:hAnsi="Times New Roman"/>
          <w:b/>
          <w:kern w:val="3"/>
        </w:rPr>
        <w:t>CKD</w:t>
      </w:r>
      <w:r w:rsidRPr="00DC23F4">
        <w:rPr>
          <w:rFonts w:ascii="Times New Roman" w:eastAsia="標楷體" w:hAnsi="Times New Roman"/>
          <w:b/>
          <w:kern w:val="3"/>
        </w:rPr>
        <w:t>病人適用</w:t>
      </w:r>
      <w:proofErr w:type="gramStart"/>
      <w:r w:rsidRPr="00DC23F4">
        <w:rPr>
          <w:rFonts w:ascii="Times New Roman" w:eastAsia="標楷體" w:hAnsi="Times New Roman"/>
          <w:b/>
          <w:kern w:val="3"/>
        </w:rPr>
        <w:t>）</w:t>
      </w:r>
      <w:proofErr w:type="gramEnd"/>
      <w:r w:rsidRPr="00DC23F4">
        <w:rPr>
          <w:rFonts w:ascii="Times New Roman" w:eastAsia="標楷體" w:hAnsi="Times New Roman"/>
          <w:b/>
          <w:kern w:val="3"/>
        </w:rPr>
        <w:t>（以最近狀況評估）</w:t>
      </w:r>
    </w:p>
    <w:tbl>
      <w:tblPr>
        <w:tblW w:w="9540" w:type="dxa"/>
        <w:tblInd w:w="108" w:type="dxa"/>
        <w:tblCellMar>
          <w:left w:w="10" w:type="dxa"/>
          <w:right w:w="10" w:type="dxa"/>
        </w:tblCellMar>
        <w:tblLook w:val="04A0" w:firstRow="1" w:lastRow="0" w:firstColumn="1" w:lastColumn="0" w:noHBand="0" w:noVBand="1"/>
      </w:tblPr>
      <w:tblGrid>
        <w:gridCol w:w="5387"/>
        <w:gridCol w:w="4153"/>
      </w:tblGrid>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lang w:val="sv-SE"/>
              </w:rPr>
              <w:t>A.</w:t>
            </w:r>
            <w:r w:rsidRPr="00DC23F4">
              <w:rPr>
                <w:rFonts w:ascii="Times New Roman" w:eastAsia="標楷體" w:hAnsi="Times New Roman"/>
                <w:kern w:val="3"/>
              </w:rPr>
              <w:t>血壓控制在</w:t>
            </w:r>
            <w:r w:rsidRPr="00DC23F4">
              <w:rPr>
                <w:rFonts w:ascii="Times New Roman" w:eastAsia="標楷體" w:hAnsi="Times New Roman"/>
                <w:kern w:val="3"/>
              </w:rPr>
              <w:t>130/80 mmHg</w:t>
            </w:r>
            <w:r w:rsidRPr="00DC23F4">
              <w:rPr>
                <w:rFonts w:ascii="Times New Roman" w:eastAsia="標楷體" w:hAnsi="Times New Roman"/>
                <w:kern w:val="3"/>
              </w:rPr>
              <w:t>以下</w:t>
            </w:r>
            <w:r w:rsidRPr="00DC23F4">
              <w:rPr>
                <w:rFonts w:ascii="Times New Roman" w:eastAsia="標楷體" w:hAnsi="Times New Roman"/>
                <w:kern w:val="3"/>
              </w:rPr>
              <w:t xml:space="preserve"> </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ind w:left="240" w:hanging="240"/>
              <w:jc w:val="both"/>
              <w:textAlignment w:val="baseline"/>
              <w:rPr>
                <w:rFonts w:ascii="Times New Roman" w:eastAsia="標楷體" w:hAnsi="Times New Roman"/>
                <w:kern w:val="3"/>
              </w:rPr>
            </w:pPr>
            <w:r w:rsidRPr="00DC23F4">
              <w:rPr>
                <w:rFonts w:ascii="Times New Roman" w:eastAsia="標楷體" w:hAnsi="Times New Roman"/>
                <w:kern w:val="3"/>
              </w:rPr>
              <w:t>B.</w:t>
            </w:r>
            <w:r w:rsidRPr="00DC23F4">
              <w:rPr>
                <w:rFonts w:ascii="Times New Roman" w:eastAsia="標楷體" w:hAnsi="Times New Roman"/>
                <w:kern w:val="3"/>
              </w:rPr>
              <w:t>低密度脂蛋白膽固醇控制在</w:t>
            </w:r>
            <w:r w:rsidRPr="00DC23F4">
              <w:rPr>
                <w:rFonts w:ascii="Times New Roman" w:eastAsia="標楷體" w:hAnsi="Times New Roman"/>
                <w:kern w:val="3"/>
              </w:rPr>
              <w:t>100mg/dL</w:t>
            </w:r>
            <w:r w:rsidRPr="00DC23F4">
              <w:rPr>
                <w:rFonts w:ascii="Times New Roman" w:eastAsia="標楷體" w:hAnsi="Times New Roman"/>
                <w:kern w:val="3"/>
              </w:rPr>
              <w:t>以下，三酸甘油脂控制在</w:t>
            </w:r>
            <w:r w:rsidRPr="00DC23F4">
              <w:rPr>
                <w:rFonts w:ascii="Times New Roman" w:eastAsia="標楷體" w:hAnsi="Times New Roman"/>
                <w:kern w:val="3"/>
              </w:rPr>
              <w:t>150mg/dL</w:t>
            </w:r>
            <w:r w:rsidRPr="00DC23F4">
              <w:rPr>
                <w:rFonts w:ascii="Times New Roman" w:eastAsia="標楷體" w:hAnsi="Times New Roman"/>
                <w:kern w:val="3"/>
              </w:rPr>
              <w:t>以下</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ind w:left="360" w:hanging="360"/>
              <w:jc w:val="both"/>
              <w:textAlignment w:val="baseline"/>
              <w:rPr>
                <w:rFonts w:ascii="Times New Roman" w:eastAsia="標楷體" w:hAnsi="Times New Roman"/>
                <w:kern w:val="3"/>
              </w:rPr>
            </w:pPr>
            <w:r w:rsidRPr="00DC23F4">
              <w:rPr>
                <w:rFonts w:ascii="Times New Roman" w:eastAsia="標楷體" w:hAnsi="Times New Roman"/>
                <w:kern w:val="3"/>
              </w:rPr>
              <w:t>C.</w:t>
            </w:r>
            <w:r w:rsidRPr="00DC23F4">
              <w:rPr>
                <w:rFonts w:ascii="Times New Roman" w:eastAsia="標楷體" w:hAnsi="Times New Roman"/>
                <w:kern w:val="3"/>
              </w:rPr>
              <w:t>糖尿病病人</w:t>
            </w:r>
            <w:r w:rsidRPr="00DC23F4">
              <w:rPr>
                <w:rFonts w:ascii="Times New Roman" w:eastAsia="標楷體" w:hAnsi="Times New Roman"/>
                <w:kern w:val="3"/>
              </w:rPr>
              <w:t>HbA1c</w:t>
            </w:r>
            <w:r w:rsidRPr="00DC23F4">
              <w:rPr>
                <w:rFonts w:ascii="Times New Roman" w:eastAsia="標楷體" w:hAnsi="Times New Roman"/>
                <w:kern w:val="3"/>
              </w:rPr>
              <w:t>控制在</w:t>
            </w:r>
            <w:r w:rsidRPr="00DC23F4">
              <w:rPr>
                <w:rFonts w:ascii="Times New Roman" w:eastAsia="標楷體" w:hAnsi="Times New Roman"/>
                <w:kern w:val="3"/>
              </w:rPr>
              <w:t>7.5%</w:t>
            </w:r>
            <w:r w:rsidRPr="00DC23F4">
              <w:rPr>
                <w:rFonts w:ascii="Times New Roman" w:eastAsia="標楷體" w:hAnsi="Times New Roman"/>
                <w:kern w:val="3"/>
              </w:rPr>
              <w:t>以下</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D.</w:t>
            </w:r>
            <w:r w:rsidRPr="00DC23F4">
              <w:rPr>
                <w:rFonts w:ascii="Times New Roman" w:eastAsia="標楷體" w:hAnsi="Times New Roman"/>
                <w:kern w:val="3"/>
              </w:rPr>
              <w:t>完成護理衛教</w:t>
            </w:r>
            <w:r w:rsidRPr="00DC23F4">
              <w:rPr>
                <w:rFonts w:ascii="Times New Roman" w:eastAsia="標楷體" w:hAnsi="Times New Roman"/>
                <w:kern w:val="3"/>
              </w:rPr>
              <w:t>(</w:t>
            </w:r>
            <w:r w:rsidRPr="00DC23F4">
              <w:rPr>
                <w:rFonts w:ascii="Times New Roman" w:eastAsia="標楷體" w:hAnsi="Times New Roman"/>
                <w:kern w:val="3"/>
              </w:rPr>
              <w:t>完成</w:t>
            </w:r>
            <w:r w:rsidRPr="00DC23F4">
              <w:rPr>
                <w:rFonts w:ascii="Times New Roman" w:eastAsia="標楷體" w:hAnsi="Times New Roman"/>
                <w:kern w:val="3"/>
              </w:rPr>
              <w:t>4</w:t>
            </w:r>
            <w:r w:rsidRPr="00DC23F4">
              <w:rPr>
                <w:rFonts w:ascii="Times New Roman" w:eastAsia="標楷體" w:hAnsi="Times New Roman"/>
                <w:kern w:val="3"/>
              </w:rPr>
              <w:t>次</w:t>
            </w:r>
            <w:r w:rsidRPr="00DC23F4">
              <w:rPr>
                <w:rFonts w:ascii="Times New Roman" w:eastAsia="標楷體" w:hAnsi="Times New Roman"/>
                <w:kern w:val="3"/>
              </w:rPr>
              <w:t>)</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E.</w:t>
            </w:r>
            <w:r w:rsidRPr="00DC23F4">
              <w:rPr>
                <w:rFonts w:ascii="Times New Roman" w:eastAsia="標楷體" w:hAnsi="Times New Roman"/>
                <w:kern w:val="3"/>
              </w:rPr>
              <w:t>完成營養衛教</w:t>
            </w:r>
            <w:r w:rsidRPr="00DC23F4">
              <w:rPr>
                <w:rFonts w:ascii="Times New Roman" w:eastAsia="標楷體" w:hAnsi="Times New Roman"/>
                <w:kern w:val="3"/>
              </w:rPr>
              <w:t>(</w:t>
            </w:r>
            <w:r w:rsidRPr="00DC23F4">
              <w:rPr>
                <w:rFonts w:ascii="Times New Roman" w:eastAsia="標楷體" w:hAnsi="Times New Roman"/>
                <w:kern w:val="3"/>
              </w:rPr>
              <w:t>至少完成</w:t>
            </w:r>
            <w:r w:rsidRPr="00DC23F4">
              <w:rPr>
                <w:rFonts w:ascii="Times New Roman" w:eastAsia="標楷體" w:hAnsi="Times New Roman"/>
                <w:kern w:val="3"/>
              </w:rPr>
              <w:t>2</w:t>
            </w:r>
            <w:r w:rsidRPr="00DC23F4">
              <w:rPr>
                <w:rFonts w:ascii="Times New Roman" w:eastAsia="標楷體" w:hAnsi="Times New Roman"/>
                <w:kern w:val="3"/>
              </w:rPr>
              <w:t>次</w:t>
            </w:r>
            <w:r w:rsidRPr="00DC23F4">
              <w:rPr>
                <w:rFonts w:ascii="Times New Roman" w:eastAsia="標楷體" w:hAnsi="Times New Roman"/>
                <w:kern w:val="3"/>
              </w:rPr>
              <w:t>)</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ind w:left="240" w:hanging="240"/>
              <w:jc w:val="both"/>
              <w:textAlignment w:val="baseline"/>
              <w:rPr>
                <w:rFonts w:ascii="Times New Roman" w:eastAsia="標楷體" w:hAnsi="Times New Roman"/>
                <w:kern w:val="3"/>
              </w:rPr>
            </w:pPr>
            <w:r w:rsidRPr="00DC23F4">
              <w:rPr>
                <w:rFonts w:ascii="Times New Roman" w:eastAsia="標楷體" w:hAnsi="Times New Roman"/>
                <w:kern w:val="3"/>
              </w:rPr>
              <w:t>F.</w:t>
            </w:r>
            <w:r w:rsidRPr="00DC23F4">
              <w:rPr>
                <w:rFonts w:ascii="Times New Roman" w:eastAsia="標楷體" w:hAnsi="Times New Roman"/>
                <w:kern w:val="3"/>
              </w:rPr>
              <w:t>符合</w:t>
            </w:r>
            <w:r w:rsidRPr="00DC23F4">
              <w:rPr>
                <w:rFonts w:ascii="Times New Roman" w:eastAsia="標楷體" w:hAnsi="Times New Roman"/>
                <w:kern w:val="3"/>
              </w:rPr>
              <w:t>Stage 3B</w:t>
            </w:r>
            <w:r w:rsidRPr="00DC23F4">
              <w:rPr>
                <w:rFonts w:ascii="Times New Roman" w:eastAsia="標楷體" w:hAnsi="Times New Roman"/>
                <w:b/>
                <w:kern w:val="3"/>
              </w:rPr>
              <w:t>、</w:t>
            </w:r>
            <w:r w:rsidRPr="00DC23F4">
              <w:rPr>
                <w:rFonts w:ascii="Times New Roman" w:eastAsia="標楷體" w:hAnsi="Times New Roman"/>
                <w:kern w:val="3"/>
              </w:rPr>
              <w:t>4</w:t>
            </w:r>
            <w:r w:rsidRPr="00DC23F4">
              <w:rPr>
                <w:rFonts w:ascii="Times New Roman" w:eastAsia="標楷體" w:hAnsi="Times New Roman"/>
                <w:kern w:val="3"/>
              </w:rPr>
              <w:t>病人之獎勵條件：收案時</w:t>
            </w:r>
            <w:r w:rsidRPr="00DC23F4">
              <w:rPr>
                <w:rFonts w:ascii="Times New Roman" w:eastAsia="標楷體" w:hAnsi="Times New Roman"/>
                <w:kern w:val="3"/>
              </w:rPr>
              <w:t>eGFR 15-4</w:t>
            </w:r>
            <w:r w:rsidR="00731636" w:rsidRPr="00DC23F4">
              <w:rPr>
                <w:rFonts w:ascii="Times New Roman" w:eastAsia="標楷體" w:hAnsi="Times New Roman"/>
                <w:kern w:val="3"/>
              </w:rPr>
              <w:t>4.9</w:t>
            </w:r>
            <w:r w:rsidRPr="00DC23F4">
              <w:rPr>
                <w:rFonts w:ascii="Times New Roman" w:eastAsia="標楷體" w:hAnsi="Times New Roman"/>
                <w:kern w:val="3"/>
              </w:rPr>
              <w:t>ml/min/1.73m</w:t>
            </w:r>
            <w:r w:rsidRPr="00DC23F4">
              <w:rPr>
                <w:rFonts w:ascii="Times New Roman" w:eastAsia="標楷體" w:hAnsi="Times New Roman"/>
                <w:kern w:val="3"/>
                <w:vertAlign w:val="superscript"/>
              </w:rPr>
              <w:t>2</w:t>
            </w:r>
            <w:r w:rsidRPr="00DC23F4">
              <w:rPr>
                <w:rFonts w:ascii="Times New Roman" w:eastAsia="標楷體" w:hAnsi="Times New Roman"/>
                <w:kern w:val="3"/>
              </w:rPr>
              <w:t>/year</w:t>
            </w:r>
            <w:r w:rsidRPr="00DC23F4">
              <w:rPr>
                <w:rFonts w:ascii="Times New Roman" w:eastAsia="標楷體" w:hAnsi="Times New Roman"/>
                <w:kern w:val="3"/>
              </w:rPr>
              <w:t>，給予照護</w:t>
            </w:r>
            <w:r w:rsidRPr="00DC23F4">
              <w:rPr>
                <w:rFonts w:ascii="Times New Roman" w:eastAsia="標楷體" w:hAnsi="Times New Roman"/>
                <w:kern w:val="3"/>
              </w:rPr>
              <w:t>1</w:t>
            </w:r>
            <w:r w:rsidRPr="00DC23F4">
              <w:rPr>
                <w:rFonts w:ascii="Times New Roman" w:eastAsia="標楷體" w:hAnsi="Times New Roman"/>
                <w:kern w:val="3"/>
              </w:rPr>
              <w:t>年後</w:t>
            </w:r>
            <w:r w:rsidRPr="00DC23F4">
              <w:rPr>
                <w:rFonts w:ascii="Times New Roman" w:eastAsia="標楷體" w:hAnsi="Times New Roman"/>
                <w:kern w:val="3"/>
              </w:rPr>
              <w:t>DM</w:t>
            </w:r>
            <w:r w:rsidRPr="00DC23F4">
              <w:rPr>
                <w:rFonts w:ascii="Times New Roman" w:eastAsia="標楷體" w:hAnsi="Times New Roman"/>
                <w:kern w:val="3"/>
              </w:rPr>
              <w:t>病人</w:t>
            </w:r>
            <w:r w:rsidRPr="00DC23F4">
              <w:rPr>
                <w:rFonts w:ascii="Times New Roman" w:eastAsia="標楷體" w:hAnsi="Times New Roman"/>
                <w:kern w:val="3"/>
              </w:rPr>
              <w:t>eGFR</w:t>
            </w:r>
            <w:r w:rsidRPr="00DC23F4">
              <w:rPr>
                <w:rFonts w:ascii="Times New Roman" w:eastAsia="標楷體" w:hAnsi="Times New Roman"/>
                <w:kern w:val="3"/>
              </w:rPr>
              <w:t>下降速率</w:t>
            </w:r>
            <w:r w:rsidRPr="00DC23F4">
              <w:rPr>
                <w:rFonts w:ascii="Times New Roman" w:eastAsia="標楷體" w:hAnsi="Times New Roman"/>
                <w:kern w:val="3"/>
              </w:rPr>
              <w:t>&lt;6 ml/min/1.73m</w:t>
            </w:r>
            <w:r w:rsidRPr="00DC23F4">
              <w:rPr>
                <w:rFonts w:ascii="Times New Roman" w:eastAsia="標楷體" w:hAnsi="Times New Roman"/>
                <w:kern w:val="3"/>
                <w:vertAlign w:val="superscript"/>
              </w:rPr>
              <w:t>2</w:t>
            </w:r>
            <w:r w:rsidRPr="00DC23F4">
              <w:rPr>
                <w:rFonts w:ascii="Times New Roman" w:eastAsia="標楷體" w:hAnsi="Times New Roman"/>
                <w:kern w:val="3"/>
              </w:rPr>
              <w:t>/year</w:t>
            </w:r>
            <w:r w:rsidRPr="00DC23F4">
              <w:rPr>
                <w:rFonts w:ascii="Times New Roman" w:eastAsia="標楷體" w:hAnsi="Times New Roman"/>
                <w:kern w:val="3"/>
              </w:rPr>
              <w:t>，非</w:t>
            </w:r>
            <w:r w:rsidRPr="00DC23F4">
              <w:rPr>
                <w:rFonts w:ascii="Times New Roman" w:eastAsia="標楷體" w:hAnsi="Times New Roman"/>
                <w:kern w:val="3"/>
              </w:rPr>
              <w:t>DM</w:t>
            </w:r>
            <w:r w:rsidRPr="00DC23F4">
              <w:rPr>
                <w:rFonts w:ascii="Times New Roman" w:eastAsia="標楷體" w:hAnsi="Times New Roman"/>
                <w:kern w:val="3"/>
              </w:rPr>
              <w:t>病人</w:t>
            </w:r>
            <w:r w:rsidRPr="00DC23F4">
              <w:rPr>
                <w:rFonts w:ascii="Times New Roman" w:eastAsia="標楷體" w:hAnsi="Times New Roman"/>
                <w:kern w:val="3"/>
              </w:rPr>
              <w:t>eGFR</w:t>
            </w:r>
            <w:r w:rsidRPr="00DC23F4">
              <w:rPr>
                <w:rFonts w:ascii="Times New Roman" w:eastAsia="標楷體" w:hAnsi="Times New Roman"/>
                <w:kern w:val="3"/>
              </w:rPr>
              <w:t>下降速率</w:t>
            </w:r>
            <w:r w:rsidRPr="00DC23F4">
              <w:rPr>
                <w:rFonts w:ascii="Times New Roman" w:eastAsia="標楷體" w:hAnsi="Times New Roman"/>
                <w:kern w:val="3"/>
              </w:rPr>
              <w:t>&lt;4 ml/min/1.73m</w:t>
            </w:r>
            <w:r w:rsidRPr="00DC23F4">
              <w:rPr>
                <w:rFonts w:ascii="Times New Roman" w:eastAsia="標楷體" w:hAnsi="Times New Roman"/>
                <w:kern w:val="3"/>
                <w:vertAlign w:val="superscript"/>
              </w:rPr>
              <w:t>2</w:t>
            </w:r>
            <w:r w:rsidRPr="00DC23F4">
              <w:rPr>
                <w:rFonts w:ascii="Times New Roman" w:eastAsia="標楷體" w:hAnsi="Times New Roman"/>
                <w:kern w:val="3"/>
              </w:rPr>
              <w:t>/year</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w:t>
            </w:r>
            <w:r w:rsidRPr="00DC23F4">
              <w:rPr>
                <w:rFonts w:ascii="Times New Roman" w:eastAsia="標楷體" w:hAnsi="Times New Roman"/>
                <w:kern w:val="3"/>
              </w:rPr>
              <w:t>（請勾選</w:t>
            </w:r>
            <w:r w:rsidRPr="00DC23F4">
              <w:rPr>
                <w:rFonts w:ascii="Times New Roman" w:eastAsia="標楷體" w:hAnsi="Times New Roman"/>
                <w:kern w:val="3"/>
              </w:rPr>
              <w:t>3-1</w:t>
            </w:r>
            <w:r w:rsidRPr="00DC23F4">
              <w:rPr>
                <w:rFonts w:ascii="Times New Roman" w:eastAsia="標楷體" w:hAnsi="Times New Roman"/>
                <w:kern w:val="3"/>
              </w:rPr>
              <w:t>）</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G.</w:t>
            </w:r>
            <w:r w:rsidRPr="00DC23F4">
              <w:rPr>
                <w:rFonts w:ascii="Times New Roman" w:eastAsia="標楷體" w:hAnsi="Times New Roman"/>
                <w:kern w:val="3"/>
              </w:rPr>
              <w:t>符合蛋白尿之獎勵條件</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w:t>
            </w:r>
            <w:r w:rsidRPr="00DC23F4">
              <w:rPr>
                <w:rFonts w:ascii="Times New Roman" w:eastAsia="標楷體" w:hAnsi="Times New Roman"/>
                <w:kern w:val="3"/>
              </w:rPr>
              <w:t>（請勾選</w:t>
            </w:r>
            <w:r w:rsidRPr="00DC23F4">
              <w:rPr>
                <w:rFonts w:ascii="Times New Roman" w:eastAsia="標楷體" w:hAnsi="Times New Roman"/>
                <w:kern w:val="3"/>
              </w:rPr>
              <w:t>3-3</w:t>
            </w:r>
            <w:r w:rsidRPr="00DC23F4">
              <w:rPr>
                <w:rFonts w:ascii="Times New Roman" w:eastAsia="標楷體" w:hAnsi="Times New Roman"/>
                <w:kern w:val="3"/>
              </w:rPr>
              <w:t>）</w:t>
            </w:r>
          </w:p>
        </w:tc>
      </w:tr>
    </w:tbl>
    <w:p w:rsidR="002A1FFF" w:rsidRPr="00DC23F4" w:rsidRDefault="002A1FFF" w:rsidP="002A1FFF">
      <w:pPr>
        <w:suppressAutoHyphens/>
        <w:autoSpaceDN w:val="0"/>
        <w:snapToGrid w:val="0"/>
        <w:spacing w:before="180"/>
        <w:jc w:val="both"/>
        <w:textAlignment w:val="baseline"/>
        <w:rPr>
          <w:rFonts w:ascii="Times New Roman" w:eastAsia="標楷體" w:hAnsi="Times New Roman"/>
          <w:b/>
          <w:kern w:val="3"/>
        </w:rPr>
      </w:pPr>
      <w:r w:rsidRPr="00DC23F4">
        <w:rPr>
          <w:rFonts w:ascii="Times New Roman" w:eastAsia="標楷體" w:hAnsi="Times New Roman"/>
          <w:b/>
          <w:kern w:val="3"/>
        </w:rPr>
        <w:t>2-2</w:t>
      </w:r>
      <w:r w:rsidRPr="00DC23F4">
        <w:rPr>
          <w:rFonts w:ascii="Times New Roman" w:eastAsia="標楷體" w:hAnsi="Times New Roman"/>
          <w:b/>
          <w:kern w:val="3"/>
        </w:rPr>
        <w:t>、年度照護指標</w:t>
      </w:r>
      <w:r w:rsidRPr="00DC23F4">
        <w:rPr>
          <w:rFonts w:ascii="Times New Roman" w:eastAsia="標楷體" w:hAnsi="Times New Roman"/>
          <w:b/>
          <w:kern w:val="3"/>
        </w:rPr>
        <w:t xml:space="preserve"> (Stage 5 CKD</w:t>
      </w:r>
      <w:r w:rsidRPr="00DC23F4">
        <w:rPr>
          <w:rFonts w:ascii="Times New Roman" w:eastAsia="標楷體" w:hAnsi="Times New Roman"/>
          <w:b/>
          <w:kern w:val="3"/>
        </w:rPr>
        <w:t>病人適用</w:t>
      </w:r>
      <w:proofErr w:type="gramStart"/>
      <w:r w:rsidRPr="00DC23F4">
        <w:rPr>
          <w:rFonts w:ascii="Times New Roman" w:eastAsia="標楷體" w:hAnsi="Times New Roman"/>
          <w:b/>
          <w:kern w:val="3"/>
        </w:rPr>
        <w:t>）</w:t>
      </w:r>
      <w:proofErr w:type="gramEnd"/>
      <w:r w:rsidRPr="00DC23F4">
        <w:rPr>
          <w:rFonts w:ascii="Times New Roman" w:eastAsia="標楷體" w:hAnsi="Times New Roman"/>
          <w:b/>
          <w:kern w:val="3"/>
        </w:rPr>
        <w:t>（以最近狀況評估）</w:t>
      </w:r>
    </w:p>
    <w:tbl>
      <w:tblPr>
        <w:tblW w:w="9540" w:type="dxa"/>
        <w:tblInd w:w="108" w:type="dxa"/>
        <w:tblCellMar>
          <w:left w:w="10" w:type="dxa"/>
          <w:right w:w="10" w:type="dxa"/>
        </w:tblCellMar>
        <w:tblLook w:val="04A0" w:firstRow="1" w:lastRow="0" w:firstColumn="1" w:lastColumn="0" w:noHBand="0" w:noVBand="1"/>
      </w:tblPr>
      <w:tblGrid>
        <w:gridCol w:w="5387"/>
        <w:gridCol w:w="4153"/>
      </w:tblGrid>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A.</w:t>
            </w:r>
            <w:r w:rsidRPr="00DC23F4">
              <w:rPr>
                <w:rFonts w:ascii="Times New Roman" w:eastAsia="標楷體" w:hAnsi="Times New Roman"/>
                <w:kern w:val="3"/>
              </w:rPr>
              <w:t>使用</w:t>
            </w:r>
            <w:r w:rsidRPr="00DC23F4">
              <w:rPr>
                <w:rFonts w:ascii="Times New Roman" w:eastAsia="標楷體" w:hAnsi="Times New Roman"/>
                <w:kern w:val="3"/>
              </w:rPr>
              <w:t>EPO</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B.</w:t>
            </w:r>
            <w:r w:rsidRPr="00DC23F4">
              <w:rPr>
                <w:rFonts w:ascii="Times New Roman" w:eastAsia="標楷體" w:hAnsi="Times New Roman"/>
                <w:kern w:val="3"/>
              </w:rPr>
              <w:t>血紅素＞</w:t>
            </w:r>
            <w:r w:rsidRPr="00DC23F4">
              <w:rPr>
                <w:rFonts w:ascii="Times New Roman" w:eastAsia="標楷體" w:hAnsi="Times New Roman"/>
                <w:kern w:val="3"/>
              </w:rPr>
              <w:t>8.5g/dL</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C.</w:t>
            </w:r>
            <w:r w:rsidRPr="00DC23F4">
              <w:rPr>
                <w:rFonts w:ascii="Times New Roman" w:eastAsia="標楷體" w:hAnsi="Times New Roman"/>
                <w:kern w:val="3"/>
              </w:rPr>
              <w:t>血壓控制在</w:t>
            </w:r>
            <w:r w:rsidRPr="00DC23F4">
              <w:rPr>
                <w:rFonts w:ascii="Times New Roman" w:eastAsia="標楷體" w:hAnsi="Times New Roman"/>
                <w:kern w:val="3"/>
              </w:rPr>
              <w:t>130/80 mmHg</w:t>
            </w:r>
            <w:r w:rsidRPr="00DC23F4">
              <w:rPr>
                <w:rFonts w:ascii="Times New Roman" w:eastAsia="標楷體" w:hAnsi="Times New Roman"/>
                <w:kern w:val="3"/>
              </w:rPr>
              <w:t>以下</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ind w:left="240" w:hanging="240"/>
              <w:jc w:val="both"/>
              <w:textAlignment w:val="baseline"/>
              <w:rPr>
                <w:rFonts w:ascii="Times New Roman" w:eastAsia="標楷體" w:hAnsi="Times New Roman"/>
                <w:kern w:val="3"/>
              </w:rPr>
            </w:pPr>
            <w:r w:rsidRPr="00DC23F4">
              <w:rPr>
                <w:rFonts w:ascii="Times New Roman" w:eastAsia="標楷體" w:hAnsi="Times New Roman"/>
                <w:kern w:val="3"/>
              </w:rPr>
              <w:t>D.</w:t>
            </w:r>
            <w:r w:rsidRPr="00DC23F4">
              <w:rPr>
                <w:rFonts w:ascii="Times New Roman" w:eastAsia="標楷體" w:hAnsi="Times New Roman"/>
                <w:kern w:val="3"/>
              </w:rPr>
              <w:t>低密度脂蛋白膽固醇控制在</w:t>
            </w:r>
            <w:r w:rsidRPr="00DC23F4">
              <w:rPr>
                <w:rFonts w:ascii="Times New Roman" w:eastAsia="標楷體" w:hAnsi="Times New Roman"/>
                <w:kern w:val="3"/>
              </w:rPr>
              <w:t>100mg/dL</w:t>
            </w:r>
            <w:r w:rsidRPr="00DC23F4">
              <w:rPr>
                <w:rFonts w:ascii="Times New Roman" w:eastAsia="標楷體" w:hAnsi="Times New Roman"/>
                <w:kern w:val="3"/>
              </w:rPr>
              <w:t>以下，三酸甘油脂控制在</w:t>
            </w:r>
            <w:r w:rsidRPr="00DC23F4">
              <w:rPr>
                <w:rFonts w:ascii="Times New Roman" w:eastAsia="標楷體" w:hAnsi="Times New Roman"/>
                <w:kern w:val="3"/>
              </w:rPr>
              <w:t>150mg/dL</w:t>
            </w:r>
            <w:r w:rsidRPr="00DC23F4">
              <w:rPr>
                <w:rFonts w:ascii="Times New Roman" w:eastAsia="標楷體" w:hAnsi="Times New Roman"/>
                <w:kern w:val="3"/>
              </w:rPr>
              <w:t>以下</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E.</w:t>
            </w:r>
            <w:r w:rsidRPr="00DC23F4">
              <w:rPr>
                <w:rFonts w:ascii="Times New Roman" w:eastAsia="標楷體" w:hAnsi="Times New Roman"/>
                <w:kern w:val="3"/>
              </w:rPr>
              <w:t>糖尿病病人</w:t>
            </w:r>
            <w:r w:rsidRPr="00DC23F4">
              <w:rPr>
                <w:rFonts w:ascii="Times New Roman" w:eastAsia="標楷體" w:hAnsi="Times New Roman"/>
                <w:kern w:val="3"/>
              </w:rPr>
              <w:t>HbA1c</w:t>
            </w:r>
            <w:r w:rsidRPr="00DC23F4">
              <w:rPr>
                <w:rFonts w:ascii="Times New Roman" w:eastAsia="標楷體" w:hAnsi="Times New Roman"/>
                <w:kern w:val="3"/>
              </w:rPr>
              <w:t>控制在</w:t>
            </w:r>
            <w:r w:rsidRPr="00DC23F4">
              <w:rPr>
                <w:rFonts w:ascii="Times New Roman" w:eastAsia="標楷體" w:hAnsi="Times New Roman"/>
                <w:kern w:val="3"/>
              </w:rPr>
              <w:t>7.5%</w:t>
            </w:r>
            <w:r w:rsidRPr="00DC23F4">
              <w:rPr>
                <w:rFonts w:ascii="Times New Roman" w:eastAsia="標楷體" w:hAnsi="Times New Roman"/>
                <w:kern w:val="3"/>
              </w:rPr>
              <w:t>以下</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F.</w:t>
            </w:r>
            <w:r w:rsidRPr="00DC23F4">
              <w:rPr>
                <w:rFonts w:ascii="Times New Roman" w:eastAsia="標楷體" w:hAnsi="Times New Roman"/>
                <w:kern w:val="3"/>
              </w:rPr>
              <w:t>已作好瘻管或導管</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G.</w:t>
            </w:r>
            <w:r w:rsidRPr="00DC23F4">
              <w:rPr>
                <w:rFonts w:ascii="Times New Roman" w:eastAsia="標楷體" w:hAnsi="Times New Roman"/>
                <w:kern w:val="3"/>
              </w:rPr>
              <w:t>完成護理衛教</w:t>
            </w:r>
            <w:r w:rsidRPr="00DC23F4">
              <w:rPr>
                <w:rFonts w:ascii="Times New Roman" w:eastAsia="標楷體" w:hAnsi="Times New Roman"/>
                <w:kern w:val="3"/>
              </w:rPr>
              <w:t>(</w:t>
            </w:r>
            <w:r w:rsidRPr="00DC23F4">
              <w:rPr>
                <w:rFonts w:ascii="Times New Roman" w:eastAsia="標楷體" w:hAnsi="Times New Roman"/>
                <w:kern w:val="3"/>
              </w:rPr>
              <w:t>完成</w:t>
            </w:r>
            <w:r w:rsidRPr="00DC23F4">
              <w:rPr>
                <w:rFonts w:ascii="Times New Roman" w:eastAsia="標楷體" w:hAnsi="Times New Roman"/>
                <w:kern w:val="3"/>
              </w:rPr>
              <w:t>4</w:t>
            </w:r>
            <w:r w:rsidRPr="00DC23F4">
              <w:rPr>
                <w:rFonts w:ascii="Times New Roman" w:eastAsia="標楷體" w:hAnsi="Times New Roman"/>
                <w:kern w:val="3"/>
              </w:rPr>
              <w:t>次</w:t>
            </w:r>
            <w:r w:rsidRPr="00DC23F4">
              <w:rPr>
                <w:rFonts w:ascii="Times New Roman" w:eastAsia="標楷體" w:hAnsi="Times New Roman"/>
                <w:kern w:val="3"/>
              </w:rPr>
              <w:t>)</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H.</w:t>
            </w:r>
            <w:r w:rsidRPr="00DC23F4">
              <w:rPr>
                <w:rFonts w:ascii="Times New Roman" w:eastAsia="標楷體" w:hAnsi="Times New Roman"/>
                <w:kern w:val="3"/>
              </w:rPr>
              <w:t>完成營養衛教</w:t>
            </w:r>
            <w:r w:rsidRPr="00DC23F4">
              <w:rPr>
                <w:rFonts w:ascii="Times New Roman" w:eastAsia="標楷體" w:hAnsi="Times New Roman"/>
                <w:kern w:val="3"/>
              </w:rPr>
              <w:t>(</w:t>
            </w:r>
            <w:r w:rsidRPr="00DC23F4">
              <w:rPr>
                <w:rFonts w:ascii="Times New Roman" w:eastAsia="標楷體" w:hAnsi="Times New Roman"/>
                <w:kern w:val="3"/>
              </w:rPr>
              <w:t>至少完成</w:t>
            </w:r>
            <w:r w:rsidRPr="00DC23F4">
              <w:rPr>
                <w:rFonts w:ascii="Times New Roman" w:eastAsia="標楷體" w:hAnsi="Times New Roman"/>
                <w:kern w:val="3"/>
              </w:rPr>
              <w:t>2</w:t>
            </w:r>
            <w:r w:rsidRPr="00DC23F4">
              <w:rPr>
                <w:rFonts w:ascii="Times New Roman" w:eastAsia="標楷體" w:hAnsi="Times New Roman"/>
                <w:kern w:val="3"/>
              </w:rPr>
              <w:t>次</w:t>
            </w:r>
            <w:r w:rsidRPr="00DC23F4">
              <w:rPr>
                <w:rFonts w:ascii="Times New Roman" w:eastAsia="標楷體" w:hAnsi="Times New Roman"/>
                <w:kern w:val="3"/>
              </w:rPr>
              <w:t>)</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p>
        </w:tc>
      </w:tr>
      <w:tr w:rsidR="00DC23F4" w:rsidRPr="00DC23F4" w:rsidTr="00F663C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ind w:left="240" w:hanging="240"/>
              <w:jc w:val="both"/>
              <w:textAlignment w:val="baseline"/>
              <w:rPr>
                <w:rFonts w:ascii="Times New Roman" w:eastAsia="標楷體" w:hAnsi="Times New Roman"/>
                <w:kern w:val="3"/>
              </w:rPr>
            </w:pPr>
            <w:r w:rsidRPr="00DC23F4">
              <w:rPr>
                <w:rFonts w:ascii="Times New Roman" w:eastAsia="標楷體" w:hAnsi="Times New Roman"/>
                <w:kern w:val="3"/>
              </w:rPr>
              <w:t>I.</w:t>
            </w:r>
            <w:r w:rsidRPr="00DC23F4">
              <w:rPr>
                <w:rFonts w:ascii="Times New Roman" w:eastAsia="標楷體" w:hAnsi="Times New Roman"/>
                <w:kern w:val="3"/>
              </w:rPr>
              <w:t>符合</w:t>
            </w:r>
            <w:r w:rsidRPr="00DC23F4">
              <w:rPr>
                <w:rFonts w:ascii="Times New Roman" w:eastAsia="標楷體" w:hAnsi="Times New Roman"/>
                <w:kern w:val="3"/>
              </w:rPr>
              <w:t>Stage 5</w:t>
            </w:r>
            <w:r w:rsidRPr="00DC23F4">
              <w:rPr>
                <w:rFonts w:ascii="Times New Roman" w:eastAsia="標楷體" w:hAnsi="Times New Roman"/>
                <w:kern w:val="3"/>
              </w:rPr>
              <w:t>病人之獎勵條件</w:t>
            </w:r>
            <w:r w:rsidRPr="00DC23F4">
              <w:rPr>
                <w:rFonts w:ascii="Times New Roman" w:eastAsia="標楷體" w:hAnsi="Times New Roman"/>
                <w:kern w:val="3"/>
              </w:rPr>
              <w:t>:</w:t>
            </w:r>
            <w:r w:rsidRPr="00DC23F4">
              <w:rPr>
                <w:rFonts w:ascii="Times New Roman" w:eastAsia="標楷體" w:hAnsi="Times New Roman"/>
                <w:kern w:val="3"/>
              </w:rPr>
              <w:t>收案時</w:t>
            </w:r>
            <w:r w:rsidRPr="00DC23F4">
              <w:rPr>
                <w:rFonts w:ascii="Times New Roman" w:eastAsia="標楷體" w:hAnsi="Times New Roman"/>
                <w:kern w:val="3"/>
              </w:rPr>
              <w:t>eGFR &lt;15ml/min/1.73m</w:t>
            </w:r>
            <w:r w:rsidRPr="00DC23F4">
              <w:rPr>
                <w:rFonts w:ascii="Times New Roman" w:eastAsia="標楷體" w:hAnsi="Times New Roman"/>
                <w:kern w:val="3"/>
                <w:vertAlign w:val="superscript"/>
              </w:rPr>
              <w:t>2</w:t>
            </w:r>
            <w:r w:rsidRPr="00DC23F4">
              <w:rPr>
                <w:rFonts w:ascii="Times New Roman" w:eastAsia="標楷體" w:hAnsi="Times New Roman"/>
                <w:kern w:val="3"/>
              </w:rPr>
              <w:t>/year</w:t>
            </w:r>
            <w:r w:rsidRPr="00DC23F4">
              <w:rPr>
                <w:rFonts w:ascii="Times New Roman" w:eastAsia="標楷體" w:hAnsi="Times New Roman"/>
                <w:b/>
                <w:kern w:val="3"/>
              </w:rPr>
              <w:t>，</w:t>
            </w:r>
            <w:r w:rsidRPr="00DC23F4">
              <w:rPr>
                <w:rFonts w:ascii="Times New Roman" w:eastAsia="標楷體" w:hAnsi="Times New Roman"/>
                <w:kern w:val="3"/>
              </w:rPr>
              <w:t>給予照護</w:t>
            </w:r>
            <w:r w:rsidRPr="00DC23F4">
              <w:rPr>
                <w:rFonts w:ascii="Times New Roman" w:eastAsia="標楷體" w:hAnsi="Times New Roman"/>
                <w:kern w:val="3"/>
              </w:rPr>
              <w:t>1</w:t>
            </w:r>
            <w:r w:rsidRPr="00DC23F4">
              <w:rPr>
                <w:rFonts w:ascii="Times New Roman" w:eastAsia="標楷體" w:hAnsi="Times New Roman"/>
                <w:kern w:val="3"/>
              </w:rPr>
              <w:t>年後</w:t>
            </w:r>
            <w:r w:rsidRPr="00DC23F4">
              <w:rPr>
                <w:rFonts w:ascii="Times New Roman" w:eastAsia="標楷體" w:hAnsi="Times New Roman"/>
                <w:kern w:val="3"/>
              </w:rPr>
              <w:t>DM</w:t>
            </w:r>
            <w:r w:rsidRPr="00DC23F4">
              <w:rPr>
                <w:rFonts w:ascii="Times New Roman" w:eastAsia="標楷體" w:hAnsi="Times New Roman"/>
                <w:kern w:val="3"/>
              </w:rPr>
              <w:t>病人</w:t>
            </w:r>
            <w:r w:rsidRPr="00DC23F4">
              <w:rPr>
                <w:rFonts w:ascii="Times New Roman" w:eastAsia="標楷體" w:hAnsi="Times New Roman"/>
                <w:kern w:val="3"/>
              </w:rPr>
              <w:t>eGFR</w:t>
            </w:r>
            <w:r w:rsidRPr="00DC23F4">
              <w:rPr>
                <w:rFonts w:ascii="Times New Roman" w:eastAsia="標楷體" w:hAnsi="Times New Roman"/>
                <w:kern w:val="3"/>
              </w:rPr>
              <w:t>下降速率</w:t>
            </w:r>
            <w:r w:rsidRPr="00DC23F4">
              <w:rPr>
                <w:rFonts w:ascii="Times New Roman" w:eastAsia="標楷體" w:hAnsi="Times New Roman"/>
                <w:kern w:val="3"/>
              </w:rPr>
              <w:t>&lt;6 ml/min/1.73m</w:t>
            </w:r>
            <w:r w:rsidRPr="00DC23F4">
              <w:rPr>
                <w:rFonts w:ascii="Times New Roman" w:eastAsia="標楷體" w:hAnsi="Times New Roman"/>
                <w:kern w:val="3"/>
                <w:vertAlign w:val="superscript"/>
              </w:rPr>
              <w:t>2</w:t>
            </w:r>
            <w:r w:rsidRPr="00DC23F4">
              <w:rPr>
                <w:rFonts w:ascii="Times New Roman" w:eastAsia="標楷體" w:hAnsi="Times New Roman"/>
                <w:kern w:val="3"/>
              </w:rPr>
              <w:t>/year</w:t>
            </w:r>
            <w:r w:rsidRPr="00DC23F4">
              <w:rPr>
                <w:rFonts w:ascii="Times New Roman" w:eastAsia="標楷體" w:hAnsi="Times New Roman"/>
                <w:kern w:val="3"/>
              </w:rPr>
              <w:t>，非</w:t>
            </w:r>
            <w:r w:rsidRPr="00DC23F4">
              <w:rPr>
                <w:rFonts w:ascii="Times New Roman" w:eastAsia="標楷體" w:hAnsi="Times New Roman"/>
                <w:kern w:val="3"/>
              </w:rPr>
              <w:t>DM</w:t>
            </w:r>
            <w:r w:rsidRPr="00DC23F4">
              <w:rPr>
                <w:rFonts w:ascii="Times New Roman" w:eastAsia="標楷體" w:hAnsi="Times New Roman"/>
                <w:kern w:val="3"/>
              </w:rPr>
              <w:t>病人</w:t>
            </w:r>
            <w:r w:rsidRPr="00DC23F4">
              <w:rPr>
                <w:rFonts w:ascii="Times New Roman" w:eastAsia="標楷體" w:hAnsi="Times New Roman"/>
                <w:kern w:val="3"/>
              </w:rPr>
              <w:t>eGFR</w:t>
            </w:r>
            <w:r w:rsidRPr="00DC23F4">
              <w:rPr>
                <w:rFonts w:ascii="Times New Roman" w:eastAsia="標楷體" w:hAnsi="Times New Roman"/>
                <w:kern w:val="3"/>
              </w:rPr>
              <w:t>下降速率</w:t>
            </w:r>
            <w:r w:rsidRPr="00DC23F4">
              <w:rPr>
                <w:rFonts w:ascii="Times New Roman" w:eastAsia="標楷體" w:hAnsi="Times New Roman"/>
                <w:kern w:val="3"/>
              </w:rPr>
              <w:t>&lt;4 ml/min/1.73m</w:t>
            </w:r>
            <w:r w:rsidRPr="00DC23F4">
              <w:rPr>
                <w:rFonts w:ascii="Times New Roman" w:eastAsia="標楷體" w:hAnsi="Times New Roman"/>
                <w:kern w:val="3"/>
                <w:vertAlign w:val="superscript"/>
              </w:rPr>
              <w:t>2</w:t>
            </w:r>
            <w:r w:rsidRPr="00DC23F4">
              <w:rPr>
                <w:rFonts w:ascii="Times New Roman" w:eastAsia="標楷體" w:hAnsi="Times New Roman"/>
                <w:kern w:val="3"/>
              </w:rPr>
              <w:t>/year</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w:t>
            </w:r>
            <w:r w:rsidRPr="00DC23F4">
              <w:rPr>
                <w:rFonts w:ascii="Times New Roman" w:eastAsia="標楷體" w:hAnsi="Times New Roman"/>
                <w:kern w:val="3"/>
              </w:rPr>
              <w:t>（請勾選</w:t>
            </w:r>
            <w:r w:rsidRPr="00DC23F4">
              <w:rPr>
                <w:rFonts w:ascii="Times New Roman" w:eastAsia="標楷體" w:hAnsi="Times New Roman"/>
                <w:kern w:val="3"/>
              </w:rPr>
              <w:t>3-2</w:t>
            </w:r>
            <w:r w:rsidRPr="00DC23F4">
              <w:rPr>
                <w:rFonts w:ascii="Times New Roman" w:eastAsia="標楷體" w:hAnsi="Times New Roman"/>
                <w:kern w:val="3"/>
              </w:rPr>
              <w:t>）</w:t>
            </w:r>
          </w:p>
        </w:tc>
      </w:tr>
    </w:tbl>
    <w:p w:rsidR="002A1FFF" w:rsidRPr="00DC23F4" w:rsidRDefault="002A1FFF" w:rsidP="000E1500">
      <w:pPr>
        <w:suppressAutoHyphens/>
        <w:autoSpaceDN w:val="0"/>
        <w:snapToGrid w:val="0"/>
        <w:spacing w:before="180" w:line="300" w:lineRule="exact"/>
        <w:jc w:val="both"/>
        <w:textAlignment w:val="baseline"/>
        <w:rPr>
          <w:rFonts w:ascii="Times New Roman" w:eastAsia="標楷體" w:hAnsi="Times New Roman"/>
          <w:b/>
          <w:kern w:val="3"/>
        </w:rPr>
      </w:pPr>
      <w:r w:rsidRPr="00DC23F4">
        <w:rPr>
          <w:rFonts w:ascii="Times New Roman" w:eastAsia="標楷體" w:hAnsi="Times New Roman"/>
          <w:b/>
          <w:kern w:val="3"/>
        </w:rPr>
        <w:t>3</w:t>
      </w:r>
      <w:r w:rsidRPr="00DC23F4">
        <w:rPr>
          <w:rFonts w:ascii="Times New Roman" w:eastAsia="標楷體" w:hAnsi="Times New Roman"/>
          <w:b/>
          <w:kern w:val="3"/>
        </w:rPr>
        <w:t>、</w:t>
      </w:r>
      <w:r w:rsidRPr="00DC23F4">
        <w:rPr>
          <w:rFonts w:ascii="Times New Roman" w:eastAsia="標楷體" w:hAnsi="Times New Roman"/>
          <w:b/>
          <w:kern w:val="3"/>
        </w:rPr>
        <w:t>Stage 3B</w:t>
      </w:r>
      <w:r w:rsidRPr="00DC23F4">
        <w:rPr>
          <w:rFonts w:ascii="Times New Roman" w:eastAsia="標楷體" w:hAnsi="Times New Roman"/>
          <w:b/>
          <w:kern w:val="3"/>
        </w:rPr>
        <w:t>、</w:t>
      </w:r>
      <w:r w:rsidRPr="00DC23F4">
        <w:rPr>
          <w:rFonts w:ascii="Times New Roman" w:eastAsia="標楷體" w:hAnsi="Times New Roman"/>
          <w:b/>
          <w:kern w:val="3"/>
        </w:rPr>
        <w:t>4</w:t>
      </w:r>
      <w:r w:rsidRPr="00DC23F4">
        <w:rPr>
          <w:rFonts w:ascii="Times New Roman" w:eastAsia="標楷體" w:hAnsi="Times New Roman"/>
          <w:b/>
          <w:kern w:val="3"/>
        </w:rPr>
        <w:t>、</w:t>
      </w:r>
      <w:r w:rsidRPr="00DC23F4">
        <w:rPr>
          <w:rFonts w:ascii="Times New Roman" w:eastAsia="標楷體" w:hAnsi="Times New Roman"/>
          <w:b/>
          <w:kern w:val="3"/>
        </w:rPr>
        <w:t>5</w:t>
      </w:r>
      <w:r w:rsidRPr="00DC23F4">
        <w:rPr>
          <w:rFonts w:ascii="Times New Roman" w:eastAsia="標楷體" w:hAnsi="Times New Roman"/>
          <w:b/>
          <w:kern w:val="3"/>
        </w:rPr>
        <w:t>及蛋白尿病人年度</w:t>
      </w:r>
      <w:r w:rsidRPr="00DC23F4">
        <w:rPr>
          <w:rFonts w:ascii="Times New Roman" w:eastAsia="標楷體" w:hAnsi="Times New Roman"/>
          <w:b/>
          <w:kern w:val="3"/>
        </w:rPr>
        <w:t>eGFR</w:t>
      </w:r>
      <w:r w:rsidRPr="00DC23F4">
        <w:rPr>
          <w:rFonts w:ascii="Times New Roman" w:eastAsia="標楷體" w:hAnsi="Times New Roman"/>
          <w:b/>
          <w:kern w:val="3"/>
        </w:rPr>
        <w:t>：（不論是否符合獎勵皆須完成）</w:t>
      </w:r>
    </w:p>
    <w:p w:rsidR="002A1FFF" w:rsidRPr="00DC23F4" w:rsidRDefault="002A1FFF" w:rsidP="000E1500">
      <w:pPr>
        <w:suppressAutoHyphens/>
        <w:autoSpaceDN w:val="0"/>
        <w:snapToGrid w:val="0"/>
        <w:spacing w:before="180" w:line="300" w:lineRule="exact"/>
        <w:ind w:left="852" w:hanging="425"/>
        <w:jc w:val="both"/>
        <w:textAlignment w:val="baseline"/>
        <w:rPr>
          <w:rFonts w:ascii="Times New Roman" w:eastAsia="標楷體" w:hAnsi="Times New Roman"/>
          <w:kern w:val="3"/>
        </w:rPr>
      </w:pPr>
      <w:r w:rsidRPr="00DC23F4">
        <w:rPr>
          <w:rFonts w:ascii="Times New Roman" w:eastAsia="標楷體" w:hAnsi="Times New Roman"/>
          <w:kern w:val="3"/>
        </w:rPr>
        <w:t>起始點檢驗日期：</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p>
    <w:p w:rsidR="002A1FFF" w:rsidRPr="00DC23F4" w:rsidRDefault="002A1FFF" w:rsidP="000E1500">
      <w:pPr>
        <w:suppressAutoHyphens/>
        <w:autoSpaceDN w:val="0"/>
        <w:snapToGrid w:val="0"/>
        <w:spacing w:line="300" w:lineRule="exact"/>
        <w:ind w:left="562" w:firstLine="289"/>
        <w:jc w:val="both"/>
        <w:textAlignment w:val="baseline"/>
        <w:rPr>
          <w:rFonts w:ascii="Times New Roman" w:eastAsia="標楷體" w:hAnsi="Times New Roman"/>
          <w:kern w:val="3"/>
        </w:rPr>
      </w:pPr>
      <w:r w:rsidRPr="00DC23F4">
        <w:rPr>
          <w:rFonts w:ascii="Times New Roman" w:eastAsia="標楷體" w:hAnsi="Times New Roman"/>
          <w:kern w:val="3"/>
        </w:rPr>
        <w:t>Serum Cr</w:t>
      </w:r>
      <w:r w:rsidRPr="00DC23F4">
        <w:rPr>
          <w:rFonts w:ascii="Times New Roman" w:eastAsia="標楷體" w:hAnsi="Times New Roman"/>
          <w:kern w:val="3"/>
        </w:rPr>
        <w:t>：</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mg/</w:t>
      </w:r>
      <w:proofErr w:type="gramStart"/>
      <w:r w:rsidRPr="00DC23F4">
        <w:rPr>
          <w:rFonts w:ascii="Times New Roman" w:eastAsia="標楷體" w:hAnsi="Times New Roman"/>
          <w:kern w:val="3"/>
        </w:rPr>
        <w:t>dl,  eGFR</w:t>
      </w:r>
      <w:proofErr w:type="gramEnd"/>
      <w:r w:rsidRPr="00DC23F4">
        <w:rPr>
          <w:rFonts w:ascii="Times New Roman" w:eastAsia="標楷體" w:hAnsi="Times New Roman"/>
          <w:kern w:val="3"/>
        </w:rPr>
        <w:t>:</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ml/min/1.73m</w:t>
      </w:r>
      <w:r w:rsidRPr="00DC23F4">
        <w:rPr>
          <w:rFonts w:ascii="Times New Roman" w:eastAsia="標楷體" w:hAnsi="Times New Roman"/>
          <w:kern w:val="3"/>
          <w:vertAlign w:val="superscript"/>
        </w:rPr>
        <w:t>2</w:t>
      </w:r>
      <w:r w:rsidRPr="00DC23F4">
        <w:rPr>
          <w:rFonts w:ascii="Times New Roman" w:eastAsia="標楷體" w:hAnsi="Times New Roman"/>
          <w:kern w:val="3"/>
        </w:rPr>
        <w:t>, U</w:t>
      </w:r>
      <w:r w:rsidR="00731636" w:rsidRPr="00DC23F4">
        <w:rPr>
          <w:rFonts w:ascii="Times New Roman" w:eastAsia="標楷體" w:hAnsi="Times New Roman"/>
          <w:kern w:val="3"/>
        </w:rPr>
        <w:t>PCR</w:t>
      </w:r>
      <w:r w:rsidRPr="00DC23F4">
        <w:rPr>
          <w:rFonts w:ascii="Times New Roman" w:eastAsia="標楷體" w:hAnsi="Times New Roman"/>
          <w:kern w:val="3"/>
          <w:u w:val="single"/>
        </w:rPr>
        <w:t xml:space="preserve">          </w:t>
      </w:r>
      <w:r w:rsidRPr="00DC23F4">
        <w:rPr>
          <w:rFonts w:ascii="Times New Roman" w:eastAsia="標楷體" w:hAnsi="Times New Roman"/>
          <w:kern w:val="3"/>
        </w:rPr>
        <w:t>mg/g</w:t>
      </w:r>
    </w:p>
    <w:p w:rsidR="002A1FFF" w:rsidRPr="00DC23F4" w:rsidRDefault="002A1FFF" w:rsidP="000E1500">
      <w:pPr>
        <w:suppressAutoHyphens/>
        <w:autoSpaceDN w:val="0"/>
        <w:snapToGrid w:val="0"/>
        <w:spacing w:line="300" w:lineRule="exact"/>
        <w:ind w:left="562" w:firstLine="289"/>
        <w:jc w:val="both"/>
        <w:textAlignment w:val="baseline"/>
        <w:rPr>
          <w:rFonts w:ascii="Times New Roman" w:eastAsia="標楷體" w:hAnsi="Times New Roman"/>
          <w:kern w:val="3"/>
        </w:rPr>
      </w:pPr>
      <w:r w:rsidRPr="00DC23F4">
        <w:rPr>
          <w:rFonts w:ascii="Times New Roman" w:eastAsia="標楷體" w:hAnsi="Times New Roman"/>
          <w:kern w:val="3"/>
        </w:rPr>
        <w:t>□CKD stage 3B</w:t>
      </w:r>
      <w:r w:rsidRPr="00DC23F4">
        <w:rPr>
          <w:rFonts w:ascii="Times New Roman" w:eastAsia="標楷體" w:hAnsi="Times New Roman"/>
          <w:kern w:val="3"/>
        </w:rPr>
        <w:t>、</w:t>
      </w:r>
      <w:r w:rsidRPr="00DC23F4">
        <w:rPr>
          <w:rFonts w:ascii="Times New Roman" w:eastAsia="標楷體" w:hAnsi="Times New Roman"/>
          <w:kern w:val="3"/>
        </w:rPr>
        <w:t>□ CKD stage 4</w:t>
      </w:r>
      <w:r w:rsidRPr="00DC23F4">
        <w:rPr>
          <w:rFonts w:ascii="Times New Roman" w:eastAsia="標楷體" w:hAnsi="Times New Roman"/>
          <w:kern w:val="3"/>
        </w:rPr>
        <w:t>、</w:t>
      </w:r>
      <w:r w:rsidRPr="00DC23F4">
        <w:rPr>
          <w:rFonts w:ascii="Times New Roman" w:eastAsia="標楷體" w:hAnsi="Times New Roman"/>
          <w:kern w:val="3"/>
        </w:rPr>
        <w:t>□ CKD stage 5</w:t>
      </w:r>
      <w:r w:rsidRPr="00DC23F4">
        <w:rPr>
          <w:rFonts w:ascii="Times New Roman" w:eastAsia="標楷體" w:hAnsi="Times New Roman"/>
          <w:kern w:val="3"/>
        </w:rPr>
        <w:t>、</w:t>
      </w:r>
      <w:r w:rsidRPr="00DC23F4">
        <w:rPr>
          <w:rFonts w:ascii="Times New Roman" w:eastAsia="標楷體" w:hAnsi="Times New Roman"/>
          <w:kern w:val="3"/>
        </w:rPr>
        <w:t xml:space="preserve">□ </w:t>
      </w:r>
      <w:r w:rsidRPr="00DC23F4">
        <w:rPr>
          <w:rFonts w:ascii="Times New Roman" w:eastAsia="標楷體" w:hAnsi="Times New Roman"/>
          <w:kern w:val="3"/>
        </w:rPr>
        <w:t>蛋白尿病人</w:t>
      </w:r>
    </w:p>
    <w:p w:rsidR="002A1FFF" w:rsidRPr="00DC23F4" w:rsidRDefault="002A1FFF" w:rsidP="000E1500">
      <w:pPr>
        <w:suppressAutoHyphens/>
        <w:autoSpaceDN w:val="0"/>
        <w:snapToGrid w:val="0"/>
        <w:spacing w:before="180" w:line="300" w:lineRule="exact"/>
        <w:ind w:left="852" w:hanging="425"/>
        <w:jc w:val="both"/>
        <w:textAlignment w:val="baseline"/>
        <w:rPr>
          <w:rFonts w:ascii="Times New Roman" w:eastAsia="標楷體" w:hAnsi="Times New Roman"/>
          <w:kern w:val="3"/>
        </w:rPr>
      </w:pPr>
      <w:r w:rsidRPr="00DC23F4">
        <w:rPr>
          <w:rFonts w:ascii="Times New Roman" w:eastAsia="標楷體" w:hAnsi="Times New Roman"/>
          <w:kern w:val="3"/>
        </w:rPr>
        <w:t>終止點檢驗日期：</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p>
    <w:p w:rsidR="002A1FFF" w:rsidRPr="00DC23F4" w:rsidRDefault="002A1FFF" w:rsidP="000E1500">
      <w:pPr>
        <w:suppressAutoHyphens/>
        <w:autoSpaceDN w:val="0"/>
        <w:snapToGrid w:val="0"/>
        <w:spacing w:line="300" w:lineRule="exact"/>
        <w:ind w:left="372" w:firstLine="480"/>
        <w:jc w:val="both"/>
        <w:textAlignment w:val="baseline"/>
        <w:rPr>
          <w:rFonts w:ascii="Times New Roman" w:eastAsia="標楷體" w:hAnsi="Times New Roman"/>
          <w:kern w:val="3"/>
        </w:rPr>
      </w:pPr>
      <w:r w:rsidRPr="00DC23F4">
        <w:rPr>
          <w:rFonts w:ascii="Times New Roman" w:eastAsia="標楷體" w:hAnsi="Times New Roman"/>
          <w:kern w:val="3"/>
        </w:rPr>
        <w:t>Serum Cr</w:t>
      </w:r>
      <w:r w:rsidRPr="00DC23F4">
        <w:rPr>
          <w:rFonts w:ascii="Times New Roman" w:eastAsia="標楷體" w:hAnsi="Times New Roman"/>
          <w:kern w:val="3"/>
        </w:rPr>
        <w:t>：</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mg/</w:t>
      </w:r>
      <w:proofErr w:type="gramStart"/>
      <w:r w:rsidRPr="00DC23F4">
        <w:rPr>
          <w:rFonts w:ascii="Times New Roman" w:eastAsia="標楷體" w:hAnsi="Times New Roman"/>
          <w:kern w:val="3"/>
        </w:rPr>
        <w:t>dl,  eGFR</w:t>
      </w:r>
      <w:proofErr w:type="gramEnd"/>
      <w:r w:rsidRPr="00DC23F4">
        <w:rPr>
          <w:rFonts w:ascii="Times New Roman" w:eastAsia="標楷體" w:hAnsi="Times New Roman"/>
          <w:kern w:val="3"/>
        </w:rPr>
        <w:t>:</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ml/min/1.73m</w:t>
      </w:r>
      <w:r w:rsidRPr="00DC23F4">
        <w:rPr>
          <w:rFonts w:ascii="Times New Roman" w:eastAsia="標楷體" w:hAnsi="Times New Roman"/>
          <w:kern w:val="3"/>
          <w:vertAlign w:val="superscript"/>
        </w:rPr>
        <w:t>2</w:t>
      </w:r>
      <w:r w:rsidRPr="00DC23F4">
        <w:rPr>
          <w:rFonts w:ascii="Times New Roman" w:eastAsia="標楷體" w:hAnsi="Times New Roman"/>
          <w:kern w:val="3"/>
        </w:rPr>
        <w:t>, U</w:t>
      </w:r>
      <w:r w:rsidR="005D27E7" w:rsidRPr="00DC23F4">
        <w:rPr>
          <w:rFonts w:ascii="Times New Roman" w:eastAsia="標楷體" w:hAnsi="Times New Roman"/>
          <w:kern w:val="3"/>
        </w:rPr>
        <w:t>PCR</w:t>
      </w:r>
      <w:r w:rsidRPr="00DC23F4">
        <w:rPr>
          <w:rFonts w:ascii="Times New Roman" w:eastAsia="標楷體" w:hAnsi="Times New Roman"/>
          <w:kern w:val="3"/>
          <w:u w:val="single"/>
        </w:rPr>
        <w:t xml:space="preserve">          </w:t>
      </w:r>
      <w:r w:rsidRPr="00DC23F4">
        <w:rPr>
          <w:rFonts w:ascii="Times New Roman" w:eastAsia="標楷體" w:hAnsi="Times New Roman"/>
          <w:kern w:val="3"/>
        </w:rPr>
        <w:t>mg/g</w:t>
      </w:r>
    </w:p>
    <w:p w:rsidR="002A1FFF" w:rsidRPr="00DC23F4" w:rsidRDefault="002A1FFF" w:rsidP="000E1500">
      <w:pPr>
        <w:suppressAutoHyphens/>
        <w:autoSpaceDN w:val="0"/>
        <w:snapToGrid w:val="0"/>
        <w:spacing w:line="300" w:lineRule="exact"/>
        <w:ind w:left="372" w:firstLine="480"/>
        <w:jc w:val="both"/>
        <w:textAlignment w:val="baseline"/>
        <w:rPr>
          <w:rFonts w:ascii="Times New Roman" w:eastAsia="標楷體" w:hAnsi="Times New Roman"/>
          <w:kern w:val="3"/>
        </w:rPr>
      </w:pPr>
      <w:r w:rsidRPr="00DC23F4">
        <w:rPr>
          <w:rFonts w:ascii="Times New Roman" w:eastAsia="標楷體" w:hAnsi="Times New Roman"/>
          <w:kern w:val="3"/>
        </w:rPr>
        <w:lastRenderedPageBreak/>
        <w:t>□CKD stage 3B</w:t>
      </w:r>
      <w:r w:rsidRPr="00DC23F4">
        <w:rPr>
          <w:rFonts w:ascii="Times New Roman" w:eastAsia="標楷體" w:hAnsi="Times New Roman"/>
          <w:kern w:val="3"/>
        </w:rPr>
        <w:t>、</w:t>
      </w:r>
      <w:r w:rsidRPr="00DC23F4">
        <w:rPr>
          <w:rFonts w:ascii="Times New Roman" w:eastAsia="標楷體" w:hAnsi="Times New Roman"/>
          <w:kern w:val="3"/>
        </w:rPr>
        <w:t>□CKD stage 4</w:t>
      </w:r>
      <w:r w:rsidRPr="00DC23F4">
        <w:rPr>
          <w:rFonts w:ascii="Times New Roman" w:eastAsia="標楷體" w:hAnsi="Times New Roman"/>
          <w:kern w:val="3"/>
        </w:rPr>
        <w:t>、</w:t>
      </w:r>
      <w:r w:rsidRPr="00DC23F4">
        <w:rPr>
          <w:rFonts w:ascii="Times New Roman" w:eastAsia="標楷體" w:hAnsi="Times New Roman"/>
          <w:kern w:val="3"/>
        </w:rPr>
        <w:t>□CKD stage 5</w:t>
      </w:r>
      <w:r w:rsidRPr="00DC23F4">
        <w:rPr>
          <w:rFonts w:ascii="Times New Roman" w:eastAsia="標楷體" w:hAnsi="Times New Roman"/>
          <w:kern w:val="3"/>
        </w:rPr>
        <w:t>、</w:t>
      </w:r>
      <w:r w:rsidRPr="00DC23F4">
        <w:rPr>
          <w:rFonts w:ascii="Times New Roman" w:eastAsia="標楷體" w:hAnsi="Times New Roman"/>
          <w:kern w:val="3"/>
        </w:rPr>
        <w:t xml:space="preserve">□ </w:t>
      </w:r>
      <w:r w:rsidRPr="00DC23F4">
        <w:rPr>
          <w:rFonts w:ascii="Times New Roman" w:eastAsia="標楷體" w:hAnsi="Times New Roman"/>
          <w:kern w:val="3"/>
        </w:rPr>
        <w:t>蛋白尿病人</w:t>
      </w:r>
    </w:p>
    <w:p w:rsidR="002A1FFF" w:rsidRPr="00DC23F4" w:rsidRDefault="002A1FFF" w:rsidP="000E1500">
      <w:pPr>
        <w:suppressAutoHyphens/>
        <w:autoSpaceDN w:val="0"/>
        <w:snapToGrid w:val="0"/>
        <w:spacing w:line="300" w:lineRule="exact"/>
        <w:ind w:left="372" w:firstLine="48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血液透析、</w:t>
      </w:r>
      <w:r w:rsidRPr="00DC23F4">
        <w:rPr>
          <w:rFonts w:ascii="Times New Roman" w:eastAsia="標楷體" w:hAnsi="Times New Roman"/>
          <w:kern w:val="3"/>
        </w:rPr>
        <w:t>□</w:t>
      </w:r>
      <w:r w:rsidRPr="00DC23F4">
        <w:rPr>
          <w:rFonts w:ascii="Times New Roman" w:eastAsia="標楷體" w:hAnsi="Times New Roman"/>
          <w:kern w:val="3"/>
        </w:rPr>
        <w:t>腹膜透析、</w:t>
      </w:r>
      <w:r w:rsidRPr="00DC23F4">
        <w:rPr>
          <w:rFonts w:ascii="Times New Roman" w:eastAsia="標楷體" w:hAnsi="Times New Roman"/>
          <w:kern w:val="3"/>
        </w:rPr>
        <w:t>□</w:t>
      </w:r>
      <w:r w:rsidRPr="00DC23F4">
        <w:rPr>
          <w:rFonts w:ascii="Times New Roman" w:eastAsia="標楷體" w:hAnsi="Times New Roman"/>
          <w:kern w:val="3"/>
        </w:rPr>
        <w:t>腎臟移植、</w:t>
      </w:r>
      <w:r w:rsidRPr="00DC23F4">
        <w:rPr>
          <w:rFonts w:ascii="Times New Roman" w:eastAsia="標楷體" w:hAnsi="Times New Roman"/>
          <w:kern w:val="3"/>
        </w:rPr>
        <w:t>□</w:t>
      </w:r>
      <w:r w:rsidRPr="00DC23F4">
        <w:rPr>
          <w:rFonts w:ascii="Times New Roman" w:eastAsia="標楷體" w:hAnsi="Times New Roman"/>
          <w:kern w:val="3"/>
        </w:rPr>
        <w:t>安寧療護</w:t>
      </w:r>
    </w:p>
    <w:p w:rsidR="002A1FFF" w:rsidRPr="00DC23F4" w:rsidRDefault="002A1FFF" w:rsidP="000E1500">
      <w:pPr>
        <w:suppressAutoHyphens/>
        <w:autoSpaceDN w:val="0"/>
        <w:snapToGrid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rPr>
        <w:tab/>
        <w:t xml:space="preserve"> </w:t>
      </w:r>
      <w:r w:rsidRPr="00DC23F4">
        <w:rPr>
          <w:rFonts w:ascii="Times New Roman" w:eastAsia="標楷體" w:hAnsi="Times New Roman"/>
          <w:kern w:val="3"/>
        </w:rPr>
        <w:t>年度</w:t>
      </w:r>
      <w:r w:rsidRPr="00DC23F4">
        <w:rPr>
          <w:rFonts w:ascii="Times New Roman" w:eastAsia="標楷體" w:hAnsi="Times New Roman"/>
          <w:kern w:val="3"/>
        </w:rPr>
        <w:t>eGFR</w:t>
      </w:r>
      <w:r w:rsidRPr="00DC23F4">
        <w:rPr>
          <w:rFonts w:ascii="Times New Roman" w:eastAsia="標楷體" w:hAnsi="Times New Roman"/>
          <w:kern w:val="3"/>
        </w:rPr>
        <w:t>變化速率</w:t>
      </w:r>
      <w:r w:rsidRPr="00DC23F4">
        <w:rPr>
          <w:rFonts w:ascii="Times New Roman" w:eastAsia="標楷體" w:hAnsi="Times New Roman"/>
          <w:kern w:val="3"/>
        </w:rPr>
        <w:t>:</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ml/min/1.73m</w:t>
      </w:r>
      <w:r w:rsidRPr="00DC23F4">
        <w:rPr>
          <w:rFonts w:ascii="Times New Roman" w:eastAsia="標楷體" w:hAnsi="Times New Roman"/>
          <w:kern w:val="3"/>
          <w:vertAlign w:val="superscript"/>
        </w:rPr>
        <w:t>2</w:t>
      </w:r>
      <w:r w:rsidRPr="00DC23F4">
        <w:rPr>
          <w:rFonts w:ascii="Times New Roman" w:eastAsia="標楷體" w:hAnsi="Times New Roman"/>
          <w:kern w:val="3"/>
        </w:rPr>
        <w:t>/year</w:t>
      </w:r>
    </w:p>
    <w:p w:rsidR="002A1FFF" w:rsidRPr="00DC23F4" w:rsidRDefault="002A1FFF" w:rsidP="000E1500">
      <w:pPr>
        <w:suppressAutoHyphens/>
        <w:autoSpaceDN w:val="0"/>
        <w:snapToGrid w:val="0"/>
        <w:spacing w:line="300" w:lineRule="exact"/>
        <w:ind w:firstLine="600"/>
        <w:jc w:val="both"/>
        <w:textAlignment w:val="baseline"/>
        <w:rPr>
          <w:rFonts w:ascii="Times New Roman" w:eastAsia="標楷體" w:hAnsi="Times New Roman"/>
          <w:kern w:val="3"/>
        </w:rPr>
      </w:pPr>
      <w:r w:rsidRPr="00DC23F4">
        <w:rPr>
          <w:rFonts w:ascii="Times New Roman" w:eastAsia="標楷體" w:hAnsi="Times New Roman"/>
          <w:kern w:val="3"/>
        </w:rPr>
        <w:t>年度</w:t>
      </w:r>
      <w:r w:rsidRPr="00DC23F4">
        <w:rPr>
          <w:rFonts w:ascii="Times New Roman" w:eastAsia="標楷體" w:hAnsi="Times New Roman"/>
          <w:kern w:val="3"/>
        </w:rPr>
        <w:t>U</w:t>
      </w:r>
      <w:r w:rsidR="005D27E7" w:rsidRPr="00DC23F4">
        <w:rPr>
          <w:rFonts w:ascii="Times New Roman" w:eastAsia="標楷體" w:hAnsi="Times New Roman"/>
          <w:kern w:val="3"/>
        </w:rPr>
        <w:t>PCR</w:t>
      </w:r>
      <w:r w:rsidRPr="00DC23F4">
        <w:rPr>
          <w:rFonts w:ascii="Times New Roman" w:eastAsia="標楷體" w:hAnsi="Times New Roman"/>
          <w:kern w:val="3"/>
        </w:rPr>
        <w:t>之變化：</w:t>
      </w:r>
      <w:r w:rsidRPr="00DC23F4">
        <w:rPr>
          <w:rFonts w:ascii="Times New Roman" w:eastAsia="標楷體" w:hAnsi="Times New Roman"/>
          <w:kern w:val="3"/>
        </w:rPr>
        <w:t>U</w:t>
      </w:r>
      <w:r w:rsidR="005D27E7" w:rsidRPr="00DC23F4">
        <w:rPr>
          <w:rFonts w:ascii="Times New Roman" w:eastAsia="標楷體" w:hAnsi="Times New Roman"/>
          <w:kern w:val="3"/>
        </w:rPr>
        <w:t>PCR</w:t>
      </w:r>
      <w:r w:rsidRPr="00DC23F4">
        <w:rPr>
          <w:rFonts w:ascii="Times New Roman" w:eastAsia="標楷體" w:hAnsi="Times New Roman"/>
          <w:kern w:val="3"/>
        </w:rPr>
        <w:t xml:space="preserve"> □ </w:t>
      </w:r>
      <w:r w:rsidRPr="00DC23F4">
        <w:rPr>
          <w:rFonts w:ascii="Times New Roman" w:eastAsia="標楷體" w:hAnsi="Times New Roman"/>
          <w:kern w:val="3"/>
        </w:rPr>
        <w:t>是否小於</w:t>
      </w:r>
      <w:r w:rsidRPr="00DC23F4">
        <w:rPr>
          <w:rFonts w:ascii="Times New Roman" w:eastAsia="標楷體" w:hAnsi="Times New Roman"/>
          <w:kern w:val="3"/>
        </w:rPr>
        <w:t xml:space="preserve"> &lt; 200 mg/g</w:t>
      </w:r>
    </w:p>
    <w:p w:rsidR="002A1FFF" w:rsidRPr="00DC23F4" w:rsidRDefault="002A1FFF" w:rsidP="000E1500">
      <w:pPr>
        <w:suppressAutoHyphens/>
        <w:autoSpaceDN w:val="0"/>
        <w:snapToGrid w:val="0"/>
        <w:spacing w:line="300" w:lineRule="exact"/>
        <w:ind w:left="142"/>
        <w:jc w:val="both"/>
        <w:textAlignment w:val="baseline"/>
        <w:rPr>
          <w:rFonts w:ascii="Times New Roman" w:eastAsia="標楷體" w:hAnsi="Times New Roman"/>
          <w:kern w:val="3"/>
        </w:rPr>
      </w:pPr>
      <w:r w:rsidRPr="00DC23F4">
        <w:rPr>
          <w:rFonts w:ascii="Times New Roman" w:eastAsia="標楷體" w:hAnsi="Times New Roman"/>
          <w:b/>
          <w:kern w:val="3"/>
        </w:rPr>
        <w:t>3-1</w:t>
      </w:r>
      <w:r w:rsidRPr="00DC23F4">
        <w:rPr>
          <w:rFonts w:ascii="Times New Roman" w:eastAsia="標楷體" w:hAnsi="Times New Roman"/>
          <w:b/>
          <w:kern w:val="3"/>
        </w:rPr>
        <w:t>、符合</w:t>
      </w:r>
      <w:r w:rsidRPr="00DC23F4">
        <w:rPr>
          <w:rFonts w:ascii="Times New Roman" w:eastAsia="標楷體" w:hAnsi="Times New Roman"/>
          <w:b/>
          <w:kern w:val="3"/>
        </w:rPr>
        <w:t>Stage 3B</w:t>
      </w:r>
      <w:r w:rsidRPr="00DC23F4">
        <w:rPr>
          <w:rFonts w:ascii="Times New Roman" w:eastAsia="標楷體" w:hAnsi="Times New Roman"/>
          <w:b/>
          <w:kern w:val="3"/>
        </w:rPr>
        <w:t>、</w:t>
      </w:r>
      <w:r w:rsidRPr="00DC23F4">
        <w:rPr>
          <w:rFonts w:ascii="Times New Roman" w:eastAsia="標楷體" w:hAnsi="Times New Roman"/>
          <w:b/>
          <w:kern w:val="3"/>
        </w:rPr>
        <w:t>4</w:t>
      </w:r>
      <w:r w:rsidRPr="00DC23F4">
        <w:rPr>
          <w:rFonts w:ascii="Times New Roman" w:eastAsia="標楷體" w:hAnsi="Times New Roman"/>
          <w:b/>
          <w:kern w:val="3"/>
        </w:rPr>
        <w:t>病人之獎勵條件：</w:t>
      </w:r>
    </w:p>
    <w:p w:rsidR="002A1FFF" w:rsidRPr="00DC23F4" w:rsidRDefault="002A1FFF" w:rsidP="000E1500">
      <w:pPr>
        <w:suppressAutoHyphens/>
        <w:autoSpaceDN w:val="0"/>
        <w:snapToGrid w:val="0"/>
        <w:spacing w:line="300" w:lineRule="exact"/>
        <w:ind w:left="1079" w:hanging="517"/>
        <w:jc w:val="both"/>
        <w:textAlignment w:val="baseline"/>
        <w:rPr>
          <w:rFonts w:ascii="Times New Roman" w:eastAsia="標楷體" w:hAnsi="Times New Roman"/>
          <w:kern w:val="3"/>
        </w:rPr>
      </w:pPr>
      <w:r w:rsidRPr="00DC23F4">
        <w:rPr>
          <w:rFonts w:ascii="Times New Roman" w:eastAsia="標楷體" w:hAnsi="Times New Roman"/>
          <w:kern w:val="3"/>
          <w:sz w:val="21"/>
          <w:szCs w:val="21"/>
        </w:rPr>
        <w:t>□ 1.</w:t>
      </w:r>
      <w:r w:rsidRPr="00DC23F4">
        <w:rPr>
          <w:rFonts w:ascii="Times New Roman" w:eastAsia="標楷體" w:hAnsi="Times New Roman"/>
          <w:kern w:val="3"/>
          <w:sz w:val="21"/>
          <w:szCs w:val="21"/>
        </w:rPr>
        <w:t>收案時</w:t>
      </w:r>
      <w:r w:rsidRPr="00DC23F4">
        <w:rPr>
          <w:rFonts w:ascii="Times New Roman" w:eastAsia="標楷體" w:hAnsi="Times New Roman"/>
          <w:kern w:val="3"/>
          <w:sz w:val="21"/>
          <w:szCs w:val="21"/>
        </w:rPr>
        <w:t>eGFR 15-4</w:t>
      </w:r>
      <w:r w:rsidR="005D27E7" w:rsidRPr="00DC23F4">
        <w:rPr>
          <w:rFonts w:ascii="Times New Roman" w:eastAsia="標楷體" w:hAnsi="Times New Roman"/>
          <w:kern w:val="3"/>
          <w:sz w:val="21"/>
          <w:szCs w:val="21"/>
        </w:rPr>
        <w:t>4.9</w:t>
      </w:r>
      <w:r w:rsidRPr="00DC23F4">
        <w:rPr>
          <w:rFonts w:ascii="Times New Roman" w:eastAsia="標楷體" w:hAnsi="Times New Roman"/>
          <w:kern w:val="3"/>
          <w:sz w:val="21"/>
          <w:szCs w:val="21"/>
        </w:rPr>
        <w:t xml:space="preserve"> ml/min/1.73m</w:t>
      </w:r>
      <w:r w:rsidRPr="00DC23F4">
        <w:rPr>
          <w:rFonts w:ascii="Times New Roman" w:eastAsia="標楷體" w:hAnsi="Times New Roman"/>
          <w:kern w:val="3"/>
          <w:sz w:val="21"/>
          <w:szCs w:val="21"/>
          <w:vertAlign w:val="superscript"/>
        </w:rPr>
        <w:t>2</w:t>
      </w:r>
      <w:r w:rsidRPr="00DC23F4">
        <w:rPr>
          <w:rFonts w:ascii="Times New Roman" w:eastAsia="標楷體" w:hAnsi="Times New Roman"/>
          <w:kern w:val="3"/>
          <w:sz w:val="21"/>
          <w:szCs w:val="21"/>
        </w:rPr>
        <w:t>，給予照護一年後，回復至</w:t>
      </w:r>
      <w:r w:rsidRPr="00DC23F4">
        <w:rPr>
          <w:rFonts w:ascii="Times New Roman" w:eastAsia="標楷體" w:hAnsi="Times New Roman"/>
          <w:kern w:val="3"/>
          <w:sz w:val="21"/>
          <w:szCs w:val="21"/>
        </w:rPr>
        <w:t>Stage 3B</w:t>
      </w:r>
      <w:r w:rsidRPr="00DC23F4">
        <w:rPr>
          <w:rFonts w:ascii="Times New Roman" w:eastAsia="標楷體" w:hAnsi="Times New Roman"/>
          <w:kern w:val="3"/>
          <w:sz w:val="21"/>
          <w:szCs w:val="21"/>
        </w:rPr>
        <w:t>，或仍處於</w:t>
      </w:r>
      <w:r w:rsidRPr="00DC23F4">
        <w:rPr>
          <w:rFonts w:ascii="Times New Roman" w:eastAsia="標楷體" w:hAnsi="Times New Roman"/>
          <w:kern w:val="3"/>
          <w:sz w:val="21"/>
          <w:szCs w:val="21"/>
        </w:rPr>
        <w:t>stage 4</w:t>
      </w:r>
      <w:r w:rsidRPr="00DC23F4">
        <w:rPr>
          <w:rFonts w:ascii="Times New Roman" w:eastAsia="標楷體" w:hAnsi="Times New Roman"/>
          <w:kern w:val="3"/>
          <w:sz w:val="21"/>
          <w:szCs w:val="21"/>
        </w:rPr>
        <w:t>且</w:t>
      </w:r>
      <w:r w:rsidRPr="00DC23F4">
        <w:rPr>
          <w:rFonts w:ascii="Times New Roman" w:eastAsia="標楷體" w:hAnsi="Times New Roman"/>
          <w:kern w:val="3"/>
          <w:sz w:val="21"/>
          <w:szCs w:val="21"/>
        </w:rPr>
        <w:t>DM</w:t>
      </w:r>
      <w:r w:rsidRPr="00DC23F4">
        <w:rPr>
          <w:rFonts w:ascii="Times New Roman" w:eastAsia="標楷體" w:hAnsi="Times New Roman"/>
          <w:kern w:val="3"/>
          <w:sz w:val="21"/>
          <w:szCs w:val="21"/>
        </w:rPr>
        <w:t>病人</w:t>
      </w:r>
      <w:r w:rsidRPr="00DC23F4">
        <w:rPr>
          <w:rFonts w:ascii="Times New Roman" w:eastAsia="標楷體" w:hAnsi="Times New Roman"/>
          <w:kern w:val="3"/>
          <w:sz w:val="21"/>
          <w:szCs w:val="21"/>
        </w:rPr>
        <w:t>eGFR</w:t>
      </w:r>
      <w:r w:rsidRPr="00DC23F4">
        <w:rPr>
          <w:rFonts w:ascii="Times New Roman" w:eastAsia="標楷體" w:hAnsi="Times New Roman"/>
          <w:kern w:val="3"/>
          <w:sz w:val="21"/>
          <w:szCs w:val="21"/>
        </w:rPr>
        <w:t>下降速率</w:t>
      </w:r>
      <w:r w:rsidRPr="00DC23F4">
        <w:rPr>
          <w:rFonts w:ascii="Times New Roman" w:eastAsia="標楷體" w:hAnsi="Times New Roman"/>
          <w:kern w:val="3"/>
          <w:sz w:val="21"/>
          <w:szCs w:val="21"/>
        </w:rPr>
        <w:t>&lt;6 ml/min/1.73m</w:t>
      </w:r>
      <w:r w:rsidRPr="00DC23F4">
        <w:rPr>
          <w:rFonts w:ascii="Times New Roman" w:eastAsia="標楷體" w:hAnsi="Times New Roman"/>
          <w:kern w:val="3"/>
          <w:sz w:val="21"/>
          <w:szCs w:val="21"/>
          <w:vertAlign w:val="superscript"/>
        </w:rPr>
        <w:t>2</w:t>
      </w:r>
      <w:r w:rsidRPr="00DC23F4">
        <w:rPr>
          <w:rFonts w:ascii="Times New Roman" w:eastAsia="標楷體" w:hAnsi="Times New Roman"/>
          <w:kern w:val="3"/>
          <w:sz w:val="21"/>
          <w:szCs w:val="21"/>
        </w:rPr>
        <w:t>/year</w:t>
      </w:r>
      <w:r w:rsidRPr="00DC23F4">
        <w:rPr>
          <w:rFonts w:ascii="Times New Roman" w:eastAsia="標楷體" w:hAnsi="Times New Roman"/>
          <w:kern w:val="3"/>
          <w:sz w:val="21"/>
          <w:szCs w:val="21"/>
        </w:rPr>
        <w:t>，非</w:t>
      </w:r>
      <w:r w:rsidRPr="00DC23F4">
        <w:rPr>
          <w:rFonts w:ascii="Times New Roman" w:eastAsia="標楷體" w:hAnsi="Times New Roman"/>
          <w:kern w:val="3"/>
          <w:sz w:val="21"/>
          <w:szCs w:val="21"/>
        </w:rPr>
        <w:t>DM</w:t>
      </w:r>
      <w:r w:rsidRPr="00DC23F4">
        <w:rPr>
          <w:rFonts w:ascii="Times New Roman" w:eastAsia="標楷體" w:hAnsi="Times New Roman"/>
          <w:kern w:val="3"/>
          <w:sz w:val="21"/>
          <w:szCs w:val="21"/>
        </w:rPr>
        <w:t>病人</w:t>
      </w:r>
      <w:r w:rsidRPr="00DC23F4">
        <w:rPr>
          <w:rFonts w:ascii="Times New Roman" w:eastAsia="標楷體" w:hAnsi="Times New Roman"/>
          <w:kern w:val="3"/>
          <w:sz w:val="21"/>
          <w:szCs w:val="21"/>
        </w:rPr>
        <w:t>eGFR</w:t>
      </w:r>
      <w:r w:rsidRPr="00DC23F4">
        <w:rPr>
          <w:rFonts w:ascii="Times New Roman" w:eastAsia="標楷體" w:hAnsi="Times New Roman"/>
          <w:kern w:val="3"/>
          <w:sz w:val="21"/>
          <w:szCs w:val="21"/>
        </w:rPr>
        <w:t>下降速率</w:t>
      </w:r>
      <w:r w:rsidRPr="00DC23F4">
        <w:rPr>
          <w:rFonts w:ascii="Times New Roman" w:eastAsia="標楷體" w:hAnsi="Times New Roman"/>
          <w:kern w:val="3"/>
          <w:sz w:val="21"/>
          <w:szCs w:val="21"/>
        </w:rPr>
        <w:t>&lt;4 ml/min/1.73m</w:t>
      </w:r>
      <w:r w:rsidRPr="00DC23F4">
        <w:rPr>
          <w:rFonts w:ascii="Times New Roman" w:eastAsia="標楷體" w:hAnsi="Times New Roman"/>
          <w:kern w:val="3"/>
          <w:sz w:val="21"/>
          <w:szCs w:val="21"/>
          <w:vertAlign w:val="superscript"/>
        </w:rPr>
        <w:t>2</w:t>
      </w:r>
      <w:r w:rsidRPr="00DC23F4">
        <w:rPr>
          <w:rFonts w:ascii="Times New Roman" w:eastAsia="標楷體" w:hAnsi="Times New Roman"/>
          <w:kern w:val="3"/>
          <w:sz w:val="21"/>
          <w:szCs w:val="21"/>
        </w:rPr>
        <w:t>/year</w:t>
      </w:r>
    </w:p>
    <w:p w:rsidR="002A1FFF" w:rsidRPr="00DC23F4" w:rsidRDefault="002A1FFF" w:rsidP="000E1500">
      <w:pPr>
        <w:suppressAutoHyphens/>
        <w:autoSpaceDN w:val="0"/>
        <w:snapToGrid w:val="0"/>
        <w:spacing w:line="300" w:lineRule="exact"/>
        <w:ind w:left="1079" w:hanging="517"/>
        <w:jc w:val="both"/>
        <w:textAlignment w:val="baseline"/>
        <w:rPr>
          <w:rFonts w:ascii="Times New Roman" w:eastAsia="標楷體" w:hAnsi="Times New Roman"/>
          <w:kern w:val="3"/>
        </w:rPr>
      </w:pPr>
      <w:r w:rsidRPr="00DC23F4">
        <w:rPr>
          <w:rFonts w:ascii="Times New Roman" w:eastAsia="標楷體" w:hAnsi="Times New Roman"/>
          <w:kern w:val="3"/>
          <w:sz w:val="21"/>
          <w:szCs w:val="21"/>
        </w:rPr>
        <w:t>□ 2.</w:t>
      </w:r>
      <w:r w:rsidRPr="00DC23F4">
        <w:rPr>
          <w:rFonts w:ascii="Times New Roman" w:eastAsia="標楷體" w:hAnsi="Times New Roman"/>
          <w:kern w:val="3"/>
          <w:sz w:val="21"/>
          <w:szCs w:val="21"/>
        </w:rPr>
        <w:t>收案時</w:t>
      </w:r>
      <w:r w:rsidRPr="00DC23F4">
        <w:rPr>
          <w:rFonts w:ascii="Times New Roman" w:eastAsia="標楷體" w:hAnsi="Times New Roman"/>
          <w:kern w:val="3"/>
          <w:sz w:val="21"/>
          <w:szCs w:val="21"/>
        </w:rPr>
        <w:t>eGFR 15-4</w:t>
      </w:r>
      <w:r w:rsidR="005D27E7" w:rsidRPr="00DC23F4">
        <w:rPr>
          <w:rFonts w:ascii="Times New Roman" w:eastAsia="標楷體" w:hAnsi="Times New Roman"/>
          <w:kern w:val="3"/>
          <w:sz w:val="21"/>
          <w:szCs w:val="21"/>
        </w:rPr>
        <w:t>4.9</w:t>
      </w:r>
      <w:r w:rsidRPr="00DC23F4">
        <w:rPr>
          <w:rFonts w:ascii="Times New Roman" w:eastAsia="標楷體" w:hAnsi="Times New Roman"/>
          <w:kern w:val="3"/>
          <w:sz w:val="21"/>
          <w:szCs w:val="21"/>
        </w:rPr>
        <w:t xml:space="preserve"> ml/min/1.73m</w:t>
      </w:r>
      <w:r w:rsidRPr="00DC23F4">
        <w:rPr>
          <w:rFonts w:ascii="Times New Roman" w:eastAsia="標楷體" w:hAnsi="Times New Roman"/>
          <w:kern w:val="3"/>
          <w:sz w:val="21"/>
          <w:szCs w:val="21"/>
          <w:vertAlign w:val="superscript"/>
        </w:rPr>
        <w:t>2</w:t>
      </w:r>
      <w:r w:rsidRPr="00DC23F4">
        <w:rPr>
          <w:rFonts w:ascii="Times New Roman" w:eastAsia="標楷體" w:hAnsi="Times New Roman"/>
          <w:kern w:val="3"/>
          <w:sz w:val="21"/>
          <w:szCs w:val="21"/>
        </w:rPr>
        <w:t>，給予照護一年後，雖進行至</w:t>
      </w:r>
      <w:r w:rsidRPr="00DC23F4">
        <w:rPr>
          <w:rFonts w:ascii="Times New Roman" w:eastAsia="標楷體" w:hAnsi="Times New Roman"/>
          <w:kern w:val="3"/>
          <w:sz w:val="21"/>
          <w:szCs w:val="21"/>
        </w:rPr>
        <w:t>stage 5</w:t>
      </w:r>
      <w:r w:rsidRPr="00DC23F4">
        <w:rPr>
          <w:rFonts w:ascii="Times New Roman" w:eastAsia="標楷體" w:hAnsi="Times New Roman"/>
          <w:kern w:val="3"/>
          <w:sz w:val="21"/>
          <w:szCs w:val="21"/>
        </w:rPr>
        <w:t>但</w:t>
      </w:r>
      <w:r w:rsidRPr="00DC23F4">
        <w:rPr>
          <w:rFonts w:ascii="Times New Roman" w:eastAsia="標楷體" w:hAnsi="Times New Roman"/>
          <w:kern w:val="3"/>
          <w:sz w:val="21"/>
          <w:szCs w:val="21"/>
        </w:rPr>
        <w:t>DM</w:t>
      </w:r>
      <w:r w:rsidRPr="00DC23F4">
        <w:rPr>
          <w:rFonts w:ascii="Times New Roman" w:eastAsia="標楷體" w:hAnsi="Times New Roman"/>
          <w:kern w:val="3"/>
          <w:sz w:val="21"/>
          <w:szCs w:val="21"/>
        </w:rPr>
        <w:t>病人</w:t>
      </w:r>
      <w:r w:rsidRPr="00DC23F4">
        <w:rPr>
          <w:rFonts w:ascii="Times New Roman" w:eastAsia="標楷體" w:hAnsi="Times New Roman"/>
          <w:kern w:val="3"/>
          <w:sz w:val="21"/>
          <w:szCs w:val="21"/>
        </w:rPr>
        <w:t>eGFR</w:t>
      </w:r>
      <w:r w:rsidRPr="00DC23F4">
        <w:rPr>
          <w:rFonts w:ascii="Times New Roman" w:eastAsia="標楷體" w:hAnsi="Times New Roman"/>
          <w:kern w:val="3"/>
          <w:sz w:val="21"/>
          <w:szCs w:val="21"/>
        </w:rPr>
        <w:t>下降速率</w:t>
      </w:r>
      <w:r w:rsidRPr="00DC23F4">
        <w:rPr>
          <w:rFonts w:ascii="Times New Roman" w:eastAsia="標楷體" w:hAnsi="Times New Roman"/>
          <w:kern w:val="3"/>
          <w:sz w:val="21"/>
          <w:szCs w:val="21"/>
        </w:rPr>
        <w:t>&lt;6 ml/min/1.73m</w:t>
      </w:r>
      <w:r w:rsidRPr="00DC23F4">
        <w:rPr>
          <w:rFonts w:ascii="Times New Roman" w:eastAsia="標楷體" w:hAnsi="Times New Roman"/>
          <w:kern w:val="3"/>
          <w:sz w:val="21"/>
          <w:szCs w:val="21"/>
          <w:vertAlign w:val="superscript"/>
        </w:rPr>
        <w:t>2</w:t>
      </w:r>
      <w:r w:rsidRPr="00DC23F4">
        <w:rPr>
          <w:rFonts w:ascii="Times New Roman" w:eastAsia="標楷體" w:hAnsi="Times New Roman"/>
          <w:kern w:val="3"/>
          <w:sz w:val="21"/>
          <w:szCs w:val="21"/>
        </w:rPr>
        <w:t>/year</w:t>
      </w:r>
      <w:r w:rsidRPr="00DC23F4">
        <w:rPr>
          <w:rFonts w:ascii="Times New Roman" w:eastAsia="標楷體" w:hAnsi="Times New Roman"/>
          <w:kern w:val="3"/>
          <w:sz w:val="21"/>
          <w:szCs w:val="21"/>
        </w:rPr>
        <w:t>，非</w:t>
      </w:r>
      <w:r w:rsidRPr="00DC23F4">
        <w:rPr>
          <w:rFonts w:ascii="Times New Roman" w:eastAsia="標楷體" w:hAnsi="Times New Roman"/>
          <w:kern w:val="3"/>
          <w:sz w:val="21"/>
          <w:szCs w:val="21"/>
        </w:rPr>
        <w:t>DM</w:t>
      </w:r>
      <w:r w:rsidRPr="00DC23F4">
        <w:rPr>
          <w:rFonts w:ascii="Times New Roman" w:eastAsia="標楷體" w:hAnsi="Times New Roman"/>
          <w:kern w:val="3"/>
          <w:sz w:val="21"/>
          <w:szCs w:val="21"/>
        </w:rPr>
        <w:t>病人</w:t>
      </w:r>
      <w:r w:rsidRPr="00DC23F4">
        <w:rPr>
          <w:rFonts w:ascii="Times New Roman" w:eastAsia="標楷體" w:hAnsi="Times New Roman"/>
          <w:kern w:val="3"/>
          <w:sz w:val="21"/>
          <w:szCs w:val="21"/>
        </w:rPr>
        <w:t>eGFR</w:t>
      </w:r>
      <w:r w:rsidRPr="00DC23F4">
        <w:rPr>
          <w:rFonts w:ascii="Times New Roman" w:eastAsia="標楷體" w:hAnsi="Times New Roman"/>
          <w:kern w:val="3"/>
          <w:sz w:val="21"/>
          <w:szCs w:val="21"/>
        </w:rPr>
        <w:t>下降速率</w:t>
      </w:r>
      <w:r w:rsidRPr="00DC23F4">
        <w:rPr>
          <w:rFonts w:ascii="Times New Roman" w:eastAsia="標楷體" w:hAnsi="Times New Roman"/>
          <w:kern w:val="3"/>
          <w:sz w:val="21"/>
          <w:szCs w:val="21"/>
        </w:rPr>
        <w:t>&lt;4 ml/min/1.73m</w:t>
      </w:r>
      <w:r w:rsidRPr="00DC23F4">
        <w:rPr>
          <w:rFonts w:ascii="Times New Roman" w:eastAsia="標楷體" w:hAnsi="Times New Roman"/>
          <w:kern w:val="3"/>
          <w:sz w:val="21"/>
          <w:szCs w:val="21"/>
          <w:vertAlign w:val="superscript"/>
        </w:rPr>
        <w:t>2</w:t>
      </w:r>
      <w:r w:rsidRPr="00DC23F4">
        <w:rPr>
          <w:rFonts w:ascii="Times New Roman" w:eastAsia="標楷體" w:hAnsi="Times New Roman"/>
          <w:kern w:val="3"/>
          <w:sz w:val="21"/>
          <w:szCs w:val="21"/>
        </w:rPr>
        <w:t>/year</w:t>
      </w:r>
      <w:r w:rsidRPr="00DC23F4">
        <w:rPr>
          <w:rFonts w:ascii="Times New Roman" w:eastAsia="標楷體" w:hAnsi="Times New Roman"/>
          <w:kern w:val="3"/>
          <w:sz w:val="21"/>
          <w:szCs w:val="21"/>
        </w:rPr>
        <w:t>。</w:t>
      </w:r>
    </w:p>
    <w:p w:rsidR="002A1FFF" w:rsidRPr="00DC23F4" w:rsidRDefault="002A1FFF" w:rsidP="000E1500">
      <w:pPr>
        <w:suppressAutoHyphens/>
        <w:autoSpaceDN w:val="0"/>
        <w:snapToGrid w:val="0"/>
        <w:spacing w:before="90" w:line="300" w:lineRule="exact"/>
        <w:ind w:left="816" w:hanging="254"/>
        <w:jc w:val="both"/>
        <w:textAlignment w:val="baseline"/>
        <w:rPr>
          <w:rFonts w:ascii="Times New Roman" w:eastAsia="標楷體" w:hAnsi="Times New Roman"/>
          <w:kern w:val="3"/>
          <w:sz w:val="21"/>
          <w:szCs w:val="21"/>
        </w:rPr>
      </w:pPr>
      <w:r w:rsidRPr="00DC23F4">
        <w:rPr>
          <w:rFonts w:ascii="Times New Roman" w:eastAsia="標楷體" w:hAnsi="Times New Roman"/>
          <w:kern w:val="3"/>
          <w:sz w:val="21"/>
          <w:szCs w:val="21"/>
        </w:rPr>
        <w:t>□ 3.</w:t>
      </w:r>
      <w:r w:rsidRPr="00DC23F4">
        <w:rPr>
          <w:rFonts w:ascii="Times New Roman" w:eastAsia="標楷體" w:hAnsi="Times New Roman"/>
          <w:kern w:val="3"/>
          <w:sz w:val="21"/>
          <w:szCs w:val="21"/>
        </w:rPr>
        <w:t>不符合獎勵條件</w:t>
      </w:r>
    </w:p>
    <w:p w:rsidR="002A1FFF" w:rsidRPr="00DC23F4" w:rsidRDefault="002A1FFF" w:rsidP="000E1500">
      <w:pPr>
        <w:suppressAutoHyphens/>
        <w:autoSpaceDN w:val="0"/>
        <w:snapToGrid w:val="0"/>
        <w:spacing w:before="180" w:line="300" w:lineRule="exact"/>
        <w:ind w:left="142"/>
        <w:jc w:val="both"/>
        <w:textAlignment w:val="baseline"/>
        <w:rPr>
          <w:rFonts w:ascii="Times New Roman" w:eastAsia="標楷體" w:hAnsi="Times New Roman"/>
          <w:b/>
          <w:kern w:val="3"/>
        </w:rPr>
      </w:pPr>
      <w:r w:rsidRPr="00DC23F4">
        <w:rPr>
          <w:rFonts w:ascii="Times New Roman" w:eastAsia="標楷體" w:hAnsi="Times New Roman"/>
          <w:b/>
          <w:kern w:val="3"/>
        </w:rPr>
        <w:t>3-2</w:t>
      </w:r>
      <w:r w:rsidRPr="00DC23F4">
        <w:rPr>
          <w:rFonts w:ascii="Times New Roman" w:eastAsia="標楷體" w:hAnsi="Times New Roman"/>
          <w:b/>
          <w:kern w:val="3"/>
        </w:rPr>
        <w:t>、符合</w:t>
      </w:r>
      <w:r w:rsidRPr="00DC23F4">
        <w:rPr>
          <w:rFonts w:ascii="Times New Roman" w:eastAsia="標楷體" w:hAnsi="Times New Roman"/>
          <w:b/>
          <w:kern w:val="3"/>
        </w:rPr>
        <w:t>Stage 5</w:t>
      </w:r>
      <w:r w:rsidRPr="00DC23F4">
        <w:rPr>
          <w:rFonts w:ascii="Times New Roman" w:eastAsia="標楷體" w:hAnsi="Times New Roman"/>
          <w:b/>
          <w:kern w:val="3"/>
        </w:rPr>
        <w:t>病人之獎勵條件：</w:t>
      </w:r>
    </w:p>
    <w:p w:rsidR="002A1FFF" w:rsidRPr="00DC23F4" w:rsidRDefault="002A1FFF" w:rsidP="000E1500">
      <w:pPr>
        <w:suppressAutoHyphens/>
        <w:autoSpaceDN w:val="0"/>
        <w:snapToGrid w:val="0"/>
        <w:spacing w:line="300" w:lineRule="exact"/>
        <w:ind w:left="1079" w:hanging="517"/>
        <w:textAlignment w:val="baseline"/>
        <w:rPr>
          <w:rFonts w:ascii="Times New Roman" w:eastAsia="標楷體" w:hAnsi="Times New Roman"/>
          <w:kern w:val="3"/>
        </w:rPr>
      </w:pPr>
      <w:r w:rsidRPr="00DC23F4">
        <w:rPr>
          <w:rFonts w:ascii="Times New Roman" w:eastAsia="標楷體" w:hAnsi="Times New Roman"/>
          <w:kern w:val="3"/>
          <w:sz w:val="21"/>
          <w:szCs w:val="21"/>
        </w:rPr>
        <w:t>□ 1.</w:t>
      </w:r>
      <w:r w:rsidRPr="00DC23F4">
        <w:rPr>
          <w:rFonts w:ascii="Times New Roman" w:eastAsia="標楷體" w:hAnsi="Times New Roman"/>
          <w:kern w:val="3"/>
          <w:sz w:val="21"/>
          <w:szCs w:val="21"/>
        </w:rPr>
        <w:t>收案時</w:t>
      </w:r>
      <w:r w:rsidRPr="00DC23F4">
        <w:rPr>
          <w:rFonts w:ascii="Times New Roman" w:eastAsia="標楷體" w:hAnsi="Times New Roman"/>
          <w:kern w:val="3"/>
          <w:sz w:val="21"/>
          <w:szCs w:val="21"/>
        </w:rPr>
        <w:t>eGFR&lt;15 ml/min/1.73m</w:t>
      </w:r>
      <w:r w:rsidRPr="00DC23F4">
        <w:rPr>
          <w:rFonts w:ascii="Times New Roman" w:eastAsia="標楷體" w:hAnsi="Times New Roman"/>
          <w:kern w:val="3"/>
          <w:sz w:val="21"/>
          <w:szCs w:val="21"/>
          <w:vertAlign w:val="superscript"/>
        </w:rPr>
        <w:t>2</w:t>
      </w:r>
      <w:r w:rsidRPr="00DC23F4">
        <w:rPr>
          <w:rFonts w:ascii="Times New Roman" w:eastAsia="標楷體" w:hAnsi="Times New Roman"/>
          <w:kern w:val="3"/>
          <w:sz w:val="21"/>
          <w:szCs w:val="21"/>
        </w:rPr>
        <w:t>，給予照護一年後，回復至</w:t>
      </w:r>
      <w:r w:rsidRPr="00DC23F4">
        <w:rPr>
          <w:rFonts w:ascii="Times New Roman" w:eastAsia="標楷體" w:hAnsi="Times New Roman"/>
          <w:kern w:val="3"/>
          <w:sz w:val="21"/>
          <w:szCs w:val="21"/>
        </w:rPr>
        <w:t>Stage 4</w:t>
      </w:r>
      <w:r w:rsidRPr="00DC23F4">
        <w:rPr>
          <w:rFonts w:ascii="Times New Roman" w:eastAsia="標楷體" w:hAnsi="Times New Roman"/>
          <w:kern w:val="3"/>
          <w:sz w:val="21"/>
          <w:szCs w:val="21"/>
        </w:rPr>
        <w:t>，或仍處於</w:t>
      </w:r>
      <w:r w:rsidRPr="00DC23F4">
        <w:rPr>
          <w:rFonts w:ascii="Times New Roman" w:eastAsia="標楷體" w:hAnsi="Times New Roman"/>
          <w:kern w:val="3"/>
          <w:sz w:val="21"/>
          <w:szCs w:val="21"/>
        </w:rPr>
        <w:t>stage 5</w:t>
      </w:r>
      <w:r w:rsidRPr="00DC23F4">
        <w:rPr>
          <w:rFonts w:ascii="Times New Roman" w:eastAsia="標楷體" w:hAnsi="Times New Roman"/>
          <w:kern w:val="3"/>
          <w:sz w:val="21"/>
          <w:szCs w:val="21"/>
        </w:rPr>
        <w:t>且</w:t>
      </w:r>
      <w:r w:rsidRPr="00DC23F4">
        <w:rPr>
          <w:rFonts w:ascii="Times New Roman" w:eastAsia="標楷體" w:hAnsi="Times New Roman"/>
          <w:kern w:val="3"/>
          <w:sz w:val="21"/>
          <w:szCs w:val="21"/>
        </w:rPr>
        <w:t>DM</w:t>
      </w:r>
      <w:r w:rsidRPr="00DC23F4">
        <w:rPr>
          <w:rFonts w:ascii="Times New Roman" w:eastAsia="標楷體" w:hAnsi="Times New Roman"/>
          <w:kern w:val="3"/>
          <w:sz w:val="21"/>
          <w:szCs w:val="21"/>
        </w:rPr>
        <w:t>病人</w:t>
      </w:r>
      <w:r w:rsidRPr="00DC23F4">
        <w:rPr>
          <w:rFonts w:ascii="Times New Roman" w:eastAsia="標楷體" w:hAnsi="Times New Roman"/>
          <w:kern w:val="3"/>
          <w:sz w:val="21"/>
          <w:szCs w:val="21"/>
        </w:rPr>
        <w:t>eGFR</w:t>
      </w:r>
      <w:r w:rsidRPr="00DC23F4">
        <w:rPr>
          <w:rFonts w:ascii="Times New Roman" w:eastAsia="標楷體" w:hAnsi="Times New Roman"/>
          <w:kern w:val="3"/>
          <w:sz w:val="21"/>
          <w:szCs w:val="21"/>
        </w:rPr>
        <w:t>下降速率</w:t>
      </w:r>
      <w:r w:rsidRPr="00DC23F4">
        <w:rPr>
          <w:rFonts w:ascii="Times New Roman" w:eastAsia="標楷體" w:hAnsi="Times New Roman"/>
          <w:kern w:val="3"/>
          <w:sz w:val="21"/>
          <w:szCs w:val="21"/>
        </w:rPr>
        <w:t>&lt;6 ml/min/1.73m</w:t>
      </w:r>
      <w:r w:rsidRPr="00DC23F4">
        <w:rPr>
          <w:rFonts w:ascii="Times New Roman" w:eastAsia="標楷體" w:hAnsi="Times New Roman"/>
          <w:kern w:val="3"/>
          <w:sz w:val="21"/>
          <w:szCs w:val="21"/>
          <w:vertAlign w:val="superscript"/>
        </w:rPr>
        <w:t>2</w:t>
      </w:r>
      <w:r w:rsidRPr="00DC23F4">
        <w:rPr>
          <w:rFonts w:ascii="Times New Roman" w:eastAsia="標楷體" w:hAnsi="Times New Roman"/>
          <w:kern w:val="3"/>
          <w:sz w:val="21"/>
          <w:szCs w:val="21"/>
        </w:rPr>
        <w:t>/year</w:t>
      </w:r>
      <w:r w:rsidRPr="00DC23F4">
        <w:rPr>
          <w:rFonts w:ascii="Times New Roman" w:eastAsia="標楷體" w:hAnsi="Times New Roman"/>
          <w:kern w:val="3"/>
          <w:sz w:val="21"/>
          <w:szCs w:val="21"/>
        </w:rPr>
        <w:t>，非</w:t>
      </w:r>
      <w:r w:rsidRPr="00DC23F4">
        <w:rPr>
          <w:rFonts w:ascii="Times New Roman" w:eastAsia="標楷體" w:hAnsi="Times New Roman"/>
          <w:kern w:val="3"/>
          <w:sz w:val="21"/>
          <w:szCs w:val="21"/>
        </w:rPr>
        <w:t>DM</w:t>
      </w:r>
      <w:r w:rsidRPr="00DC23F4">
        <w:rPr>
          <w:rFonts w:ascii="Times New Roman" w:eastAsia="標楷體" w:hAnsi="Times New Roman"/>
          <w:kern w:val="3"/>
          <w:sz w:val="21"/>
          <w:szCs w:val="21"/>
        </w:rPr>
        <w:t>病人</w:t>
      </w:r>
      <w:r w:rsidRPr="00DC23F4">
        <w:rPr>
          <w:rFonts w:ascii="Times New Roman" w:eastAsia="標楷體" w:hAnsi="Times New Roman"/>
          <w:kern w:val="3"/>
          <w:sz w:val="21"/>
          <w:szCs w:val="21"/>
        </w:rPr>
        <w:t>eGFR</w:t>
      </w:r>
      <w:r w:rsidRPr="00DC23F4">
        <w:rPr>
          <w:rFonts w:ascii="Times New Roman" w:eastAsia="標楷體" w:hAnsi="Times New Roman"/>
          <w:kern w:val="3"/>
          <w:sz w:val="21"/>
          <w:szCs w:val="21"/>
        </w:rPr>
        <w:t>下降速率</w:t>
      </w:r>
      <w:r w:rsidRPr="00DC23F4">
        <w:rPr>
          <w:rFonts w:ascii="Times New Roman" w:eastAsia="標楷體" w:hAnsi="Times New Roman"/>
          <w:kern w:val="3"/>
          <w:sz w:val="21"/>
          <w:szCs w:val="21"/>
        </w:rPr>
        <w:t>&lt;4 ml/min/1.73m</w:t>
      </w:r>
      <w:r w:rsidRPr="00DC23F4">
        <w:rPr>
          <w:rFonts w:ascii="Times New Roman" w:eastAsia="標楷體" w:hAnsi="Times New Roman"/>
          <w:kern w:val="3"/>
          <w:sz w:val="21"/>
          <w:szCs w:val="21"/>
          <w:vertAlign w:val="superscript"/>
        </w:rPr>
        <w:t>2</w:t>
      </w:r>
      <w:r w:rsidRPr="00DC23F4">
        <w:rPr>
          <w:rFonts w:ascii="Times New Roman" w:eastAsia="標楷體" w:hAnsi="Times New Roman"/>
          <w:kern w:val="3"/>
          <w:sz w:val="21"/>
          <w:szCs w:val="21"/>
        </w:rPr>
        <w:t>/year</w:t>
      </w:r>
    </w:p>
    <w:p w:rsidR="002A1FFF" w:rsidRPr="00DC23F4" w:rsidRDefault="002A1FFF" w:rsidP="000E1500">
      <w:pPr>
        <w:suppressAutoHyphens/>
        <w:autoSpaceDN w:val="0"/>
        <w:snapToGrid w:val="0"/>
        <w:spacing w:line="300" w:lineRule="exact"/>
        <w:ind w:left="1079" w:hanging="517"/>
        <w:textAlignment w:val="baseline"/>
        <w:rPr>
          <w:rFonts w:ascii="Times New Roman" w:eastAsia="標楷體" w:hAnsi="Times New Roman"/>
          <w:kern w:val="3"/>
        </w:rPr>
      </w:pPr>
      <w:r w:rsidRPr="00DC23F4">
        <w:rPr>
          <w:rFonts w:ascii="Times New Roman" w:eastAsia="標楷體" w:hAnsi="Times New Roman"/>
          <w:kern w:val="3"/>
          <w:sz w:val="21"/>
          <w:szCs w:val="21"/>
        </w:rPr>
        <w:t>□ 2.</w:t>
      </w:r>
      <w:r w:rsidRPr="00DC23F4">
        <w:rPr>
          <w:rFonts w:ascii="Times New Roman" w:eastAsia="標楷體" w:hAnsi="Times New Roman"/>
          <w:kern w:val="3"/>
          <w:sz w:val="21"/>
          <w:szCs w:val="21"/>
        </w:rPr>
        <w:t>收案時</w:t>
      </w:r>
      <w:r w:rsidRPr="00DC23F4">
        <w:rPr>
          <w:rFonts w:ascii="Times New Roman" w:eastAsia="標楷體" w:hAnsi="Times New Roman"/>
          <w:kern w:val="3"/>
          <w:sz w:val="21"/>
          <w:szCs w:val="21"/>
        </w:rPr>
        <w:t>eGFR&lt;15 ml/min/1.73m</w:t>
      </w:r>
      <w:r w:rsidRPr="00DC23F4">
        <w:rPr>
          <w:rFonts w:ascii="Times New Roman" w:eastAsia="標楷體" w:hAnsi="Times New Roman"/>
          <w:kern w:val="3"/>
          <w:sz w:val="21"/>
          <w:szCs w:val="21"/>
          <w:vertAlign w:val="superscript"/>
        </w:rPr>
        <w:t>2</w:t>
      </w:r>
      <w:r w:rsidRPr="00DC23F4">
        <w:rPr>
          <w:rFonts w:ascii="Times New Roman" w:eastAsia="標楷體" w:hAnsi="Times New Roman"/>
          <w:kern w:val="3"/>
          <w:sz w:val="21"/>
          <w:szCs w:val="21"/>
        </w:rPr>
        <w:t>，給予照護一年後，雖進入長期透析或接受腎移植</w:t>
      </w:r>
      <w:r w:rsidRPr="00DC23F4">
        <w:rPr>
          <w:rFonts w:ascii="Times New Roman" w:eastAsia="標楷體" w:hAnsi="Times New Roman"/>
          <w:kern w:val="3"/>
          <w:sz w:val="21"/>
          <w:szCs w:val="21"/>
        </w:rPr>
        <w:t>DM</w:t>
      </w:r>
      <w:r w:rsidRPr="00DC23F4">
        <w:rPr>
          <w:rFonts w:ascii="Times New Roman" w:eastAsia="標楷體" w:hAnsi="Times New Roman"/>
          <w:kern w:val="3"/>
          <w:sz w:val="21"/>
          <w:szCs w:val="21"/>
        </w:rPr>
        <w:t>病人</w:t>
      </w:r>
      <w:r w:rsidRPr="00DC23F4">
        <w:rPr>
          <w:rFonts w:ascii="Times New Roman" w:eastAsia="標楷體" w:hAnsi="Times New Roman"/>
          <w:kern w:val="3"/>
          <w:sz w:val="21"/>
          <w:szCs w:val="21"/>
        </w:rPr>
        <w:t>eGFR</w:t>
      </w:r>
      <w:r w:rsidRPr="00DC23F4">
        <w:rPr>
          <w:rFonts w:ascii="Times New Roman" w:eastAsia="標楷體" w:hAnsi="Times New Roman"/>
          <w:kern w:val="3"/>
          <w:sz w:val="21"/>
          <w:szCs w:val="21"/>
        </w:rPr>
        <w:t>下降速率</w:t>
      </w:r>
      <w:r w:rsidRPr="00DC23F4">
        <w:rPr>
          <w:rFonts w:ascii="Times New Roman" w:eastAsia="標楷體" w:hAnsi="Times New Roman"/>
          <w:kern w:val="3"/>
          <w:sz w:val="21"/>
          <w:szCs w:val="21"/>
        </w:rPr>
        <w:t>&lt;6 ml/min/1.73m</w:t>
      </w:r>
      <w:r w:rsidRPr="00DC23F4">
        <w:rPr>
          <w:rFonts w:ascii="Times New Roman" w:eastAsia="標楷體" w:hAnsi="Times New Roman"/>
          <w:kern w:val="3"/>
          <w:sz w:val="21"/>
          <w:szCs w:val="21"/>
          <w:vertAlign w:val="superscript"/>
        </w:rPr>
        <w:t>2</w:t>
      </w:r>
      <w:r w:rsidRPr="00DC23F4">
        <w:rPr>
          <w:rFonts w:ascii="Times New Roman" w:eastAsia="標楷體" w:hAnsi="Times New Roman"/>
          <w:kern w:val="3"/>
          <w:sz w:val="21"/>
          <w:szCs w:val="21"/>
        </w:rPr>
        <w:t>/year</w:t>
      </w:r>
      <w:r w:rsidRPr="00DC23F4">
        <w:rPr>
          <w:rFonts w:ascii="Times New Roman" w:eastAsia="標楷體" w:hAnsi="Times New Roman"/>
          <w:kern w:val="3"/>
          <w:sz w:val="21"/>
          <w:szCs w:val="21"/>
        </w:rPr>
        <w:t>，非</w:t>
      </w:r>
      <w:r w:rsidRPr="00DC23F4">
        <w:rPr>
          <w:rFonts w:ascii="Times New Roman" w:eastAsia="標楷體" w:hAnsi="Times New Roman"/>
          <w:kern w:val="3"/>
          <w:sz w:val="21"/>
          <w:szCs w:val="21"/>
        </w:rPr>
        <w:t>DM</w:t>
      </w:r>
      <w:r w:rsidRPr="00DC23F4">
        <w:rPr>
          <w:rFonts w:ascii="Times New Roman" w:eastAsia="標楷體" w:hAnsi="Times New Roman"/>
          <w:kern w:val="3"/>
          <w:sz w:val="21"/>
          <w:szCs w:val="21"/>
        </w:rPr>
        <w:t>病人</w:t>
      </w:r>
      <w:r w:rsidRPr="00DC23F4">
        <w:rPr>
          <w:rFonts w:ascii="Times New Roman" w:eastAsia="標楷體" w:hAnsi="Times New Roman"/>
          <w:kern w:val="3"/>
          <w:sz w:val="21"/>
          <w:szCs w:val="21"/>
        </w:rPr>
        <w:t>eGFR</w:t>
      </w:r>
      <w:r w:rsidRPr="00DC23F4">
        <w:rPr>
          <w:rFonts w:ascii="Times New Roman" w:eastAsia="標楷體" w:hAnsi="Times New Roman"/>
          <w:kern w:val="3"/>
          <w:sz w:val="21"/>
          <w:szCs w:val="21"/>
        </w:rPr>
        <w:t>下降速率</w:t>
      </w:r>
      <w:r w:rsidRPr="00DC23F4">
        <w:rPr>
          <w:rFonts w:ascii="Times New Roman" w:eastAsia="標楷體" w:hAnsi="Times New Roman"/>
          <w:kern w:val="3"/>
          <w:sz w:val="21"/>
          <w:szCs w:val="21"/>
        </w:rPr>
        <w:t>&lt;4 ml/min/1.73m</w:t>
      </w:r>
      <w:r w:rsidRPr="00DC23F4">
        <w:rPr>
          <w:rFonts w:ascii="Times New Roman" w:eastAsia="標楷體" w:hAnsi="Times New Roman"/>
          <w:kern w:val="3"/>
          <w:sz w:val="21"/>
          <w:szCs w:val="21"/>
          <w:vertAlign w:val="superscript"/>
        </w:rPr>
        <w:t>2</w:t>
      </w:r>
      <w:r w:rsidRPr="00DC23F4">
        <w:rPr>
          <w:rFonts w:ascii="Times New Roman" w:eastAsia="標楷體" w:hAnsi="Times New Roman"/>
          <w:kern w:val="3"/>
          <w:sz w:val="21"/>
          <w:szCs w:val="21"/>
        </w:rPr>
        <w:t>/year</w:t>
      </w:r>
      <w:r w:rsidRPr="00DC23F4">
        <w:rPr>
          <w:rFonts w:ascii="Times New Roman" w:eastAsia="標楷體" w:hAnsi="Times New Roman"/>
          <w:kern w:val="3"/>
          <w:sz w:val="21"/>
          <w:szCs w:val="21"/>
        </w:rPr>
        <w:t>，且血液透析者完成透析前瘻管之準備。</w:t>
      </w:r>
    </w:p>
    <w:p w:rsidR="002A1FFF" w:rsidRPr="00DC23F4" w:rsidRDefault="002A1FFF" w:rsidP="000E1500">
      <w:pPr>
        <w:suppressAutoHyphens/>
        <w:autoSpaceDN w:val="0"/>
        <w:snapToGrid w:val="0"/>
        <w:spacing w:line="300" w:lineRule="exact"/>
        <w:ind w:left="1079" w:hanging="517"/>
        <w:textAlignment w:val="baseline"/>
        <w:rPr>
          <w:rFonts w:ascii="Times New Roman" w:eastAsia="標楷體" w:hAnsi="Times New Roman"/>
          <w:kern w:val="3"/>
          <w:sz w:val="21"/>
          <w:szCs w:val="21"/>
        </w:rPr>
      </w:pPr>
      <w:r w:rsidRPr="00DC23F4">
        <w:rPr>
          <w:rFonts w:ascii="Times New Roman" w:eastAsia="標楷體" w:hAnsi="Times New Roman"/>
          <w:kern w:val="3"/>
          <w:sz w:val="21"/>
          <w:szCs w:val="21"/>
        </w:rPr>
        <w:t>□ 3.</w:t>
      </w:r>
      <w:r w:rsidRPr="00DC23F4">
        <w:rPr>
          <w:rFonts w:ascii="Times New Roman" w:eastAsia="標楷體" w:hAnsi="Times New Roman"/>
          <w:kern w:val="3"/>
          <w:sz w:val="21"/>
          <w:szCs w:val="21"/>
        </w:rPr>
        <w:t>不符合獎勵條件</w:t>
      </w:r>
    </w:p>
    <w:p w:rsidR="002A1FFF" w:rsidRPr="00DC23F4" w:rsidRDefault="002A1FFF" w:rsidP="000E1500">
      <w:pPr>
        <w:suppressAutoHyphens/>
        <w:autoSpaceDN w:val="0"/>
        <w:snapToGrid w:val="0"/>
        <w:spacing w:before="180" w:line="300" w:lineRule="exact"/>
        <w:ind w:left="142"/>
        <w:jc w:val="both"/>
        <w:textAlignment w:val="baseline"/>
        <w:rPr>
          <w:rFonts w:ascii="Times New Roman" w:eastAsia="標楷體" w:hAnsi="Times New Roman"/>
          <w:b/>
          <w:kern w:val="3"/>
        </w:rPr>
      </w:pPr>
      <w:r w:rsidRPr="00DC23F4">
        <w:rPr>
          <w:rFonts w:ascii="Times New Roman" w:eastAsia="標楷體" w:hAnsi="Times New Roman"/>
          <w:b/>
          <w:kern w:val="3"/>
        </w:rPr>
        <w:t>3-3</w:t>
      </w:r>
      <w:r w:rsidRPr="00DC23F4">
        <w:rPr>
          <w:rFonts w:ascii="Times New Roman" w:eastAsia="標楷體" w:hAnsi="Times New Roman"/>
          <w:b/>
          <w:kern w:val="3"/>
        </w:rPr>
        <w:t>、符合蛋白尿緩解病人之獎勵條件：</w:t>
      </w:r>
    </w:p>
    <w:p w:rsidR="002A1FFF" w:rsidRPr="00DC23F4" w:rsidRDefault="002A1FFF" w:rsidP="000E1500">
      <w:pPr>
        <w:suppressAutoHyphens/>
        <w:autoSpaceDN w:val="0"/>
        <w:snapToGrid w:val="0"/>
        <w:spacing w:line="300" w:lineRule="exact"/>
        <w:ind w:left="1079" w:hanging="517"/>
        <w:textAlignment w:val="baseline"/>
        <w:rPr>
          <w:rFonts w:ascii="Times New Roman" w:eastAsia="標楷體" w:hAnsi="Times New Roman"/>
          <w:kern w:val="3"/>
          <w:sz w:val="21"/>
          <w:szCs w:val="21"/>
        </w:rPr>
      </w:pPr>
      <w:r w:rsidRPr="00DC23F4">
        <w:rPr>
          <w:rFonts w:ascii="Times New Roman" w:eastAsia="標楷體" w:hAnsi="Times New Roman"/>
          <w:kern w:val="3"/>
          <w:sz w:val="21"/>
          <w:szCs w:val="21"/>
        </w:rPr>
        <w:t>□ 1.</w:t>
      </w:r>
      <w:r w:rsidRPr="00DC23F4">
        <w:rPr>
          <w:rFonts w:ascii="Times New Roman" w:eastAsia="標楷體" w:hAnsi="Times New Roman"/>
          <w:kern w:val="3"/>
          <w:sz w:val="21"/>
          <w:szCs w:val="21"/>
        </w:rPr>
        <w:t>收案時</w:t>
      </w:r>
      <w:r w:rsidRPr="00DC23F4">
        <w:rPr>
          <w:rFonts w:ascii="Times New Roman" w:eastAsia="標楷體" w:hAnsi="Times New Roman"/>
          <w:kern w:val="3"/>
          <w:sz w:val="21"/>
          <w:szCs w:val="21"/>
        </w:rPr>
        <w:t>24</w:t>
      </w:r>
      <w:r w:rsidRPr="00DC23F4">
        <w:rPr>
          <w:rFonts w:ascii="Times New Roman" w:eastAsia="標楷體" w:hAnsi="Times New Roman"/>
          <w:kern w:val="3"/>
          <w:sz w:val="21"/>
          <w:szCs w:val="21"/>
        </w:rPr>
        <w:t>小時尿液總蛋白排出量大於</w:t>
      </w:r>
      <w:r w:rsidRPr="00DC23F4">
        <w:rPr>
          <w:rFonts w:ascii="Times New Roman" w:eastAsia="標楷體" w:hAnsi="Times New Roman"/>
          <w:kern w:val="3"/>
          <w:sz w:val="21"/>
          <w:szCs w:val="21"/>
        </w:rPr>
        <w:t>1,000 mg</w:t>
      </w:r>
      <w:r w:rsidRPr="00DC23F4">
        <w:rPr>
          <w:rFonts w:ascii="Times New Roman" w:eastAsia="標楷體" w:hAnsi="Times New Roman"/>
          <w:kern w:val="3"/>
          <w:sz w:val="21"/>
          <w:szCs w:val="21"/>
        </w:rPr>
        <w:t>或</w:t>
      </w:r>
      <w:r w:rsidRPr="00DC23F4">
        <w:rPr>
          <w:rFonts w:ascii="Times New Roman" w:eastAsia="標楷體" w:hAnsi="Times New Roman"/>
          <w:kern w:val="3"/>
          <w:sz w:val="21"/>
          <w:szCs w:val="21"/>
        </w:rPr>
        <w:t xml:space="preserve"> Urine protein/creatinine ratio (U</w:t>
      </w:r>
      <w:r w:rsidR="005D27E7" w:rsidRPr="00DC23F4">
        <w:rPr>
          <w:rFonts w:ascii="Times New Roman" w:eastAsia="標楷體" w:hAnsi="Times New Roman"/>
          <w:kern w:val="3"/>
          <w:sz w:val="21"/>
          <w:szCs w:val="21"/>
        </w:rPr>
        <w:t>PCR</w:t>
      </w:r>
      <w:r w:rsidRPr="00DC23F4">
        <w:rPr>
          <w:rFonts w:ascii="Times New Roman" w:eastAsia="標楷體" w:hAnsi="Times New Roman"/>
          <w:kern w:val="3"/>
          <w:sz w:val="21"/>
          <w:szCs w:val="21"/>
        </w:rPr>
        <w:t>) &gt; 1,000 mg/g</w:t>
      </w:r>
      <w:r w:rsidRPr="00DC23F4">
        <w:rPr>
          <w:rFonts w:ascii="Times New Roman" w:eastAsia="標楷體" w:hAnsi="Times New Roman"/>
          <w:kern w:val="3"/>
          <w:sz w:val="21"/>
          <w:szCs w:val="21"/>
        </w:rPr>
        <w:t>之明顯蛋白尿病人，照護一年後蛋白尿達完全緩解者（</w:t>
      </w:r>
      <w:r w:rsidRPr="00DC23F4">
        <w:rPr>
          <w:rFonts w:ascii="Times New Roman" w:eastAsia="標楷體" w:hAnsi="Times New Roman"/>
          <w:kern w:val="3"/>
          <w:sz w:val="21"/>
          <w:szCs w:val="21"/>
        </w:rPr>
        <w:t>U</w:t>
      </w:r>
      <w:r w:rsidR="005D27E7" w:rsidRPr="00DC23F4">
        <w:rPr>
          <w:rFonts w:ascii="Times New Roman" w:eastAsia="標楷體" w:hAnsi="Times New Roman"/>
          <w:kern w:val="3"/>
          <w:sz w:val="21"/>
          <w:szCs w:val="21"/>
        </w:rPr>
        <w:t>PCR</w:t>
      </w:r>
      <w:r w:rsidRPr="00DC23F4">
        <w:rPr>
          <w:rFonts w:ascii="Times New Roman" w:eastAsia="標楷體" w:hAnsi="Times New Roman"/>
          <w:kern w:val="3"/>
          <w:sz w:val="21"/>
          <w:szCs w:val="21"/>
        </w:rPr>
        <w:t xml:space="preserve"> &lt; 200 mg/g</w:t>
      </w:r>
      <w:r w:rsidRPr="00DC23F4">
        <w:rPr>
          <w:rFonts w:ascii="Times New Roman" w:eastAsia="標楷體" w:hAnsi="Times New Roman"/>
          <w:kern w:val="3"/>
          <w:sz w:val="21"/>
          <w:szCs w:val="21"/>
        </w:rPr>
        <w:t>）之照護獎勵費</w:t>
      </w:r>
    </w:p>
    <w:p w:rsidR="002A1FFF" w:rsidRPr="00DC23F4" w:rsidRDefault="002A1FFF" w:rsidP="000E1500">
      <w:pPr>
        <w:suppressAutoHyphens/>
        <w:autoSpaceDN w:val="0"/>
        <w:snapToGrid w:val="0"/>
        <w:spacing w:line="300" w:lineRule="exact"/>
        <w:ind w:left="1079" w:hanging="517"/>
        <w:textAlignment w:val="baseline"/>
        <w:rPr>
          <w:rFonts w:ascii="Times New Roman" w:eastAsia="標楷體" w:hAnsi="Times New Roman"/>
          <w:kern w:val="3"/>
          <w:sz w:val="21"/>
          <w:szCs w:val="21"/>
        </w:rPr>
      </w:pPr>
      <w:r w:rsidRPr="00DC23F4">
        <w:rPr>
          <w:rFonts w:ascii="Times New Roman" w:eastAsia="標楷體" w:hAnsi="Times New Roman"/>
          <w:kern w:val="3"/>
          <w:sz w:val="21"/>
          <w:szCs w:val="21"/>
        </w:rPr>
        <w:t>□ 2.</w:t>
      </w:r>
      <w:r w:rsidRPr="00DC23F4">
        <w:rPr>
          <w:rFonts w:ascii="Times New Roman" w:eastAsia="標楷體" w:hAnsi="Times New Roman"/>
          <w:kern w:val="3"/>
          <w:sz w:val="21"/>
          <w:szCs w:val="21"/>
        </w:rPr>
        <w:t>不符合獎勵條件</w:t>
      </w:r>
    </w:p>
    <w:p w:rsidR="002A1FFF" w:rsidRPr="00DC23F4" w:rsidRDefault="002A1FFF" w:rsidP="002A1FFF">
      <w:pPr>
        <w:suppressAutoHyphens/>
        <w:autoSpaceDN w:val="0"/>
        <w:spacing w:before="180"/>
        <w:jc w:val="both"/>
        <w:textAlignment w:val="baseline"/>
        <w:rPr>
          <w:rFonts w:ascii="Times New Roman" w:eastAsia="標楷體" w:hAnsi="Times New Roman"/>
          <w:b/>
          <w:kern w:val="3"/>
          <w:sz w:val="20"/>
          <w:szCs w:val="20"/>
        </w:rPr>
      </w:pPr>
      <w:r w:rsidRPr="00DC23F4">
        <w:rPr>
          <w:rFonts w:ascii="Times New Roman" w:eastAsia="標楷體" w:hAnsi="Times New Roman"/>
          <w:b/>
          <w:kern w:val="3"/>
          <w:sz w:val="20"/>
          <w:szCs w:val="20"/>
        </w:rPr>
        <w:t>說</w:t>
      </w:r>
      <w:r w:rsidRPr="00DC23F4">
        <w:rPr>
          <w:rFonts w:ascii="Times New Roman" w:eastAsia="標楷體" w:hAnsi="Times New Roman"/>
          <w:b/>
          <w:kern w:val="3"/>
          <w:sz w:val="20"/>
          <w:szCs w:val="20"/>
        </w:rPr>
        <w:t xml:space="preserve">   </w:t>
      </w:r>
      <w:r w:rsidRPr="00DC23F4">
        <w:rPr>
          <w:rFonts w:ascii="Times New Roman" w:eastAsia="標楷體" w:hAnsi="Times New Roman"/>
          <w:b/>
          <w:kern w:val="3"/>
          <w:sz w:val="20"/>
          <w:szCs w:val="20"/>
        </w:rPr>
        <w:t>明：</w:t>
      </w:r>
    </w:p>
    <w:p w:rsidR="002A1FFF" w:rsidRPr="00DC23F4" w:rsidRDefault="002A1FFF" w:rsidP="000E1500">
      <w:pPr>
        <w:suppressAutoHyphens/>
        <w:autoSpaceDN w:val="0"/>
        <w:spacing w:line="260" w:lineRule="exact"/>
        <w:ind w:left="180" w:hanging="18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本表為病人每年年度照護評估紀錄用，個案依規定追蹤後，</w:t>
      </w:r>
      <w:r w:rsidRPr="00DC23F4">
        <w:rPr>
          <w:rFonts w:ascii="Times New Roman" w:eastAsia="標楷體" w:hAnsi="Times New Roman"/>
          <w:kern w:val="3"/>
          <w:sz w:val="20"/>
          <w:szCs w:val="20"/>
        </w:rPr>
        <w:t>Stage 3B</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4</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5</w:t>
      </w:r>
      <w:r w:rsidRPr="00DC23F4">
        <w:rPr>
          <w:rFonts w:ascii="Times New Roman" w:eastAsia="標楷體" w:hAnsi="Times New Roman"/>
          <w:kern w:val="3"/>
          <w:sz w:val="20"/>
          <w:szCs w:val="20"/>
        </w:rPr>
        <w:t>、蛋白尿病人得於完成</w:t>
      </w:r>
      <w:r w:rsidRPr="00DC23F4">
        <w:rPr>
          <w:rFonts w:ascii="Times New Roman" w:eastAsia="標楷體" w:hAnsi="Times New Roman"/>
          <w:kern w:val="3"/>
          <w:sz w:val="20"/>
          <w:szCs w:val="20"/>
        </w:rPr>
        <w:t>3</w:t>
      </w:r>
      <w:r w:rsidRPr="00DC23F4">
        <w:rPr>
          <w:rFonts w:ascii="Times New Roman" w:eastAsia="標楷體" w:hAnsi="Times New Roman"/>
          <w:kern w:val="3"/>
          <w:sz w:val="20"/>
          <w:szCs w:val="20"/>
        </w:rPr>
        <w:t>次追蹤照護並申報相關費用。本表</w:t>
      </w:r>
      <w:proofErr w:type="gramStart"/>
      <w:r w:rsidRPr="00DC23F4">
        <w:rPr>
          <w:rFonts w:ascii="Times New Roman" w:eastAsia="標楷體" w:hAnsi="Times New Roman"/>
          <w:kern w:val="3"/>
          <w:sz w:val="20"/>
          <w:szCs w:val="20"/>
        </w:rPr>
        <w:t>須留存院所</w:t>
      </w:r>
      <w:proofErr w:type="gramEnd"/>
      <w:r w:rsidRPr="00DC23F4">
        <w:rPr>
          <w:rFonts w:ascii="Times New Roman" w:eastAsia="標楷體" w:hAnsi="Times New Roman"/>
          <w:kern w:val="3"/>
          <w:sz w:val="20"/>
          <w:szCs w:val="20"/>
        </w:rPr>
        <w:t>備查</w:t>
      </w:r>
      <w:proofErr w:type="gramStart"/>
      <w:r w:rsidRPr="00DC23F4">
        <w:rPr>
          <w:rFonts w:ascii="Times New Roman" w:eastAsia="標楷體" w:hAnsi="Times New Roman"/>
          <w:kern w:val="3"/>
          <w:sz w:val="20"/>
          <w:szCs w:val="20"/>
        </w:rPr>
        <w:t>供抽</w:t>
      </w:r>
      <w:proofErr w:type="gramEnd"/>
      <w:r w:rsidRPr="00DC23F4">
        <w:rPr>
          <w:rFonts w:ascii="Times New Roman" w:eastAsia="標楷體" w:hAnsi="Times New Roman"/>
          <w:kern w:val="3"/>
          <w:sz w:val="20"/>
          <w:szCs w:val="20"/>
        </w:rPr>
        <w:t>審並貼病歷。</w:t>
      </w:r>
    </w:p>
    <w:p w:rsidR="002A1FFF" w:rsidRPr="00DC23F4" w:rsidRDefault="002A1FFF" w:rsidP="000E1500">
      <w:pPr>
        <w:suppressAutoHyphens/>
        <w:autoSpaceDN w:val="0"/>
        <w:spacing w:line="260" w:lineRule="exact"/>
        <w:ind w:left="180" w:hanging="18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以上</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之計算</w:t>
      </w:r>
      <w:r w:rsidR="00464FF8" w:rsidRPr="00DC23F4">
        <w:rPr>
          <w:rFonts w:ascii="Times New Roman" w:eastAsia="標楷體" w:hAnsi="Times New Roman" w:hint="eastAsia"/>
          <w:kern w:val="3"/>
          <w:sz w:val="20"/>
          <w:szCs w:val="20"/>
        </w:rPr>
        <w:t>，</w:t>
      </w:r>
      <w:r w:rsidR="00E257F3" w:rsidRPr="00DC23F4">
        <w:rPr>
          <w:rFonts w:ascii="Times New Roman" w:eastAsia="標楷體" w:hAnsi="Times New Roman" w:hint="eastAsia"/>
          <w:kern w:val="3"/>
          <w:sz w:val="20"/>
          <w:szCs w:val="20"/>
        </w:rPr>
        <w:t>滿</w:t>
      </w:r>
      <w:r w:rsidR="005D27E7" w:rsidRPr="00DC23F4">
        <w:rPr>
          <w:rFonts w:ascii="Times New Roman" w:eastAsia="標楷體" w:hAnsi="Times New Roman" w:hint="eastAsia"/>
          <w:kern w:val="3"/>
          <w:sz w:val="20"/>
          <w:szCs w:val="20"/>
        </w:rPr>
        <w:t>1</w:t>
      </w:r>
      <w:r w:rsidR="005D27E7" w:rsidRPr="00DC23F4">
        <w:rPr>
          <w:rFonts w:ascii="Times New Roman" w:eastAsia="標楷體" w:hAnsi="Times New Roman"/>
          <w:kern w:val="3"/>
          <w:sz w:val="20"/>
          <w:szCs w:val="20"/>
        </w:rPr>
        <w:t>8</w:t>
      </w:r>
      <w:r w:rsidR="00464FF8" w:rsidRPr="00DC23F4">
        <w:rPr>
          <w:rFonts w:ascii="Times New Roman" w:eastAsia="標楷體" w:hAnsi="Times New Roman" w:hint="eastAsia"/>
          <w:kern w:val="3"/>
          <w:sz w:val="20"/>
          <w:szCs w:val="20"/>
        </w:rPr>
        <w:t>歲</w:t>
      </w:r>
      <w:r w:rsidR="00E257F3" w:rsidRPr="00DC23F4">
        <w:rPr>
          <w:rFonts w:ascii="Times New Roman" w:eastAsia="標楷體" w:hAnsi="Times New Roman"/>
          <w:kern w:val="3"/>
          <w:sz w:val="20"/>
          <w:szCs w:val="20"/>
        </w:rPr>
        <w:t>(</w:t>
      </w:r>
      <w:r w:rsidR="00E257F3" w:rsidRPr="00DC23F4">
        <w:rPr>
          <w:rFonts w:ascii="Times New Roman" w:eastAsia="標楷體" w:hAnsi="Times New Roman" w:hint="eastAsia"/>
          <w:kern w:val="3"/>
          <w:sz w:val="20"/>
          <w:szCs w:val="20"/>
        </w:rPr>
        <w:t>含</w:t>
      </w:r>
      <w:r w:rsidR="00E257F3" w:rsidRPr="00DC23F4">
        <w:rPr>
          <w:rFonts w:ascii="Times New Roman" w:eastAsia="標楷體" w:hAnsi="Times New Roman"/>
          <w:kern w:val="3"/>
          <w:sz w:val="20"/>
          <w:szCs w:val="20"/>
        </w:rPr>
        <w:t>)</w:t>
      </w:r>
      <w:r w:rsidR="00464FF8" w:rsidRPr="00DC23F4">
        <w:rPr>
          <w:rFonts w:ascii="Times New Roman" w:eastAsia="標楷體" w:hAnsi="Times New Roman" w:hint="eastAsia"/>
          <w:kern w:val="3"/>
          <w:sz w:val="20"/>
          <w:szCs w:val="20"/>
        </w:rPr>
        <w:t>以上</w:t>
      </w:r>
      <w:r w:rsidRPr="00DC23F4">
        <w:rPr>
          <w:rFonts w:ascii="Times New Roman" w:eastAsia="標楷體" w:hAnsi="Times New Roman"/>
          <w:kern w:val="3"/>
          <w:sz w:val="20"/>
          <w:szCs w:val="20"/>
        </w:rPr>
        <w:t>係以</w:t>
      </w:r>
      <w:r w:rsidR="00464FF8" w:rsidRPr="00DC23F4">
        <w:rPr>
          <w:rFonts w:ascii="Times New Roman" w:eastAsia="標楷體" w:hAnsi="Times New Roman" w:hint="eastAsia"/>
          <w:kern w:val="3"/>
          <w:sz w:val="20"/>
          <w:szCs w:val="20"/>
        </w:rPr>
        <w:t>C</w:t>
      </w:r>
      <w:r w:rsidR="00464FF8" w:rsidRPr="00DC23F4">
        <w:rPr>
          <w:rFonts w:ascii="Times New Roman" w:eastAsia="標楷體" w:hAnsi="Times New Roman"/>
          <w:kern w:val="3"/>
          <w:sz w:val="20"/>
          <w:szCs w:val="20"/>
        </w:rPr>
        <w:t>KD-EPI</w:t>
      </w:r>
      <w:r w:rsidR="00464FF8" w:rsidRPr="00DC23F4">
        <w:rPr>
          <w:rFonts w:ascii="Times New Roman" w:eastAsia="標楷體" w:hAnsi="Times New Roman" w:hint="eastAsia"/>
          <w:kern w:val="3"/>
          <w:sz w:val="20"/>
          <w:szCs w:val="20"/>
        </w:rPr>
        <w:t>公式</w:t>
      </w:r>
      <w:r w:rsidR="000A1677" w:rsidRPr="00DC23F4">
        <w:rPr>
          <w:rFonts w:ascii="Times New Roman" w:eastAsia="標楷體" w:hAnsi="Times New Roman" w:hint="eastAsia"/>
          <w:kern w:val="3"/>
          <w:sz w:val="20"/>
          <w:szCs w:val="20"/>
        </w:rPr>
        <w:t>，</w:t>
      </w:r>
      <w:r w:rsidR="00E257F3" w:rsidRPr="00DC23F4">
        <w:rPr>
          <w:rFonts w:ascii="Times New Roman" w:eastAsia="標楷體" w:hAnsi="Times New Roman" w:hint="eastAsia"/>
          <w:kern w:val="3"/>
          <w:sz w:val="20"/>
          <w:szCs w:val="20"/>
        </w:rPr>
        <w:t>未滿</w:t>
      </w:r>
      <w:r w:rsidR="005D27E7" w:rsidRPr="00DC23F4">
        <w:rPr>
          <w:rFonts w:ascii="Times New Roman" w:eastAsia="標楷體" w:hAnsi="Times New Roman" w:hint="eastAsia"/>
          <w:kern w:val="3"/>
          <w:sz w:val="20"/>
          <w:szCs w:val="20"/>
        </w:rPr>
        <w:t>1</w:t>
      </w:r>
      <w:r w:rsidR="005D27E7" w:rsidRPr="00DC23F4">
        <w:rPr>
          <w:rFonts w:ascii="Times New Roman" w:eastAsia="標楷體" w:hAnsi="Times New Roman"/>
          <w:kern w:val="3"/>
          <w:sz w:val="20"/>
          <w:szCs w:val="20"/>
        </w:rPr>
        <w:t>8</w:t>
      </w:r>
      <w:r w:rsidRPr="00DC23F4">
        <w:rPr>
          <w:rFonts w:ascii="Times New Roman" w:eastAsia="標楷體" w:hAnsi="Times New Roman"/>
          <w:kern w:val="3"/>
          <w:sz w:val="20"/>
          <w:szCs w:val="20"/>
        </w:rPr>
        <w:t>歲之小孩係以</w:t>
      </w:r>
      <w:r w:rsidRPr="00DC23F4">
        <w:rPr>
          <w:rFonts w:ascii="Times New Roman" w:eastAsia="標楷體" w:hAnsi="Times New Roman"/>
          <w:kern w:val="3"/>
          <w:sz w:val="20"/>
          <w:szCs w:val="20"/>
        </w:rPr>
        <w:t>Schwartz</w:t>
      </w:r>
      <w:r w:rsidRPr="00DC23F4">
        <w:rPr>
          <w:rFonts w:ascii="Times New Roman" w:eastAsia="標楷體" w:hAnsi="Times New Roman"/>
          <w:kern w:val="3"/>
          <w:sz w:val="20"/>
          <w:szCs w:val="20"/>
        </w:rPr>
        <w:t>公式計算，</w:t>
      </w:r>
      <w:r w:rsidRPr="00DC23F4">
        <w:rPr>
          <w:rFonts w:ascii="Times New Roman" w:eastAsia="標楷體" w:hAnsi="Times New Roman"/>
          <w:kern w:val="3"/>
          <w:sz w:val="20"/>
          <w:szCs w:val="20"/>
        </w:rPr>
        <w:t>Scr.</w:t>
      </w:r>
      <w:r w:rsidRPr="00DC23F4">
        <w:rPr>
          <w:rFonts w:ascii="Times New Roman" w:eastAsia="標楷體" w:hAnsi="Times New Roman"/>
          <w:kern w:val="3"/>
          <w:sz w:val="20"/>
          <w:szCs w:val="20"/>
        </w:rPr>
        <w:t>測量以</w:t>
      </w:r>
      <w:r w:rsidRPr="00DC23F4">
        <w:rPr>
          <w:rFonts w:ascii="Times New Roman" w:eastAsia="標楷體" w:hAnsi="Times New Roman"/>
          <w:kern w:val="3"/>
          <w:sz w:val="20"/>
          <w:szCs w:val="20"/>
        </w:rPr>
        <w:t>Jaffe method</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下降速率所用之</w:t>
      </w:r>
      <w:r w:rsidRPr="00DC23F4">
        <w:rPr>
          <w:rFonts w:ascii="Times New Roman" w:eastAsia="標楷體" w:hAnsi="Times New Roman"/>
          <w:kern w:val="3"/>
          <w:sz w:val="20"/>
          <w:szCs w:val="20"/>
        </w:rPr>
        <w:t>Scr.</w:t>
      </w:r>
      <w:r w:rsidRPr="00DC23F4">
        <w:rPr>
          <w:rFonts w:ascii="Times New Roman" w:eastAsia="標楷體" w:hAnsi="Times New Roman"/>
          <w:kern w:val="3"/>
          <w:sz w:val="20"/>
          <w:szCs w:val="20"/>
        </w:rPr>
        <w:t>以</w:t>
      </w:r>
      <w:r w:rsidRPr="00DC23F4">
        <w:rPr>
          <w:rFonts w:ascii="Times New Roman" w:eastAsia="標楷體" w:hAnsi="Times New Roman"/>
          <w:kern w:val="3"/>
          <w:sz w:val="20"/>
          <w:szCs w:val="20"/>
        </w:rPr>
        <w:t>100</w:t>
      </w:r>
      <w:r w:rsidRPr="00DC23F4">
        <w:rPr>
          <w:rFonts w:ascii="Times New Roman" w:eastAsia="標楷體" w:hAnsi="Times New Roman"/>
          <w:kern w:val="3"/>
          <w:sz w:val="20"/>
          <w:szCs w:val="20"/>
        </w:rPr>
        <w:t>年至</w:t>
      </w:r>
      <w:r w:rsidRPr="00DC23F4">
        <w:rPr>
          <w:rFonts w:ascii="Times New Roman" w:eastAsia="標楷體" w:hAnsi="Times New Roman"/>
          <w:kern w:val="3"/>
          <w:sz w:val="20"/>
          <w:szCs w:val="20"/>
        </w:rPr>
        <w:t>101</w:t>
      </w:r>
      <w:r w:rsidRPr="00DC23F4">
        <w:rPr>
          <w:rFonts w:ascii="Times New Roman" w:eastAsia="標楷體" w:hAnsi="Times New Roman"/>
          <w:kern w:val="3"/>
          <w:sz w:val="20"/>
          <w:szCs w:val="20"/>
        </w:rPr>
        <w:t>年間某時間點為</w:t>
      </w:r>
      <w:proofErr w:type="gramStart"/>
      <w:r w:rsidRPr="00DC23F4">
        <w:rPr>
          <w:rFonts w:ascii="Times New Roman" w:eastAsia="標楷體" w:hAnsi="Times New Roman"/>
          <w:kern w:val="3"/>
          <w:sz w:val="20"/>
          <w:szCs w:val="20"/>
        </w:rPr>
        <w:t>為</w:t>
      </w:r>
      <w:proofErr w:type="gramEnd"/>
      <w:r w:rsidRPr="00DC23F4">
        <w:rPr>
          <w:rFonts w:ascii="Times New Roman" w:eastAsia="標楷體" w:hAnsi="Times New Roman"/>
          <w:kern w:val="3"/>
          <w:sz w:val="20"/>
          <w:szCs w:val="20"/>
        </w:rPr>
        <w:t>基準值，而基準值之後</w:t>
      </w:r>
      <w:r w:rsidRPr="00DC23F4">
        <w:rPr>
          <w:rFonts w:ascii="Times New Roman" w:eastAsia="標楷體" w:hAnsi="Times New Roman"/>
          <w:kern w:val="3"/>
          <w:sz w:val="20"/>
          <w:szCs w:val="20"/>
        </w:rPr>
        <w:t>12</w:t>
      </w:r>
      <w:r w:rsidRPr="00DC23F4">
        <w:rPr>
          <w:rFonts w:ascii="Times New Roman" w:eastAsia="標楷體" w:hAnsi="Times New Roman"/>
          <w:kern w:val="3"/>
          <w:sz w:val="20"/>
          <w:szCs w:val="20"/>
        </w:rPr>
        <w:t>個月或</w:t>
      </w:r>
      <w:r w:rsidRPr="00DC23F4">
        <w:rPr>
          <w:rFonts w:ascii="Times New Roman" w:eastAsia="標楷體" w:hAnsi="Times New Roman"/>
          <w:kern w:val="3"/>
          <w:sz w:val="20"/>
          <w:szCs w:val="20"/>
        </w:rPr>
        <w:t>24</w:t>
      </w:r>
      <w:r w:rsidRPr="00DC23F4">
        <w:rPr>
          <w:rFonts w:ascii="Times New Roman" w:eastAsia="標楷體" w:hAnsi="Times New Roman"/>
          <w:kern w:val="3"/>
          <w:sz w:val="20"/>
          <w:szCs w:val="20"/>
        </w:rPr>
        <w:t>個月以內的</w:t>
      </w:r>
      <w:r w:rsidRPr="00DC23F4">
        <w:rPr>
          <w:rFonts w:ascii="Times New Roman" w:eastAsia="標楷體" w:hAnsi="Times New Roman"/>
          <w:kern w:val="3"/>
          <w:sz w:val="20"/>
          <w:szCs w:val="20"/>
        </w:rPr>
        <w:t>Scr</w:t>
      </w:r>
      <w:r w:rsidRPr="00DC23F4">
        <w:rPr>
          <w:rFonts w:ascii="Times New Roman" w:eastAsia="標楷體" w:hAnsi="Times New Roman"/>
          <w:kern w:val="3"/>
          <w:sz w:val="20"/>
          <w:szCs w:val="20"/>
        </w:rPr>
        <w:t>與</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為成果值，以基準值</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減去成果值</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求得</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下降值，換成</w:t>
      </w:r>
      <w:r w:rsidRPr="00DC23F4">
        <w:rPr>
          <w:rFonts w:ascii="Times New Roman" w:eastAsia="標楷體" w:hAnsi="Times New Roman"/>
          <w:kern w:val="3"/>
          <w:sz w:val="20"/>
          <w:szCs w:val="20"/>
        </w:rPr>
        <w:t>12</w:t>
      </w:r>
      <w:r w:rsidRPr="00DC23F4">
        <w:rPr>
          <w:rFonts w:ascii="Times New Roman" w:eastAsia="標楷體" w:hAnsi="Times New Roman"/>
          <w:kern w:val="3"/>
          <w:sz w:val="20"/>
          <w:szCs w:val="20"/>
        </w:rPr>
        <w:t>個月為每年</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下降速率。</w:t>
      </w:r>
    </w:p>
    <w:p w:rsidR="002A1FFF" w:rsidRPr="00DC23F4" w:rsidRDefault="002A1FFF" w:rsidP="000E1500">
      <w:pPr>
        <w:suppressAutoHyphens/>
        <w:autoSpaceDN w:val="0"/>
        <w:spacing w:line="260" w:lineRule="exact"/>
        <w:ind w:left="18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範例：</w:t>
      </w:r>
    </w:p>
    <w:p w:rsidR="002A1FFF" w:rsidRPr="00DC23F4" w:rsidRDefault="002A1FFF" w:rsidP="000E1500">
      <w:pPr>
        <w:suppressAutoHyphens/>
        <w:autoSpaceDN w:val="0"/>
        <w:spacing w:line="260" w:lineRule="exact"/>
        <w:ind w:leftChars="100" w:left="240" w:firstLineChars="200" w:firstLine="4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起始點日期：</w:t>
      </w:r>
      <w:r w:rsidRPr="00DC23F4">
        <w:rPr>
          <w:rFonts w:ascii="Times New Roman" w:eastAsia="標楷體" w:hAnsi="Times New Roman"/>
          <w:kern w:val="3"/>
          <w:sz w:val="20"/>
          <w:szCs w:val="20"/>
        </w:rPr>
        <w:t>100</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rPr>
        <w:t xml:space="preserve">5 </w:t>
      </w:r>
      <w:r w:rsidRPr="00DC23F4">
        <w:rPr>
          <w:rFonts w:ascii="Times New Roman" w:eastAsia="標楷體" w:hAnsi="Times New Roman"/>
          <w:kern w:val="3"/>
          <w:sz w:val="20"/>
          <w:szCs w:val="20"/>
        </w:rPr>
        <w:t>日</w:t>
      </w:r>
      <w:r w:rsidRPr="00DC23F4">
        <w:rPr>
          <w:rFonts w:ascii="Times New Roman" w:eastAsia="標楷體" w:hAnsi="Times New Roman"/>
          <w:kern w:val="3"/>
          <w:sz w:val="20"/>
          <w:szCs w:val="20"/>
        </w:rPr>
        <w:t xml:space="preserve">(D1),  </w:t>
      </w:r>
      <w:r w:rsidRPr="00DC23F4">
        <w:rPr>
          <w:rFonts w:ascii="Times New Roman" w:eastAsia="標楷體" w:hAnsi="Times New Roman"/>
          <w:kern w:val="3"/>
          <w:sz w:val="20"/>
          <w:szCs w:val="20"/>
        </w:rPr>
        <w:tab/>
        <w:t xml:space="preserve">eGFR: </w:t>
      </w:r>
      <w:proofErr w:type="gramStart"/>
      <w:r w:rsidRPr="00DC23F4">
        <w:rPr>
          <w:rFonts w:ascii="Times New Roman" w:eastAsia="標楷體" w:hAnsi="Times New Roman"/>
          <w:kern w:val="3"/>
          <w:sz w:val="20"/>
          <w:szCs w:val="20"/>
        </w:rPr>
        <w:t>17.5</w:t>
      </w:r>
      <w:r w:rsidR="005D27E7"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 xml:space="preserve">  ml</w:t>
      </w:r>
      <w:proofErr w:type="gramEnd"/>
      <w:r w:rsidRPr="00DC23F4">
        <w:rPr>
          <w:rFonts w:ascii="Times New Roman" w:eastAsia="標楷體" w:hAnsi="Times New Roman"/>
          <w:kern w:val="3"/>
          <w:sz w:val="20"/>
          <w:szCs w:val="20"/>
        </w:rPr>
        <w:t>/min/1.73m</w:t>
      </w:r>
      <w:r w:rsidRPr="00DC23F4">
        <w:rPr>
          <w:rFonts w:ascii="Times New Roman" w:eastAsia="標楷體" w:hAnsi="Times New Roman"/>
          <w:kern w:val="3"/>
          <w:sz w:val="20"/>
          <w:szCs w:val="20"/>
          <w:vertAlign w:val="superscript"/>
        </w:rPr>
        <w:t>2</w:t>
      </w:r>
      <w:r w:rsidRPr="00DC23F4">
        <w:rPr>
          <w:rFonts w:ascii="Times New Roman" w:eastAsia="標楷體" w:hAnsi="Times New Roman"/>
          <w:kern w:val="3"/>
          <w:sz w:val="20"/>
          <w:szCs w:val="20"/>
        </w:rPr>
        <w:t xml:space="preserve"> (R1) </w:t>
      </w:r>
    </w:p>
    <w:p w:rsidR="002A1FFF" w:rsidRPr="00DC23F4" w:rsidRDefault="002A1FFF" w:rsidP="000E1500">
      <w:pPr>
        <w:suppressAutoHyphens/>
        <w:autoSpaceDN w:val="0"/>
        <w:spacing w:line="260" w:lineRule="exact"/>
        <w:ind w:left="562" w:firstLine="29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 CKD stage 3b</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 CKD stage 4</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 CKD stage 5</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蛋白尿病人</w:t>
      </w:r>
      <w:r w:rsidRPr="00DC23F4">
        <w:rPr>
          <w:rFonts w:ascii="Times New Roman" w:eastAsia="標楷體" w:hAnsi="Times New Roman"/>
          <w:kern w:val="3"/>
          <w:sz w:val="20"/>
          <w:szCs w:val="20"/>
        </w:rPr>
        <w:t xml:space="preserve"> </w:t>
      </w:r>
    </w:p>
    <w:p w:rsidR="002A1FFF" w:rsidRPr="00DC23F4" w:rsidRDefault="002A1FFF" w:rsidP="000E1500">
      <w:pPr>
        <w:suppressAutoHyphens/>
        <w:autoSpaceDN w:val="0"/>
        <w:spacing w:line="260" w:lineRule="exact"/>
        <w:ind w:firstLineChars="300" w:firstLine="6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終止點日期：</w:t>
      </w:r>
      <w:r w:rsidRPr="00DC23F4">
        <w:rPr>
          <w:rFonts w:ascii="Times New Roman" w:eastAsia="標楷體" w:hAnsi="Times New Roman"/>
          <w:kern w:val="3"/>
          <w:sz w:val="20"/>
          <w:szCs w:val="20"/>
        </w:rPr>
        <w:t xml:space="preserve">101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rPr>
        <w:t xml:space="preserve">3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rPr>
        <w:t xml:space="preserve">12 </w:t>
      </w:r>
      <w:r w:rsidRPr="00DC23F4">
        <w:rPr>
          <w:rFonts w:ascii="Times New Roman" w:eastAsia="標楷體" w:hAnsi="Times New Roman"/>
          <w:kern w:val="3"/>
          <w:sz w:val="20"/>
          <w:szCs w:val="20"/>
        </w:rPr>
        <w:t>日</w:t>
      </w:r>
      <w:r w:rsidRPr="00DC23F4">
        <w:rPr>
          <w:rFonts w:ascii="Times New Roman" w:eastAsia="標楷體" w:hAnsi="Times New Roman"/>
          <w:kern w:val="3"/>
          <w:sz w:val="20"/>
          <w:szCs w:val="20"/>
        </w:rPr>
        <w:t xml:space="preserve">(D2),  </w:t>
      </w:r>
      <w:r w:rsidRPr="00DC23F4">
        <w:rPr>
          <w:rFonts w:ascii="Times New Roman" w:eastAsia="標楷體" w:hAnsi="Times New Roman"/>
          <w:kern w:val="3"/>
          <w:sz w:val="20"/>
          <w:szCs w:val="20"/>
        </w:rPr>
        <w:tab/>
        <w:t xml:space="preserve">eGFR: </w:t>
      </w:r>
      <w:proofErr w:type="gramStart"/>
      <w:r w:rsidRPr="00DC23F4">
        <w:rPr>
          <w:rFonts w:ascii="Times New Roman" w:eastAsia="標楷體" w:hAnsi="Times New Roman"/>
          <w:kern w:val="3"/>
          <w:sz w:val="20"/>
          <w:szCs w:val="20"/>
        </w:rPr>
        <w:t>13.5</w:t>
      </w:r>
      <w:r w:rsidR="005D27E7" w:rsidRPr="00DC23F4">
        <w:rPr>
          <w:rFonts w:ascii="Times New Roman" w:eastAsia="標楷體" w:hAnsi="Times New Roman"/>
          <w:kern w:val="3"/>
          <w:sz w:val="20"/>
          <w:szCs w:val="20"/>
        </w:rPr>
        <w:t>0</w:t>
      </w:r>
      <w:r w:rsidRPr="00DC23F4">
        <w:rPr>
          <w:rFonts w:ascii="Times New Roman" w:eastAsia="標楷體" w:hAnsi="Times New Roman"/>
          <w:kern w:val="3"/>
          <w:sz w:val="20"/>
          <w:szCs w:val="20"/>
        </w:rPr>
        <w:t xml:space="preserve">  ml</w:t>
      </w:r>
      <w:proofErr w:type="gramEnd"/>
      <w:r w:rsidRPr="00DC23F4">
        <w:rPr>
          <w:rFonts w:ascii="Times New Roman" w:eastAsia="標楷體" w:hAnsi="Times New Roman"/>
          <w:kern w:val="3"/>
          <w:sz w:val="20"/>
          <w:szCs w:val="20"/>
        </w:rPr>
        <w:t>/min/1.73m</w:t>
      </w:r>
      <w:r w:rsidRPr="00DC23F4">
        <w:rPr>
          <w:rFonts w:ascii="Times New Roman" w:eastAsia="標楷體" w:hAnsi="Times New Roman"/>
          <w:kern w:val="3"/>
          <w:sz w:val="20"/>
          <w:szCs w:val="20"/>
          <w:vertAlign w:val="superscript"/>
        </w:rPr>
        <w:t xml:space="preserve">2 </w:t>
      </w:r>
      <w:r w:rsidRPr="00DC23F4">
        <w:rPr>
          <w:rFonts w:ascii="Times New Roman" w:eastAsia="標楷體" w:hAnsi="Times New Roman"/>
          <w:kern w:val="3"/>
          <w:sz w:val="20"/>
          <w:szCs w:val="20"/>
        </w:rPr>
        <w:t xml:space="preserve">(R2) </w:t>
      </w:r>
    </w:p>
    <w:p w:rsidR="002A1FFF" w:rsidRPr="00DC23F4" w:rsidRDefault="002A1FFF" w:rsidP="000E1500">
      <w:pPr>
        <w:suppressAutoHyphens/>
        <w:autoSpaceDN w:val="0"/>
        <w:spacing w:line="260" w:lineRule="exact"/>
        <w:ind w:left="372" w:firstLine="48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 CKD stage 3b</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 CKD stage 4</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 CKD stage 5</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蛋白尿病人、</w:t>
      </w:r>
    </w:p>
    <w:p w:rsidR="002A1FFF" w:rsidRPr="00DC23F4" w:rsidRDefault="002A1FFF" w:rsidP="000E1500">
      <w:pPr>
        <w:suppressAutoHyphens/>
        <w:autoSpaceDN w:val="0"/>
        <w:spacing w:line="260" w:lineRule="exact"/>
        <w:ind w:left="372" w:firstLine="48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血液透析、</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腹膜透析、</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腎臟移植</w:t>
      </w:r>
    </w:p>
    <w:p w:rsidR="002A1FFF" w:rsidRPr="00DC23F4" w:rsidRDefault="002A1FFF" w:rsidP="000E1500">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年度</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變化速率</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b/>
          <w:kern w:val="3"/>
          <w:sz w:val="20"/>
          <w:szCs w:val="20"/>
          <w:u w:val="single"/>
        </w:rPr>
        <w:t>3.429</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 xml:space="preserve"> ml/min/1.73m</w:t>
      </w:r>
      <w:r w:rsidRPr="00DC23F4">
        <w:rPr>
          <w:rFonts w:ascii="Times New Roman" w:eastAsia="標楷體" w:hAnsi="Times New Roman"/>
          <w:kern w:val="3"/>
          <w:sz w:val="20"/>
          <w:szCs w:val="20"/>
          <w:vertAlign w:val="superscript"/>
        </w:rPr>
        <w:t>2</w:t>
      </w:r>
      <w:r w:rsidRPr="00DC23F4">
        <w:rPr>
          <w:rFonts w:ascii="Times New Roman" w:eastAsia="標楷體" w:hAnsi="Times New Roman"/>
          <w:kern w:val="3"/>
          <w:sz w:val="20"/>
          <w:szCs w:val="20"/>
        </w:rPr>
        <w:t>/year</w:t>
      </w:r>
    </w:p>
    <w:p w:rsidR="002A1FFF" w:rsidRPr="00DC23F4" w:rsidRDefault="002A1FFF" w:rsidP="000E1500">
      <w:pPr>
        <w:suppressAutoHyphens/>
        <w:autoSpaceDN w:val="0"/>
        <w:spacing w:line="260" w:lineRule="exact"/>
        <w:ind w:left="960" w:firstLine="480"/>
        <w:jc w:val="both"/>
        <w:textAlignment w:val="baseline"/>
        <w:rPr>
          <w:rFonts w:ascii="Times New Roman" w:eastAsia="標楷體" w:hAnsi="Times New Roman"/>
          <w:b/>
          <w:kern w:val="3"/>
          <w:sz w:val="20"/>
          <w:szCs w:val="20"/>
        </w:rPr>
      </w:pPr>
      <w:r w:rsidRPr="00DC23F4">
        <w:rPr>
          <w:rFonts w:ascii="Times New Roman" w:eastAsia="標楷體" w:hAnsi="Times New Roman"/>
          <w:b/>
          <w:kern w:val="3"/>
          <w:sz w:val="20"/>
          <w:szCs w:val="20"/>
        </w:rPr>
        <w:t xml:space="preserve">[(R2-R1) </w:t>
      </w:r>
      <w:proofErr w:type="gramStart"/>
      <w:r w:rsidRPr="00DC23F4">
        <w:rPr>
          <w:rFonts w:ascii="Times New Roman" w:eastAsia="標楷體" w:hAnsi="Times New Roman"/>
          <w:b/>
          <w:kern w:val="3"/>
          <w:sz w:val="20"/>
          <w:szCs w:val="20"/>
        </w:rPr>
        <w:t>/(</w:t>
      </w:r>
      <w:proofErr w:type="gramEnd"/>
      <w:r w:rsidRPr="00DC23F4">
        <w:rPr>
          <w:rFonts w:ascii="Times New Roman" w:eastAsia="標楷體" w:hAnsi="Times New Roman"/>
          <w:b/>
          <w:kern w:val="3"/>
          <w:sz w:val="20"/>
          <w:szCs w:val="20"/>
        </w:rPr>
        <w:t>D2-D1, m)]x 12</w:t>
      </w:r>
    </w:p>
    <w:p w:rsidR="002A1FFF" w:rsidRPr="00DC23F4" w:rsidRDefault="002A1FFF" w:rsidP="000E1500">
      <w:pPr>
        <w:suppressAutoHyphens/>
        <w:autoSpaceDN w:val="0"/>
        <w:spacing w:line="260" w:lineRule="exact"/>
        <w:ind w:left="960" w:firstLine="480"/>
        <w:jc w:val="both"/>
        <w:textAlignment w:val="baseline"/>
        <w:rPr>
          <w:rFonts w:ascii="Times New Roman" w:eastAsia="標楷體" w:hAnsi="Times New Roman"/>
          <w:kern w:val="3"/>
        </w:rPr>
      </w:pP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u w:val="single"/>
        </w:rPr>
        <w:t>13.5</w:t>
      </w:r>
      <w:r w:rsidRPr="00DC23F4">
        <w:rPr>
          <w:rFonts w:ascii="Times New Roman" w:eastAsia="標楷體" w:hAnsi="Times New Roman"/>
          <w:b/>
          <w:kern w:val="3"/>
          <w:sz w:val="20"/>
          <w:szCs w:val="20"/>
        </w:rPr>
        <w:t>-17.5)</w:t>
      </w:r>
      <w:proofErr w:type="gramStart"/>
      <w:r w:rsidRPr="00DC23F4">
        <w:rPr>
          <w:rFonts w:ascii="Times New Roman" w:eastAsia="標楷體" w:hAnsi="Times New Roman"/>
          <w:b/>
          <w:kern w:val="3"/>
          <w:sz w:val="20"/>
          <w:szCs w:val="20"/>
        </w:rPr>
        <w:t>/(</w:t>
      </w:r>
      <w:proofErr w:type="gramEnd"/>
      <w:r w:rsidRPr="00DC23F4">
        <w:rPr>
          <w:rFonts w:ascii="Times New Roman" w:eastAsia="標楷體" w:hAnsi="Times New Roman"/>
          <w:b/>
          <w:kern w:val="3"/>
          <w:sz w:val="20"/>
          <w:szCs w:val="20"/>
        </w:rPr>
        <w:t xml:space="preserve">14)]x 12= </w:t>
      </w:r>
      <w:r w:rsidRPr="00DC23F4">
        <w:rPr>
          <w:rFonts w:ascii="Times New Roman" w:eastAsia="標楷體" w:hAnsi="Times New Roman"/>
          <w:b/>
          <w:kern w:val="3"/>
          <w:sz w:val="20"/>
          <w:szCs w:val="20"/>
          <w:u w:val="single"/>
        </w:rPr>
        <w:t>-3.429</w:t>
      </w:r>
    </w:p>
    <w:p w:rsidR="002A1FFF" w:rsidRPr="00DC23F4" w:rsidRDefault="002A1FFF" w:rsidP="000E1500">
      <w:pPr>
        <w:suppressAutoHyphens/>
        <w:autoSpaceDN w:val="0"/>
        <w:spacing w:line="260" w:lineRule="exact"/>
        <w:ind w:left="804" w:hanging="242"/>
        <w:jc w:val="both"/>
        <w:textAlignment w:val="baseline"/>
        <w:rPr>
          <w:rFonts w:ascii="Times New Roman" w:eastAsia="標楷體" w:hAnsi="Times New Roman"/>
          <w:kern w:val="3"/>
        </w:rPr>
      </w:pP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收案時</w:t>
      </w:r>
      <w:r w:rsidRPr="00DC23F4">
        <w:rPr>
          <w:rFonts w:ascii="Times New Roman" w:eastAsia="標楷體" w:hAnsi="Times New Roman"/>
          <w:kern w:val="3"/>
          <w:sz w:val="20"/>
          <w:szCs w:val="20"/>
        </w:rPr>
        <w:t>eGFR 15-4</w:t>
      </w:r>
      <w:r w:rsidR="005D27E7" w:rsidRPr="00DC23F4">
        <w:rPr>
          <w:rFonts w:ascii="Times New Roman" w:eastAsia="標楷體" w:hAnsi="Times New Roman"/>
          <w:kern w:val="3"/>
          <w:sz w:val="21"/>
          <w:szCs w:val="21"/>
        </w:rPr>
        <w:t>4.9</w:t>
      </w:r>
      <w:r w:rsidRPr="00DC23F4">
        <w:rPr>
          <w:rFonts w:ascii="Times New Roman" w:eastAsia="標楷體" w:hAnsi="Times New Roman"/>
          <w:kern w:val="3"/>
          <w:sz w:val="20"/>
          <w:szCs w:val="20"/>
        </w:rPr>
        <w:t xml:space="preserve"> ml/min/1.73m</w:t>
      </w:r>
      <w:r w:rsidRPr="00DC23F4">
        <w:rPr>
          <w:rFonts w:ascii="Times New Roman" w:eastAsia="標楷體" w:hAnsi="Times New Roman"/>
          <w:kern w:val="3"/>
          <w:sz w:val="20"/>
          <w:szCs w:val="20"/>
          <w:vertAlign w:val="superscript"/>
        </w:rPr>
        <w:t>2</w:t>
      </w:r>
      <w:r w:rsidRPr="00DC23F4">
        <w:rPr>
          <w:rFonts w:ascii="Times New Roman" w:eastAsia="標楷體" w:hAnsi="Times New Roman"/>
          <w:kern w:val="3"/>
          <w:sz w:val="20"/>
          <w:szCs w:val="20"/>
        </w:rPr>
        <w:t>，給予照護</w:t>
      </w:r>
      <w:proofErr w:type="gramStart"/>
      <w:r w:rsidRPr="00DC23F4">
        <w:rPr>
          <w:rFonts w:ascii="Times New Roman" w:eastAsia="標楷體" w:hAnsi="Times New Roman"/>
          <w:kern w:val="3"/>
          <w:sz w:val="20"/>
          <w:szCs w:val="20"/>
        </w:rPr>
        <w:t>一</w:t>
      </w:r>
      <w:proofErr w:type="gramEnd"/>
      <w:r w:rsidRPr="00DC23F4">
        <w:rPr>
          <w:rFonts w:ascii="Times New Roman" w:eastAsia="標楷體" w:hAnsi="Times New Roman"/>
          <w:kern w:val="3"/>
          <w:sz w:val="20"/>
          <w:szCs w:val="20"/>
        </w:rPr>
        <w:t>年後，雖進行至</w:t>
      </w:r>
      <w:r w:rsidRPr="00DC23F4">
        <w:rPr>
          <w:rFonts w:ascii="Times New Roman" w:eastAsia="標楷體" w:hAnsi="Times New Roman"/>
          <w:kern w:val="3"/>
          <w:sz w:val="20"/>
          <w:szCs w:val="20"/>
        </w:rPr>
        <w:t>stage 5</w:t>
      </w:r>
      <w:r w:rsidRPr="00DC23F4">
        <w:rPr>
          <w:rFonts w:ascii="Times New Roman" w:eastAsia="標楷體" w:hAnsi="Times New Roman"/>
          <w:kern w:val="3"/>
          <w:sz w:val="20"/>
          <w:szCs w:val="20"/>
        </w:rPr>
        <w:t>但</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下降少於每年</w:t>
      </w:r>
      <w:r w:rsidRPr="00DC23F4">
        <w:rPr>
          <w:rFonts w:ascii="Times New Roman" w:eastAsia="標楷體" w:hAnsi="Times New Roman"/>
          <w:kern w:val="3"/>
          <w:sz w:val="20"/>
          <w:szCs w:val="20"/>
        </w:rPr>
        <w:t>4 ml/min/1.73m</w:t>
      </w:r>
      <w:r w:rsidRPr="00DC23F4">
        <w:rPr>
          <w:rFonts w:ascii="Times New Roman" w:eastAsia="標楷體" w:hAnsi="Times New Roman"/>
          <w:kern w:val="3"/>
          <w:sz w:val="20"/>
          <w:szCs w:val="20"/>
          <w:vertAlign w:val="superscript"/>
        </w:rPr>
        <w:t>2</w:t>
      </w:r>
      <w:r w:rsidRPr="00DC23F4">
        <w:rPr>
          <w:rFonts w:ascii="Times New Roman" w:eastAsia="標楷體" w:hAnsi="Times New Roman"/>
          <w:kern w:val="3"/>
          <w:sz w:val="20"/>
          <w:szCs w:val="20"/>
        </w:rPr>
        <w:t>，可申報</w:t>
      </w:r>
      <w:r w:rsidRPr="00DC23F4">
        <w:rPr>
          <w:rFonts w:ascii="Times New Roman" w:eastAsia="標楷體" w:hAnsi="Times New Roman"/>
          <w:kern w:val="3"/>
          <w:sz w:val="20"/>
          <w:szCs w:val="20"/>
        </w:rPr>
        <w:t>P3406C</w:t>
      </w:r>
      <w:r w:rsidRPr="00DC23F4">
        <w:rPr>
          <w:rFonts w:ascii="Times New Roman" w:eastAsia="標楷體" w:hAnsi="Times New Roman"/>
          <w:kern w:val="3"/>
          <w:sz w:val="20"/>
          <w:szCs w:val="20"/>
        </w:rPr>
        <w:t>。</w:t>
      </w:r>
    </w:p>
    <w:p w:rsidR="002A1FFF" w:rsidRPr="00DC23F4" w:rsidRDefault="002A1FFF" w:rsidP="000E1500">
      <w:pPr>
        <w:suppressAutoHyphens/>
        <w:autoSpaceDN w:val="0"/>
        <w:spacing w:line="260" w:lineRule="exact"/>
        <w:ind w:left="326" w:hanging="326"/>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3.</w:t>
      </w:r>
      <w:r w:rsidRPr="00DC23F4">
        <w:rPr>
          <w:rFonts w:ascii="Times New Roman" w:eastAsia="標楷體" w:hAnsi="Times New Roman"/>
          <w:kern w:val="3"/>
          <w:sz w:val="20"/>
          <w:szCs w:val="20"/>
        </w:rPr>
        <w:t>有關</w:t>
      </w:r>
      <w:r w:rsidRPr="00DC23F4">
        <w:rPr>
          <w:rFonts w:ascii="Times New Roman" w:eastAsia="標楷體" w:hAnsi="Times New Roman"/>
          <w:kern w:val="3"/>
          <w:sz w:val="20"/>
          <w:szCs w:val="20"/>
        </w:rPr>
        <w:t>U</w:t>
      </w:r>
      <w:r w:rsidR="005D27E7" w:rsidRPr="00DC23F4">
        <w:rPr>
          <w:rFonts w:ascii="Times New Roman" w:eastAsia="標楷體" w:hAnsi="Times New Roman"/>
          <w:kern w:val="3"/>
          <w:sz w:val="20"/>
          <w:szCs w:val="20"/>
        </w:rPr>
        <w:t>PCR</w:t>
      </w:r>
      <w:r w:rsidRPr="00DC23F4">
        <w:rPr>
          <w:rFonts w:ascii="Times New Roman" w:eastAsia="標楷體" w:hAnsi="Times New Roman"/>
          <w:kern w:val="3"/>
          <w:sz w:val="20"/>
          <w:szCs w:val="20"/>
        </w:rPr>
        <w:t>之計算係以某次尿液同時測定</w:t>
      </w:r>
      <w:r w:rsidRPr="00DC23F4">
        <w:rPr>
          <w:rFonts w:ascii="Times New Roman" w:eastAsia="標楷體" w:hAnsi="Times New Roman"/>
          <w:kern w:val="3"/>
          <w:sz w:val="20"/>
          <w:szCs w:val="20"/>
        </w:rPr>
        <w:t>Urine total protein</w:t>
      </w:r>
      <w:r w:rsidRPr="00DC23F4">
        <w:rPr>
          <w:rFonts w:ascii="Times New Roman" w:eastAsia="標楷體" w:hAnsi="Times New Roman"/>
          <w:kern w:val="3"/>
          <w:sz w:val="20"/>
          <w:szCs w:val="20"/>
        </w:rPr>
        <w:t>及</w:t>
      </w:r>
      <w:r w:rsidRPr="00DC23F4">
        <w:rPr>
          <w:rFonts w:ascii="Times New Roman" w:eastAsia="標楷體" w:hAnsi="Times New Roman"/>
          <w:kern w:val="3"/>
          <w:sz w:val="20"/>
          <w:szCs w:val="20"/>
        </w:rPr>
        <w:t>Urine creatinine</w:t>
      </w:r>
      <w:r w:rsidRPr="00DC23F4">
        <w:rPr>
          <w:rFonts w:ascii="Times New Roman" w:eastAsia="標楷體" w:hAnsi="Times New Roman"/>
          <w:kern w:val="3"/>
          <w:sz w:val="20"/>
          <w:szCs w:val="20"/>
        </w:rPr>
        <w:t>，再計算</w:t>
      </w:r>
      <w:r w:rsidRPr="00DC23F4">
        <w:rPr>
          <w:rFonts w:ascii="Times New Roman" w:eastAsia="標楷體" w:hAnsi="Times New Roman"/>
          <w:kern w:val="3"/>
          <w:sz w:val="20"/>
          <w:szCs w:val="20"/>
        </w:rPr>
        <w:t>Urine total protein/Urine creatinine × 1000</w:t>
      </w:r>
      <w:r w:rsidRPr="00DC23F4">
        <w:rPr>
          <w:rFonts w:ascii="Times New Roman" w:eastAsia="標楷體" w:hAnsi="Times New Roman"/>
          <w:kern w:val="3"/>
          <w:sz w:val="20"/>
          <w:szCs w:val="20"/>
        </w:rPr>
        <w:t>得</w:t>
      </w:r>
      <w:r w:rsidRPr="00DC23F4">
        <w:rPr>
          <w:rFonts w:ascii="Times New Roman" w:eastAsia="標楷體" w:hAnsi="Times New Roman"/>
          <w:kern w:val="3"/>
          <w:sz w:val="20"/>
          <w:szCs w:val="20"/>
        </w:rPr>
        <w:t>mg/g creatinine</w:t>
      </w:r>
      <w:r w:rsidRPr="00DC23F4">
        <w:rPr>
          <w:rFonts w:ascii="Times New Roman" w:eastAsia="標楷體" w:hAnsi="Times New Roman"/>
          <w:kern w:val="3"/>
          <w:sz w:val="20"/>
          <w:szCs w:val="20"/>
        </w:rPr>
        <w:t>。</w:t>
      </w:r>
      <w:proofErr w:type="gramStart"/>
      <w:r w:rsidRPr="00DC23F4">
        <w:rPr>
          <w:rFonts w:ascii="Times New Roman" w:eastAsia="標楷體" w:hAnsi="Times New Roman"/>
          <w:kern w:val="3"/>
          <w:sz w:val="20"/>
          <w:szCs w:val="20"/>
        </w:rPr>
        <w:t>取收案</w:t>
      </w:r>
      <w:proofErr w:type="gramEnd"/>
      <w:r w:rsidRPr="00DC23F4">
        <w:rPr>
          <w:rFonts w:ascii="Times New Roman" w:eastAsia="標楷體" w:hAnsi="Times New Roman"/>
          <w:kern w:val="3"/>
          <w:sz w:val="20"/>
          <w:szCs w:val="20"/>
        </w:rPr>
        <w:t>日為基準點，若經治療後，</w:t>
      </w:r>
      <w:r w:rsidRPr="00DC23F4">
        <w:rPr>
          <w:rFonts w:ascii="Times New Roman" w:eastAsia="標楷體" w:hAnsi="Times New Roman"/>
          <w:kern w:val="3"/>
          <w:sz w:val="20"/>
          <w:szCs w:val="20"/>
        </w:rPr>
        <w:t>U</w:t>
      </w:r>
      <w:r w:rsidR="005D27E7" w:rsidRPr="00DC23F4">
        <w:rPr>
          <w:rFonts w:ascii="Times New Roman" w:eastAsia="標楷體" w:hAnsi="Times New Roman"/>
          <w:kern w:val="3"/>
          <w:sz w:val="20"/>
          <w:szCs w:val="20"/>
        </w:rPr>
        <w:t>PCR</w:t>
      </w:r>
      <w:r w:rsidRPr="00DC23F4">
        <w:rPr>
          <w:rFonts w:ascii="Times New Roman" w:eastAsia="標楷體" w:hAnsi="Times New Roman"/>
          <w:kern w:val="3"/>
          <w:sz w:val="20"/>
          <w:szCs w:val="20"/>
        </w:rPr>
        <w:t xml:space="preserve"> &lt; 200</w:t>
      </w:r>
      <w:r w:rsidRPr="00DC23F4">
        <w:rPr>
          <w:rFonts w:ascii="Times New Roman" w:eastAsia="標楷體" w:hAnsi="Times New Roman"/>
          <w:kern w:val="3"/>
          <w:sz w:val="20"/>
          <w:szCs w:val="20"/>
        </w:rPr>
        <w:t>即已符合條件</w:t>
      </w:r>
      <w:r w:rsidRPr="00DC23F4">
        <w:rPr>
          <w:rFonts w:ascii="Times New Roman" w:eastAsia="標楷體" w:hAnsi="Times New Roman"/>
          <w:kern w:val="3"/>
          <w:sz w:val="20"/>
          <w:szCs w:val="20"/>
        </w:rPr>
        <w:t>(</w:t>
      </w:r>
      <w:proofErr w:type="gramStart"/>
      <w:r w:rsidRPr="00DC23F4">
        <w:rPr>
          <w:rFonts w:ascii="Times New Roman" w:eastAsia="標楷體" w:hAnsi="Times New Roman"/>
          <w:kern w:val="3"/>
          <w:sz w:val="20"/>
          <w:szCs w:val="20"/>
        </w:rPr>
        <w:t>完全</w:t>
      </w:r>
      <w:proofErr w:type="gramEnd"/>
      <w:r w:rsidRPr="00DC23F4">
        <w:rPr>
          <w:rFonts w:ascii="Times New Roman" w:eastAsia="標楷體" w:hAnsi="Times New Roman"/>
          <w:kern w:val="3"/>
          <w:sz w:val="20"/>
          <w:szCs w:val="20"/>
        </w:rPr>
        <w:t>緩解</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，若經治療</w:t>
      </w:r>
      <w:proofErr w:type="gramStart"/>
      <w:r w:rsidRPr="00DC23F4">
        <w:rPr>
          <w:rFonts w:ascii="Times New Roman" w:eastAsia="標楷體" w:hAnsi="Times New Roman"/>
          <w:kern w:val="3"/>
          <w:sz w:val="20"/>
          <w:szCs w:val="20"/>
        </w:rPr>
        <w:t>完全</w:t>
      </w:r>
      <w:proofErr w:type="gramEnd"/>
      <w:r w:rsidRPr="00DC23F4">
        <w:rPr>
          <w:rFonts w:ascii="Times New Roman" w:eastAsia="標楷體" w:hAnsi="Times New Roman"/>
          <w:kern w:val="3"/>
          <w:sz w:val="20"/>
          <w:szCs w:val="20"/>
        </w:rPr>
        <w:t>緩解並申請獎勵後，此病人蛋白尿再復發，則仍應納入追蹤照護。</w:t>
      </w:r>
    </w:p>
    <w:p w:rsidR="002A1FFF" w:rsidRPr="00DC23F4" w:rsidRDefault="002A1FFF" w:rsidP="000E1500">
      <w:pPr>
        <w:suppressAutoHyphens/>
        <w:autoSpaceDN w:val="0"/>
        <w:spacing w:line="260" w:lineRule="exact"/>
        <w:ind w:left="326" w:hanging="326"/>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4.</w:t>
      </w:r>
      <w:r w:rsidRPr="00DC23F4">
        <w:rPr>
          <w:rFonts w:ascii="Times New Roman" w:eastAsia="標楷體" w:hAnsi="Times New Roman"/>
          <w:kern w:val="3"/>
          <w:sz w:val="20"/>
          <w:szCs w:val="20"/>
        </w:rPr>
        <w:t>由</w:t>
      </w:r>
      <w:r w:rsidRPr="00DC23F4">
        <w:rPr>
          <w:rFonts w:ascii="Times New Roman" w:eastAsia="標楷體" w:hAnsi="Times New Roman"/>
          <w:kern w:val="3"/>
          <w:sz w:val="20"/>
          <w:szCs w:val="20"/>
        </w:rPr>
        <w:t>AKD</w:t>
      </w:r>
      <w:r w:rsidRPr="00DC23F4">
        <w:rPr>
          <w:rFonts w:ascii="Times New Roman" w:eastAsia="標楷體" w:hAnsi="Times New Roman"/>
          <w:kern w:val="3"/>
          <w:sz w:val="20"/>
          <w:szCs w:val="20"/>
        </w:rPr>
        <w:t>收案並持續由本計畫照護之</w:t>
      </w:r>
      <w:r w:rsidRPr="00DC23F4">
        <w:rPr>
          <w:rFonts w:ascii="Times New Roman" w:eastAsia="標楷體" w:hAnsi="Times New Roman"/>
          <w:kern w:val="3"/>
          <w:sz w:val="20"/>
          <w:szCs w:val="20"/>
        </w:rPr>
        <w:t>CKD</w:t>
      </w:r>
      <w:r w:rsidRPr="00DC23F4">
        <w:rPr>
          <w:rFonts w:ascii="Times New Roman" w:eastAsia="標楷體" w:hAnsi="Times New Roman"/>
          <w:kern w:val="3"/>
          <w:sz w:val="20"/>
          <w:szCs w:val="20"/>
        </w:rPr>
        <w:t>病人，其第一年之年度</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基期值以申報</w:t>
      </w:r>
      <w:r w:rsidRPr="00DC23F4">
        <w:rPr>
          <w:rFonts w:ascii="Times New Roman" w:eastAsia="標楷體" w:hAnsi="Times New Roman"/>
          <w:kern w:val="3"/>
          <w:sz w:val="20"/>
          <w:szCs w:val="20"/>
        </w:rPr>
        <w:t>P6803C</w:t>
      </w:r>
      <w:r w:rsidRPr="00DC23F4">
        <w:rPr>
          <w:rFonts w:ascii="Times New Roman" w:eastAsia="標楷體" w:hAnsi="Times New Roman"/>
          <w:kern w:val="3"/>
          <w:sz w:val="20"/>
          <w:szCs w:val="20"/>
        </w:rPr>
        <w:t>當次之</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為基期；若無申報</w:t>
      </w:r>
      <w:r w:rsidRPr="00DC23F4">
        <w:rPr>
          <w:rFonts w:ascii="Times New Roman" w:eastAsia="標楷體" w:hAnsi="Times New Roman"/>
          <w:kern w:val="3"/>
          <w:sz w:val="20"/>
          <w:szCs w:val="20"/>
        </w:rPr>
        <w:t>P6803C</w:t>
      </w:r>
      <w:r w:rsidRPr="00DC23F4">
        <w:rPr>
          <w:rFonts w:ascii="Times New Roman" w:eastAsia="標楷體" w:hAnsi="Times New Roman"/>
          <w:kern w:val="3"/>
          <w:sz w:val="20"/>
          <w:szCs w:val="20"/>
        </w:rPr>
        <w:t>者，以第一次</w:t>
      </w:r>
      <w:r w:rsidRPr="00DC23F4">
        <w:rPr>
          <w:rFonts w:ascii="Times New Roman" w:eastAsia="標楷體" w:hAnsi="Times New Roman"/>
          <w:kern w:val="3"/>
          <w:sz w:val="20"/>
          <w:szCs w:val="20"/>
        </w:rPr>
        <w:t>P3403C</w:t>
      </w:r>
      <w:r w:rsidRPr="00DC23F4">
        <w:rPr>
          <w:rFonts w:ascii="Times New Roman" w:eastAsia="標楷體" w:hAnsi="Times New Roman"/>
          <w:kern w:val="3"/>
          <w:sz w:val="20"/>
          <w:szCs w:val="20"/>
        </w:rPr>
        <w:t>之當次</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為基期。</w:t>
      </w:r>
    </w:p>
    <w:p w:rsidR="002A1FFF" w:rsidRPr="00DC23F4" w:rsidRDefault="002A1FFF" w:rsidP="002A1FFF">
      <w:pPr>
        <w:pageBreakBefore/>
        <w:suppressAutoHyphens/>
        <w:autoSpaceDN w:val="0"/>
        <w:snapToGrid w:val="0"/>
        <w:spacing w:line="3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3 AKD/CKD</w:t>
      </w:r>
      <w:r w:rsidRPr="00DC23F4">
        <w:rPr>
          <w:rFonts w:ascii="Times New Roman" w:eastAsia="標楷體" w:hAnsi="Times New Roman"/>
          <w:b/>
          <w:kern w:val="3"/>
          <w:sz w:val="32"/>
          <w:szCs w:val="32"/>
        </w:rPr>
        <w:t>個案照護結案表</w:t>
      </w:r>
      <w:r w:rsidRPr="00DC23F4">
        <w:rPr>
          <w:rFonts w:ascii="Times New Roman" w:eastAsia="標楷體" w:hAnsi="Times New Roman"/>
          <w:b/>
          <w:kern w:val="3"/>
          <w:sz w:val="20"/>
          <w:szCs w:val="20"/>
        </w:rPr>
        <w:t>（留存院所備查）</w:t>
      </w:r>
    </w:p>
    <w:p w:rsidR="002A1FFF" w:rsidRPr="00DC23F4" w:rsidRDefault="002A1FFF" w:rsidP="002A1FFF">
      <w:pPr>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28"/>
          <w:szCs w:val="28"/>
        </w:rPr>
        <w:t>【適用</w:t>
      </w:r>
      <w:r w:rsidRPr="00DC23F4">
        <w:rPr>
          <w:rFonts w:ascii="Times New Roman" w:eastAsia="標楷體" w:hAnsi="Times New Roman"/>
          <w:b/>
          <w:bCs/>
          <w:kern w:val="3"/>
          <w:sz w:val="28"/>
          <w:szCs w:val="28"/>
        </w:rPr>
        <w:t>P3405C</w:t>
      </w:r>
      <w:r w:rsidRPr="00DC23F4">
        <w:rPr>
          <w:rFonts w:ascii="Times New Roman" w:eastAsia="標楷體" w:hAnsi="Times New Roman"/>
          <w:b/>
          <w:kern w:val="3"/>
          <w:sz w:val="28"/>
          <w:szCs w:val="28"/>
        </w:rPr>
        <w:t>】</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b/>
          <w:kern w:val="3"/>
          <w:sz w:val="28"/>
        </w:rPr>
        <w:t>□</w:t>
      </w:r>
      <w:r w:rsidRPr="00DC23F4">
        <w:rPr>
          <w:rFonts w:ascii="Times New Roman" w:eastAsia="標楷體" w:hAnsi="Times New Roman"/>
          <w:b/>
          <w:kern w:val="3"/>
          <w:sz w:val="28"/>
        </w:rPr>
        <w:t>急性腎臟疾病</w:t>
      </w:r>
      <w:r w:rsidRPr="00DC23F4">
        <w:rPr>
          <w:rFonts w:ascii="Times New Roman" w:eastAsia="標楷體" w:hAnsi="Times New Roman"/>
          <w:b/>
          <w:kern w:val="3"/>
          <w:sz w:val="28"/>
        </w:rPr>
        <w:t>(AKD)</w:t>
      </w:r>
      <w:r w:rsidRPr="00DC23F4">
        <w:rPr>
          <w:rFonts w:ascii="Times New Roman" w:eastAsia="標楷體" w:hAnsi="Times New Roman"/>
          <w:kern w:val="3"/>
          <w:sz w:val="28"/>
        </w:rPr>
        <w:t xml:space="preserve">     </w:t>
      </w:r>
      <w:r w:rsidRPr="00DC23F4">
        <w:rPr>
          <w:rFonts w:ascii="Times New Roman" w:eastAsia="標楷體" w:hAnsi="Times New Roman"/>
          <w:b/>
          <w:kern w:val="3"/>
          <w:sz w:val="28"/>
          <w:u w:val="single"/>
        </w:rPr>
        <w:t>□</w:t>
      </w:r>
      <w:r w:rsidRPr="00DC23F4">
        <w:rPr>
          <w:rFonts w:ascii="Times New Roman" w:eastAsia="標楷體" w:hAnsi="Times New Roman"/>
          <w:b/>
          <w:kern w:val="3"/>
          <w:sz w:val="28"/>
        </w:rPr>
        <w:t>慢性腎臟疾病</w:t>
      </w:r>
      <w:r w:rsidRPr="00DC23F4">
        <w:rPr>
          <w:rFonts w:ascii="Times New Roman" w:eastAsia="標楷體" w:hAnsi="Times New Roman"/>
          <w:b/>
          <w:kern w:val="3"/>
          <w:sz w:val="28"/>
        </w:rPr>
        <w:t>(CKD)</w:t>
      </w:r>
      <w:r w:rsidRPr="00DC23F4">
        <w:rPr>
          <w:rFonts w:ascii="Times New Roman" w:eastAsia="標楷體" w:hAnsi="Times New Roman"/>
          <w:kern w:val="3"/>
          <w:sz w:val="28"/>
        </w:rPr>
        <w:t xml:space="preserve"> </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病人編號：</w:t>
      </w:r>
      <w:r w:rsidRPr="00DC23F4">
        <w:rPr>
          <w:rFonts w:ascii="Times New Roman" w:eastAsia="標楷體" w:hAnsi="Times New Roman"/>
          <w:kern w:val="3"/>
          <w:u w:val="single"/>
        </w:rPr>
        <w:t xml:space="preserve">      -      </w:t>
      </w:r>
      <w:r w:rsidRPr="00DC23F4">
        <w:rPr>
          <w:rFonts w:ascii="Times New Roman" w:eastAsia="標楷體" w:hAnsi="Times New Roman"/>
          <w:kern w:val="3"/>
        </w:rPr>
        <w:t>(TSN</w:t>
      </w:r>
      <w:r w:rsidRPr="00DC23F4">
        <w:rPr>
          <w:rFonts w:ascii="Times New Roman" w:eastAsia="標楷體" w:hAnsi="Times New Roman"/>
          <w:kern w:val="3"/>
        </w:rPr>
        <w:t>透析院所代號</w:t>
      </w:r>
      <w:r w:rsidRPr="00DC23F4">
        <w:rPr>
          <w:rFonts w:ascii="Times New Roman" w:eastAsia="標楷體" w:hAnsi="Times New Roman"/>
          <w:kern w:val="3"/>
        </w:rPr>
        <w:t>-</w:t>
      </w:r>
      <w:r w:rsidRPr="00DC23F4">
        <w:rPr>
          <w:rFonts w:ascii="Times New Roman" w:eastAsia="標楷體" w:hAnsi="Times New Roman"/>
          <w:kern w:val="3"/>
        </w:rPr>
        <w:t>流水號</w:t>
      </w:r>
      <w:r w:rsidRPr="00DC23F4">
        <w:rPr>
          <w:rFonts w:ascii="Times New Roman" w:eastAsia="標楷體" w:hAnsi="Times New Roman"/>
          <w:kern w:val="3"/>
        </w:rPr>
        <w:t>)</w:t>
      </w:r>
    </w:p>
    <w:p w:rsidR="002A1FFF" w:rsidRPr="00DC23F4" w:rsidRDefault="002A1FFF" w:rsidP="002A1FFF">
      <w:pPr>
        <w:suppressAutoHyphens/>
        <w:autoSpaceDN w:val="0"/>
        <w:ind w:right="252"/>
        <w:jc w:val="both"/>
        <w:textAlignment w:val="baseline"/>
        <w:rPr>
          <w:rFonts w:ascii="Times New Roman" w:eastAsia="標楷體" w:hAnsi="Times New Roman"/>
          <w:kern w:val="3"/>
        </w:rPr>
      </w:pPr>
      <w:r w:rsidRPr="00DC23F4">
        <w:rPr>
          <w:rFonts w:ascii="Times New Roman" w:eastAsia="標楷體" w:hAnsi="Times New Roman"/>
          <w:kern w:val="3"/>
        </w:rPr>
        <w:t>收案條件：第</w:t>
      </w:r>
      <w:r w:rsidRPr="00DC23F4">
        <w:rPr>
          <w:rFonts w:ascii="Times New Roman" w:eastAsia="標楷體" w:hAnsi="Times New Roman"/>
          <w:kern w:val="3"/>
          <w:u w:val="single"/>
        </w:rPr>
        <w:t xml:space="preserve">   </w:t>
      </w:r>
      <w:r w:rsidRPr="00DC23F4">
        <w:rPr>
          <w:rFonts w:ascii="Times New Roman" w:eastAsia="標楷體" w:hAnsi="Times New Roman"/>
          <w:kern w:val="3"/>
        </w:rPr>
        <w:t>項</w:t>
      </w:r>
      <w:proofErr w:type="gramStart"/>
      <w:r w:rsidRPr="00DC23F4">
        <w:rPr>
          <w:rFonts w:ascii="Times New Roman" w:eastAsia="標楷體" w:hAnsi="Times New Roman"/>
          <w:kern w:val="3"/>
        </w:rPr>
        <w:t>【</w:t>
      </w:r>
      <w:proofErr w:type="gramEnd"/>
      <w:r w:rsidRPr="00DC23F4">
        <w:rPr>
          <w:rFonts w:ascii="Times New Roman" w:eastAsia="標楷體" w:hAnsi="Times New Roman"/>
          <w:kern w:val="3"/>
        </w:rPr>
        <w:t>請依本計畫第二項各類病人收案條件之項號填寫，如</w:t>
      </w:r>
      <w:r w:rsidRPr="00DC23F4">
        <w:rPr>
          <w:rFonts w:ascii="Times New Roman" w:eastAsia="標楷體" w:hAnsi="Times New Roman"/>
          <w:kern w:val="3"/>
        </w:rPr>
        <w:t>(1),(2),(3),(4)</w:t>
      </w:r>
      <w:r w:rsidRPr="00DC23F4">
        <w:rPr>
          <w:rFonts w:ascii="Times New Roman" w:eastAsia="標楷體" w:hAnsi="Times New Roman"/>
          <w:kern w:val="3"/>
        </w:rPr>
        <w:t>。】</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姓</w:t>
      </w:r>
      <w:r w:rsidRPr="00DC23F4">
        <w:rPr>
          <w:rFonts w:ascii="Times New Roman" w:eastAsia="標楷體" w:hAnsi="Times New Roman"/>
          <w:kern w:val="3"/>
        </w:rPr>
        <w:t xml:space="preserve">    </w:t>
      </w:r>
      <w:r w:rsidRPr="00DC23F4">
        <w:rPr>
          <w:rFonts w:ascii="Times New Roman" w:eastAsia="標楷體" w:hAnsi="Times New Roman"/>
          <w:kern w:val="3"/>
        </w:rPr>
        <w:t>名：</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性別：</w:t>
      </w:r>
      <w:r w:rsidRPr="00DC23F4">
        <w:rPr>
          <w:rFonts w:ascii="Times New Roman" w:eastAsia="標楷體" w:hAnsi="Times New Roman"/>
          <w:kern w:val="3"/>
        </w:rPr>
        <w:t>□</w:t>
      </w:r>
      <w:r w:rsidRPr="00DC23F4">
        <w:rPr>
          <w:rFonts w:ascii="Times New Roman" w:eastAsia="標楷體" w:hAnsi="Times New Roman"/>
          <w:kern w:val="3"/>
        </w:rPr>
        <w:t>男</w:t>
      </w:r>
      <w:r w:rsidRPr="00DC23F4">
        <w:rPr>
          <w:rFonts w:ascii="Times New Roman" w:eastAsia="標楷體" w:hAnsi="Times New Roman"/>
          <w:kern w:val="3"/>
        </w:rPr>
        <w:t xml:space="preserve">  □</w:t>
      </w:r>
      <w:r w:rsidRPr="00DC23F4">
        <w:rPr>
          <w:rFonts w:ascii="Times New Roman" w:eastAsia="標楷體" w:hAnsi="Times New Roman"/>
          <w:kern w:val="3"/>
        </w:rPr>
        <w:t>女</w:t>
      </w:r>
      <w:r w:rsidRPr="00DC23F4">
        <w:rPr>
          <w:rFonts w:ascii="Times New Roman" w:eastAsia="標楷體" w:hAnsi="Times New Roman"/>
          <w:kern w:val="3"/>
        </w:rPr>
        <w:tab/>
      </w:r>
      <w:r w:rsidRPr="00DC23F4">
        <w:rPr>
          <w:rFonts w:ascii="Times New Roman" w:eastAsia="標楷體" w:hAnsi="Times New Roman"/>
          <w:kern w:val="3"/>
        </w:rPr>
        <w:t>電話號碼：</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病歷號碼：</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出生日期：</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w:t>
      </w:r>
      <w:r w:rsidRPr="00DC23F4">
        <w:rPr>
          <w:rFonts w:ascii="Times New Roman" w:eastAsia="標楷體" w:hAnsi="Times New Roman"/>
          <w:kern w:val="3"/>
        </w:rPr>
        <w:t>身分證字號：</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收案日期：</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w:t>
      </w:r>
      <w:r w:rsidRPr="00DC23F4">
        <w:rPr>
          <w:rFonts w:ascii="Times New Roman" w:eastAsia="標楷體" w:hAnsi="Times New Roman"/>
          <w:kern w:val="3"/>
        </w:rPr>
        <w:t>結案日期：</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w:t>
      </w:r>
      <w:r w:rsidRPr="00DC23F4">
        <w:rPr>
          <w:rFonts w:ascii="Times New Roman" w:eastAsia="標楷體" w:hAnsi="Times New Roman"/>
          <w:kern w:val="3"/>
        </w:rPr>
        <w:t>原發疾病：</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spacing w:line="300" w:lineRule="exact"/>
        <w:ind w:right="-262"/>
        <w:jc w:val="both"/>
        <w:textAlignment w:val="baseline"/>
        <w:rPr>
          <w:rFonts w:ascii="Times New Roman" w:eastAsia="標楷體" w:hAnsi="Times New Roman"/>
          <w:kern w:val="3"/>
        </w:rPr>
      </w:pPr>
      <w:r w:rsidRPr="00DC23F4">
        <w:rPr>
          <w:rFonts w:ascii="Times New Roman" w:eastAsia="標楷體" w:hAnsi="Times New Roman"/>
          <w:kern w:val="3"/>
        </w:rPr>
        <w:t>結案原因：</w:t>
      </w:r>
      <w:r w:rsidRPr="00DC23F4">
        <w:rPr>
          <w:rFonts w:ascii="Times New Roman" w:eastAsia="標楷體" w:hAnsi="Times New Roman"/>
          <w:kern w:val="3"/>
        </w:rPr>
        <w:t>□1.</w:t>
      </w:r>
      <w:r w:rsidRPr="00DC23F4">
        <w:rPr>
          <w:rFonts w:ascii="Times New Roman" w:eastAsia="標楷體" w:hAnsi="Times New Roman"/>
          <w:kern w:val="3"/>
        </w:rPr>
        <w:t>進入血液透析</w:t>
      </w:r>
      <w:r w:rsidRPr="00DC23F4">
        <w:rPr>
          <w:rFonts w:ascii="Times New Roman" w:eastAsia="標楷體" w:hAnsi="Times New Roman"/>
          <w:kern w:val="3"/>
        </w:rPr>
        <w:tab/>
        <w:t>□2.</w:t>
      </w:r>
      <w:r w:rsidRPr="00DC23F4">
        <w:rPr>
          <w:rFonts w:ascii="Times New Roman" w:eastAsia="標楷體" w:hAnsi="Times New Roman"/>
          <w:kern w:val="3"/>
        </w:rPr>
        <w:t>進入腹膜透析</w:t>
      </w:r>
      <w:r w:rsidRPr="00DC23F4">
        <w:rPr>
          <w:rFonts w:ascii="Times New Roman" w:eastAsia="標楷體" w:hAnsi="Times New Roman"/>
          <w:kern w:val="3"/>
        </w:rPr>
        <w:tab/>
      </w:r>
      <w:r w:rsidRPr="00DC23F4">
        <w:rPr>
          <w:rFonts w:ascii="Times New Roman" w:eastAsia="標楷體" w:hAnsi="Times New Roman"/>
          <w:kern w:val="3"/>
        </w:rPr>
        <w:tab/>
        <w:t>□3.</w:t>
      </w:r>
      <w:r w:rsidRPr="00DC23F4">
        <w:rPr>
          <w:rFonts w:ascii="Times New Roman" w:eastAsia="標楷體" w:hAnsi="Times New Roman"/>
          <w:kern w:val="3"/>
        </w:rPr>
        <w:t>接受腎臟移植</w:t>
      </w:r>
      <w:r w:rsidRPr="00DC23F4">
        <w:rPr>
          <w:rFonts w:ascii="Times New Roman" w:eastAsia="標楷體" w:hAnsi="Times New Roman"/>
          <w:kern w:val="3"/>
        </w:rPr>
        <w:tab/>
      </w:r>
    </w:p>
    <w:p w:rsidR="002A1FFF" w:rsidRPr="00DC23F4" w:rsidRDefault="002A1FFF" w:rsidP="002A1FFF">
      <w:pPr>
        <w:suppressAutoHyphens/>
        <w:autoSpaceDN w:val="0"/>
        <w:spacing w:line="300" w:lineRule="exact"/>
        <w:ind w:left="1246" w:right="-262"/>
        <w:jc w:val="both"/>
        <w:textAlignment w:val="baseline"/>
        <w:rPr>
          <w:rFonts w:ascii="Times New Roman" w:eastAsia="標楷體" w:hAnsi="Times New Roman"/>
          <w:kern w:val="3"/>
        </w:rPr>
      </w:pPr>
      <w:r w:rsidRPr="00DC23F4">
        <w:rPr>
          <w:rFonts w:ascii="Times New Roman" w:eastAsia="標楷體" w:hAnsi="Times New Roman"/>
          <w:kern w:val="3"/>
        </w:rPr>
        <w:t>□4.</w:t>
      </w:r>
      <w:r w:rsidRPr="00DC23F4">
        <w:rPr>
          <w:rFonts w:ascii="Times New Roman" w:eastAsia="標楷體" w:hAnsi="Times New Roman"/>
          <w:kern w:val="3"/>
        </w:rPr>
        <w:t>轉他院治療</w:t>
      </w:r>
      <w:r w:rsidRPr="00DC23F4">
        <w:rPr>
          <w:rFonts w:ascii="Times New Roman" w:eastAsia="標楷體" w:hAnsi="Times New Roman"/>
          <w:kern w:val="3"/>
        </w:rPr>
        <w:tab/>
        <w:t>□5.</w:t>
      </w:r>
      <w:r w:rsidRPr="00DC23F4">
        <w:rPr>
          <w:rFonts w:ascii="Times New Roman" w:eastAsia="標楷體" w:hAnsi="Times New Roman"/>
          <w:kern w:val="3"/>
        </w:rPr>
        <w:t>轉中醫或民俗療法</w:t>
      </w:r>
      <w:r w:rsidRPr="00DC23F4">
        <w:rPr>
          <w:rFonts w:ascii="Times New Roman" w:eastAsia="標楷體" w:hAnsi="Times New Roman"/>
          <w:kern w:val="3"/>
        </w:rPr>
        <w:tab/>
        <w:t>□6.</w:t>
      </w:r>
      <w:r w:rsidRPr="00DC23F4">
        <w:rPr>
          <w:rFonts w:ascii="Times New Roman" w:eastAsia="標楷體" w:hAnsi="Times New Roman"/>
          <w:kern w:val="3"/>
        </w:rPr>
        <w:t>因其他系統性疾病轉他科治療</w:t>
      </w:r>
    </w:p>
    <w:p w:rsidR="002A1FFF" w:rsidRPr="00DC23F4" w:rsidRDefault="002A1FFF" w:rsidP="002A1FFF">
      <w:pPr>
        <w:suppressAutoHyphens/>
        <w:autoSpaceDN w:val="0"/>
        <w:spacing w:line="300" w:lineRule="exact"/>
        <w:ind w:left="1246" w:right="-262"/>
        <w:jc w:val="both"/>
        <w:textAlignment w:val="baseline"/>
        <w:rPr>
          <w:rFonts w:ascii="Times New Roman" w:eastAsia="標楷體" w:hAnsi="Times New Roman"/>
          <w:kern w:val="3"/>
        </w:rPr>
      </w:pPr>
      <w:r w:rsidRPr="00DC23F4">
        <w:rPr>
          <w:rFonts w:ascii="Times New Roman" w:eastAsia="標楷體" w:hAnsi="Times New Roman"/>
          <w:kern w:val="3"/>
        </w:rPr>
        <w:t>□7.</w:t>
      </w:r>
      <w:r w:rsidRPr="00DC23F4">
        <w:rPr>
          <w:rFonts w:ascii="Times New Roman" w:eastAsia="標楷體" w:hAnsi="Times New Roman"/>
          <w:kern w:val="3"/>
        </w:rPr>
        <w:t>死亡</w:t>
      </w:r>
      <w:r w:rsidRPr="00DC23F4">
        <w:rPr>
          <w:rFonts w:ascii="Times New Roman" w:eastAsia="標楷體" w:hAnsi="Times New Roman"/>
          <w:kern w:val="3"/>
        </w:rPr>
        <w:tab/>
        <w:t xml:space="preserve">        □8.</w:t>
      </w:r>
      <w:r w:rsidRPr="00DC23F4">
        <w:rPr>
          <w:rFonts w:ascii="Times New Roman" w:eastAsia="標楷體" w:hAnsi="Times New Roman"/>
          <w:kern w:val="3"/>
        </w:rPr>
        <w:t>失聯</w:t>
      </w:r>
      <w:r w:rsidRPr="00DC23F4">
        <w:rPr>
          <w:rFonts w:ascii="Times New Roman" w:eastAsia="標楷體" w:hAnsi="Times New Roman"/>
          <w:kern w:val="3"/>
        </w:rPr>
        <w:t xml:space="preserve">                □9.</w:t>
      </w:r>
      <w:r w:rsidRPr="00DC23F4">
        <w:rPr>
          <w:rFonts w:ascii="Times New Roman" w:eastAsia="標楷體" w:hAnsi="Times New Roman"/>
          <w:kern w:val="3"/>
        </w:rPr>
        <w:t>其他</w:t>
      </w:r>
      <w:r w:rsidRPr="00DC23F4">
        <w:rPr>
          <w:rFonts w:ascii="Times New Roman" w:eastAsia="標楷體" w:hAnsi="Times New Roman"/>
          <w:kern w:val="3"/>
        </w:rPr>
        <w:t xml:space="preserve"> </w:t>
      </w:r>
    </w:p>
    <w:p w:rsidR="002A1FFF" w:rsidRPr="00DC23F4" w:rsidRDefault="002A1FFF" w:rsidP="002A1FFF">
      <w:pPr>
        <w:suppressAutoHyphens/>
        <w:autoSpaceDN w:val="0"/>
        <w:spacing w:line="300" w:lineRule="exact"/>
        <w:ind w:left="1246" w:right="-262"/>
        <w:jc w:val="both"/>
        <w:textAlignment w:val="baseline"/>
        <w:rPr>
          <w:rFonts w:ascii="Times New Roman" w:eastAsia="標楷體" w:hAnsi="Times New Roman"/>
          <w:kern w:val="3"/>
        </w:rPr>
      </w:pPr>
      <w:r w:rsidRPr="00DC23F4">
        <w:rPr>
          <w:rFonts w:ascii="Times New Roman" w:eastAsia="標楷體" w:hAnsi="Times New Roman"/>
          <w:kern w:val="3"/>
        </w:rPr>
        <w:t>□10.</w:t>
      </w:r>
      <w:r w:rsidRPr="00DC23F4">
        <w:rPr>
          <w:rFonts w:ascii="Times New Roman" w:eastAsia="標楷體" w:hAnsi="Times New Roman"/>
          <w:kern w:val="3"/>
        </w:rPr>
        <w:t>進入安寧療護收案</w:t>
      </w:r>
    </w:p>
    <w:p w:rsidR="002A1FFF" w:rsidRPr="00DC23F4" w:rsidRDefault="002A1FFF" w:rsidP="002A1FFF">
      <w:pPr>
        <w:suppressAutoHyphens/>
        <w:autoSpaceDN w:val="0"/>
        <w:spacing w:line="300" w:lineRule="exact"/>
        <w:ind w:left="1246" w:right="-262"/>
        <w:jc w:val="both"/>
        <w:textAlignment w:val="baseline"/>
        <w:rPr>
          <w:rFonts w:ascii="Times New Roman" w:eastAsia="標楷體" w:hAnsi="Times New Roman"/>
          <w:kern w:val="3"/>
        </w:rPr>
      </w:pPr>
      <w:r w:rsidRPr="00DC23F4">
        <w:rPr>
          <w:rFonts w:ascii="Times New Roman" w:eastAsia="標楷體" w:hAnsi="Times New Roman"/>
          <w:kern w:val="3"/>
        </w:rPr>
        <w:t>□11.AKD</w:t>
      </w:r>
      <w:proofErr w:type="gramStart"/>
      <w:r w:rsidRPr="00DC23F4">
        <w:rPr>
          <w:rFonts w:ascii="Times New Roman" w:eastAsia="標楷體" w:hAnsi="Times New Roman"/>
          <w:kern w:val="3"/>
        </w:rPr>
        <w:t>個案腎</w:t>
      </w:r>
      <w:proofErr w:type="gramEnd"/>
      <w:r w:rsidRPr="00DC23F4">
        <w:rPr>
          <w:rFonts w:ascii="Times New Roman" w:eastAsia="標楷體" w:hAnsi="Times New Roman"/>
          <w:kern w:val="3"/>
        </w:rPr>
        <w:t>功能恢復</w:t>
      </w:r>
      <w:r w:rsidRPr="00DC23F4">
        <w:rPr>
          <w:rFonts w:ascii="Times New Roman" w:eastAsia="標楷體" w:hAnsi="Times New Roman"/>
          <w:kern w:val="3"/>
        </w:rPr>
        <w:t>(□</w:t>
      </w:r>
      <w:r w:rsidRPr="00DC23F4">
        <w:rPr>
          <w:rFonts w:ascii="Times New Roman" w:eastAsia="標楷體" w:hAnsi="Times New Roman"/>
          <w:kern w:val="3"/>
        </w:rPr>
        <w:t>恢復</w:t>
      </w:r>
      <w:proofErr w:type="gramStart"/>
      <w:r w:rsidRPr="00DC23F4">
        <w:rPr>
          <w:rFonts w:ascii="Times New Roman" w:eastAsia="標楷體" w:hAnsi="Times New Roman"/>
          <w:kern w:val="3"/>
        </w:rPr>
        <w:t>健康</w:t>
      </w:r>
      <w:proofErr w:type="gramEnd"/>
      <w:r w:rsidRPr="00DC23F4">
        <w:rPr>
          <w:rFonts w:ascii="Times New Roman" w:eastAsia="標楷體" w:hAnsi="Times New Roman"/>
          <w:kern w:val="3"/>
        </w:rPr>
        <w:t>□</w:t>
      </w:r>
      <w:r w:rsidRPr="00DC23F4">
        <w:rPr>
          <w:rFonts w:ascii="Times New Roman" w:eastAsia="標楷體" w:hAnsi="Times New Roman"/>
          <w:kern w:val="3"/>
        </w:rPr>
        <w:t>改由</w:t>
      </w:r>
      <w:r w:rsidRPr="00DC23F4">
        <w:rPr>
          <w:rFonts w:ascii="Times New Roman" w:eastAsia="標楷體" w:hAnsi="Times New Roman"/>
          <w:kern w:val="3"/>
        </w:rPr>
        <w:t>Earyly-CKD</w:t>
      </w:r>
      <w:r w:rsidRPr="00DC23F4">
        <w:rPr>
          <w:rFonts w:ascii="Times New Roman" w:eastAsia="標楷體" w:hAnsi="Times New Roman"/>
          <w:kern w:val="3"/>
        </w:rPr>
        <w:t>方案收案</w:t>
      </w:r>
      <w:r w:rsidRPr="00DC23F4">
        <w:rPr>
          <w:rFonts w:ascii="Times New Roman" w:eastAsia="標楷體" w:hAnsi="Times New Roman"/>
          <w:kern w:val="3"/>
        </w:rPr>
        <w:t>)</w:t>
      </w:r>
    </w:p>
    <w:p w:rsidR="002A1FFF" w:rsidRPr="00DC23F4" w:rsidRDefault="002A1FFF" w:rsidP="002A1FFF">
      <w:pPr>
        <w:suppressAutoHyphens/>
        <w:autoSpaceDN w:val="0"/>
        <w:spacing w:line="440" w:lineRule="exact"/>
        <w:jc w:val="both"/>
        <w:textAlignment w:val="baseline"/>
        <w:rPr>
          <w:rFonts w:ascii="Times New Roman" w:eastAsia="標楷體" w:hAnsi="Times New Roman"/>
          <w:kern w:val="3"/>
        </w:rPr>
      </w:pPr>
      <w:r w:rsidRPr="00DC23F4">
        <w:rPr>
          <w:rFonts w:ascii="Times New Roman" w:eastAsia="標楷體" w:hAnsi="Times New Roman"/>
          <w:b/>
          <w:kern w:val="3"/>
          <w:sz w:val="28"/>
          <w:szCs w:val="28"/>
        </w:rPr>
        <w:t>進入長期透析或接受腎臟移植病人</w:t>
      </w:r>
      <w:r w:rsidRPr="00DC23F4">
        <w:rPr>
          <w:rFonts w:ascii="Times New Roman" w:eastAsia="標楷體" w:hAnsi="Times New Roman"/>
          <w:kern w:val="3"/>
        </w:rPr>
        <w:t>(□</w:t>
      </w:r>
      <w:r w:rsidRPr="00DC23F4">
        <w:rPr>
          <w:rFonts w:ascii="Times New Roman" w:eastAsia="標楷體" w:hAnsi="Times New Roman"/>
          <w:kern w:val="3"/>
        </w:rPr>
        <w:t>屬</w:t>
      </w:r>
      <w:r w:rsidRPr="00DC23F4">
        <w:rPr>
          <w:rFonts w:ascii="Times New Roman" w:eastAsia="標楷體" w:hAnsi="Times New Roman"/>
          <w:kern w:val="3"/>
        </w:rPr>
        <w:t>AKD</w:t>
      </w:r>
      <w:r w:rsidRPr="00DC23F4">
        <w:rPr>
          <w:rFonts w:ascii="Times New Roman" w:eastAsia="標楷體" w:hAnsi="Times New Roman"/>
          <w:kern w:val="3"/>
        </w:rPr>
        <w:t>病人腎功能恢復</w:t>
      </w:r>
      <w:proofErr w:type="gramStart"/>
      <w:r w:rsidRPr="00DC23F4">
        <w:rPr>
          <w:rFonts w:ascii="Times New Roman" w:eastAsia="標楷體" w:hAnsi="Times New Roman"/>
          <w:kern w:val="3"/>
        </w:rPr>
        <w:t>者免填</w:t>
      </w:r>
      <w:proofErr w:type="gramEnd"/>
      <w:r w:rsidRPr="00DC23F4">
        <w:rPr>
          <w:rFonts w:ascii="Times New Roman" w:eastAsia="標楷體" w:hAnsi="Times New Roman"/>
          <w:kern w:val="3"/>
        </w:rPr>
        <w:t>)</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血管通路建立日期：</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  □1.A-V fistula □</w:t>
      </w:r>
      <w:proofErr w:type="gramStart"/>
      <w:r w:rsidRPr="00DC23F4">
        <w:rPr>
          <w:rFonts w:ascii="Times New Roman" w:eastAsia="標楷體" w:hAnsi="Times New Roman"/>
          <w:kern w:val="3"/>
        </w:rPr>
        <w:t>2.A</w:t>
      </w:r>
      <w:proofErr w:type="gramEnd"/>
      <w:r w:rsidRPr="00DC23F4">
        <w:rPr>
          <w:rFonts w:ascii="Times New Roman" w:eastAsia="標楷體" w:hAnsi="Times New Roman"/>
          <w:kern w:val="3"/>
        </w:rPr>
        <w:t>-V graft □3.Perm Cath.</w:t>
      </w:r>
    </w:p>
    <w:p w:rsidR="002A1FFF" w:rsidRPr="00DC23F4" w:rsidRDefault="002A1FFF" w:rsidP="002A1FFF">
      <w:pPr>
        <w:suppressAutoHyphens/>
        <w:autoSpaceDN w:val="0"/>
        <w:ind w:firstLine="2160"/>
        <w:jc w:val="both"/>
        <w:textAlignment w:val="baseline"/>
        <w:rPr>
          <w:rFonts w:ascii="Times New Roman" w:eastAsia="標楷體" w:hAnsi="Times New Roman"/>
          <w:kern w:val="3"/>
        </w:rPr>
      </w:pP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w:t>
      </w:r>
      <w:r w:rsidRPr="00DC23F4">
        <w:rPr>
          <w:rFonts w:ascii="Times New Roman" w:eastAsia="標楷體" w:hAnsi="Times New Roman"/>
          <w:kern w:val="3"/>
          <w:lang w:val="pt-BR"/>
        </w:rPr>
        <w:t>/  □1.A-V fistula □2.A-V graft □3.Perm Cath</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腹腔導管建立日期</w:t>
      </w:r>
      <w:r w:rsidRPr="00DC23F4">
        <w:rPr>
          <w:rFonts w:ascii="Times New Roman" w:eastAsia="標楷體" w:hAnsi="Times New Roman"/>
          <w:kern w:val="3"/>
          <w:lang w:val="pt-BR"/>
        </w:rPr>
        <w:t>：</w:t>
      </w:r>
      <w:r w:rsidRPr="00DC23F4">
        <w:rPr>
          <w:rFonts w:ascii="Times New Roman" w:eastAsia="標楷體" w:hAnsi="Times New Roman"/>
          <w:kern w:val="3"/>
          <w:lang w:val="pt-BR"/>
        </w:rPr>
        <w:t xml:space="preserve">    </w:t>
      </w:r>
      <w:r w:rsidRPr="00DC23F4">
        <w:rPr>
          <w:rFonts w:ascii="Times New Roman" w:eastAsia="標楷體" w:hAnsi="Times New Roman"/>
          <w:kern w:val="3"/>
          <w:lang w:val="pt-BR"/>
        </w:rPr>
        <w:t>年</w:t>
      </w:r>
      <w:r w:rsidRPr="00DC23F4">
        <w:rPr>
          <w:rFonts w:ascii="Times New Roman" w:eastAsia="標楷體" w:hAnsi="Times New Roman"/>
          <w:kern w:val="3"/>
          <w:lang w:val="pt-BR"/>
        </w:rPr>
        <w:t xml:space="preserve">   </w:t>
      </w:r>
      <w:r w:rsidRPr="00DC23F4">
        <w:rPr>
          <w:rFonts w:ascii="Times New Roman" w:eastAsia="標楷體" w:hAnsi="Times New Roman"/>
          <w:kern w:val="3"/>
          <w:lang w:val="pt-BR"/>
        </w:rPr>
        <w:t>月</w:t>
      </w:r>
      <w:r w:rsidRPr="00DC23F4">
        <w:rPr>
          <w:rFonts w:ascii="Times New Roman" w:eastAsia="標楷體" w:hAnsi="Times New Roman"/>
          <w:kern w:val="3"/>
          <w:lang w:val="pt-BR"/>
        </w:rPr>
        <w:t xml:space="preserve">   </w:t>
      </w:r>
      <w:r w:rsidRPr="00DC23F4">
        <w:rPr>
          <w:rFonts w:ascii="Times New Roman" w:eastAsia="標楷體" w:hAnsi="Times New Roman"/>
          <w:kern w:val="3"/>
          <w:lang w:val="pt-BR"/>
        </w:rPr>
        <w:t>日</w:t>
      </w:r>
      <w:r w:rsidRPr="00DC23F4">
        <w:rPr>
          <w:rFonts w:ascii="Times New Roman" w:eastAsia="標楷體" w:hAnsi="Times New Roman"/>
          <w:kern w:val="3"/>
          <w:lang w:val="pt-BR"/>
        </w:rPr>
        <w:t xml:space="preserve"> /  □1.</w:t>
      </w:r>
      <w:r w:rsidRPr="00DC23F4">
        <w:rPr>
          <w:rFonts w:ascii="Times New Roman" w:eastAsia="標楷體" w:hAnsi="Times New Roman"/>
          <w:kern w:val="3"/>
          <w:lang w:val="pt-BR"/>
        </w:rPr>
        <w:t>預先建立</w:t>
      </w:r>
      <w:r w:rsidRPr="00DC23F4">
        <w:rPr>
          <w:rFonts w:ascii="Times New Roman" w:eastAsia="標楷體" w:hAnsi="Times New Roman"/>
          <w:kern w:val="3"/>
          <w:lang w:val="pt-BR"/>
        </w:rPr>
        <w:t xml:space="preserve"> □2.</w:t>
      </w:r>
      <w:r w:rsidRPr="00DC23F4">
        <w:rPr>
          <w:rFonts w:ascii="Times New Roman" w:eastAsia="標楷體" w:hAnsi="Times New Roman"/>
          <w:kern w:val="3"/>
          <w:lang w:val="pt-BR"/>
        </w:rPr>
        <w:t>非預先建立</w:t>
      </w:r>
      <w:r w:rsidRPr="00DC23F4">
        <w:rPr>
          <w:rFonts w:ascii="Times New Roman" w:eastAsia="標楷體" w:hAnsi="Times New Roman"/>
          <w:kern w:val="3"/>
          <w:lang w:val="pt-BR"/>
        </w:rPr>
        <w:t>□3.</w:t>
      </w:r>
      <w:r w:rsidRPr="00DC23F4">
        <w:rPr>
          <w:rFonts w:ascii="Times New Roman" w:eastAsia="標楷體" w:hAnsi="Times New Roman"/>
          <w:kern w:val="3"/>
          <w:lang w:val="pt-BR"/>
        </w:rPr>
        <w:t>其他</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lang w:val="pt-BR"/>
        </w:rPr>
        <w:t>腎臟移植日期</w:t>
      </w:r>
      <w:r w:rsidRPr="00DC23F4">
        <w:rPr>
          <w:rFonts w:ascii="Times New Roman" w:eastAsia="標楷體" w:hAnsi="Times New Roman"/>
          <w:kern w:val="3"/>
          <w:lang w:val="pt-BR"/>
        </w:rPr>
        <w:tab/>
      </w:r>
      <w:r w:rsidRPr="00DC23F4">
        <w:rPr>
          <w:rFonts w:ascii="Times New Roman" w:eastAsia="標楷體" w:hAnsi="Times New Roman"/>
          <w:kern w:val="3"/>
          <w:lang w:val="pt-BR"/>
        </w:rPr>
        <w:t>：</w:t>
      </w:r>
      <w:r w:rsidRPr="00DC23F4">
        <w:rPr>
          <w:rFonts w:ascii="Times New Roman" w:eastAsia="標楷體" w:hAnsi="Times New Roman"/>
          <w:kern w:val="3"/>
          <w:lang w:val="pt-BR"/>
        </w:rPr>
        <w:t xml:space="preserve">    </w:t>
      </w:r>
      <w:r w:rsidRPr="00DC23F4">
        <w:rPr>
          <w:rFonts w:ascii="Times New Roman" w:eastAsia="標楷體" w:hAnsi="Times New Roman"/>
          <w:kern w:val="3"/>
          <w:lang w:val="pt-BR"/>
        </w:rPr>
        <w:t>年</w:t>
      </w:r>
      <w:r w:rsidRPr="00DC23F4">
        <w:rPr>
          <w:rFonts w:ascii="Times New Roman" w:eastAsia="標楷體" w:hAnsi="Times New Roman"/>
          <w:kern w:val="3"/>
          <w:lang w:val="pt-BR"/>
        </w:rPr>
        <w:t xml:space="preserve">   </w:t>
      </w:r>
      <w:r w:rsidRPr="00DC23F4">
        <w:rPr>
          <w:rFonts w:ascii="Times New Roman" w:eastAsia="標楷體" w:hAnsi="Times New Roman"/>
          <w:kern w:val="3"/>
          <w:lang w:val="pt-BR"/>
        </w:rPr>
        <w:t>月</w:t>
      </w:r>
      <w:r w:rsidRPr="00DC23F4">
        <w:rPr>
          <w:rFonts w:ascii="Times New Roman" w:eastAsia="標楷體" w:hAnsi="Times New Roman"/>
          <w:kern w:val="3"/>
          <w:lang w:val="pt-BR"/>
        </w:rPr>
        <w:t xml:space="preserve">   </w:t>
      </w:r>
      <w:r w:rsidRPr="00DC23F4">
        <w:rPr>
          <w:rFonts w:ascii="Times New Roman" w:eastAsia="標楷體" w:hAnsi="Times New Roman"/>
          <w:kern w:val="3"/>
          <w:lang w:val="pt-BR"/>
        </w:rPr>
        <w:t>日</w:t>
      </w:r>
      <w:r w:rsidRPr="00DC23F4">
        <w:rPr>
          <w:rFonts w:ascii="Times New Roman" w:eastAsia="標楷體" w:hAnsi="Times New Roman"/>
          <w:kern w:val="3"/>
        </w:rPr>
        <w:t xml:space="preserve"> </w:t>
      </w:r>
      <w:r w:rsidRPr="00DC23F4">
        <w:rPr>
          <w:rFonts w:ascii="Times New Roman" w:eastAsia="標楷體" w:hAnsi="Times New Roman"/>
          <w:kern w:val="3"/>
          <w:lang w:val="pt-BR"/>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lang w:val="pt-BR"/>
        </w:rPr>
        <w:t>□1.</w:t>
      </w:r>
      <w:r w:rsidRPr="00DC23F4">
        <w:rPr>
          <w:rFonts w:ascii="Times New Roman" w:eastAsia="標楷體" w:hAnsi="Times New Roman"/>
          <w:kern w:val="3"/>
          <w:lang w:val="pt-BR"/>
        </w:rPr>
        <w:t>活體移植</w:t>
      </w:r>
      <w:r w:rsidRPr="00DC23F4">
        <w:rPr>
          <w:rFonts w:ascii="Times New Roman" w:eastAsia="標楷體" w:hAnsi="Times New Roman"/>
          <w:kern w:val="3"/>
          <w:lang w:val="pt-BR"/>
        </w:rPr>
        <w:t xml:space="preserve"> □2.</w:t>
      </w:r>
      <w:proofErr w:type="gramStart"/>
      <w:r w:rsidRPr="00DC23F4">
        <w:rPr>
          <w:rFonts w:ascii="Times New Roman" w:eastAsia="標楷體" w:hAnsi="Times New Roman"/>
          <w:kern w:val="3"/>
          <w:lang w:val="pt-BR"/>
        </w:rPr>
        <w:t>屍腎移植</w:t>
      </w:r>
      <w:proofErr w:type="gramEnd"/>
      <w:r w:rsidRPr="00DC23F4">
        <w:rPr>
          <w:rFonts w:ascii="Times New Roman" w:eastAsia="標楷體" w:hAnsi="Times New Roman"/>
          <w:kern w:val="3"/>
          <w:lang w:val="pt-BR"/>
        </w:rPr>
        <w:tab/>
        <w:t xml:space="preserve">  □3.</w:t>
      </w:r>
      <w:r w:rsidRPr="00DC23F4">
        <w:rPr>
          <w:rFonts w:ascii="Times New Roman" w:eastAsia="標楷體" w:hAnsi="Times New Roman"/>
          <w:kern w:val="3"/>
          <w:lang w:val="pt-BR"/>
        </w:rPr>
        <w:t>其他</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lang w:val="pt-BR"/>
        </w:rPr>
        <w:t>腎臟移植醫院</w:t>
      </w:r>
      <w:r w:rsidRPr="00DC23F4">
        <w:rPr>
          <w:rFonts w:ascii="Times New Roman" w:eastAsia="標楷體" w:hAnsi="Times New Roman"/>
          <w:kern w:val="3"/>
          <w:lang w:val="pt-BR"/>
        </w:rPr>
        <w:t xml:space="preserve">    </w:t>
      </w:r>
      <w:r w:rsidRPr="00DC23F4">
        <w:rPr>
          <w:rFonts w:ascii="Times New Roman" w:eastAsia="標楷體" w:hAnsi="Times New Roman"/>
          <w:kern w:val="3"/>
          <w:lang w:val="pt-BR"/>
        </w:rPr>
        <w:t>：</w:t>
      </w:r>
      <w:r w:rsidRPr="00DC23F4">
        <w:rPr>
          <w:rFonts w:ascii="Times New Roman" w:eastAsia="標楷體" w:hAnsi="Times New Roman"/>
          <w:kern w:val="3"/>
          <w:lang w:val="pt-BR"/>
        </w:rPr>
        <w:t>□1.</w:t>
      </w:r>
      <w:r w:rsidRPr="00DC23F4">
        <w:rPr>
          <w:rFonts w:ascii="Times New Roman" w:eastAsia="標楷體" w:hAnsi="Times New Roman"/>
          <w:kern w:val="3"/>
          <w:lang w:val="pt-BR"/>
        </w:rPr>
        <w:t>台灣</w:t>
      </w:r>
      <w:r w:rsidRPr="00DC23F4">
        <w:rPr>
          <w:rFonts w:ascii="Times New Roman" w:eastAsia="標楷體" w:hAnsi="Times New Roman"/>
          <w:kern w:val="3"/>
          <w:u w:val="single"/>
          <w:lang w:val="pt-BR"/>
        </w:rPr>
        <w:t xml:space="preserve">          </w:t>
      </w:r>
      <w:r w:rsidRPr="00DC23F4">
        <w:rPr>
          <w:rFonts w:ascii="Times New Roman" w:eastAsia="標楷體" w:hAnsi="Times New Roman"/>
          <w:kern w:val="3"/>
          <w:u w:val="single"/>
          <w:lang w:val="pt-BR"/>
        </w:rPr>
        <w:t>醫院</w:t>
      </w:r>
      <w:r w:rsidRPr="00DC23F4">
        <w:rPr>
          <w:rFonts w:ascii="Times New Roman" w:eastAsia="標楷體" w:hAnsi="Times New Roman"/>
          <w:kern w:val="3"/>
          <w:lang w:val="pt-BR"/>
        </w:rPr>
        <w:tab/>
        <w:t>□2.</w:t>
      </w:r>
      <w:r w:rsidRPr="00DC23F4">
        <w:rPr>
          <w:rFonts w:ascii="Times New Roman" w:eastAsia="標楷體" w:hAnsi="Times New Roman"/>
          <w:kern w:val="3"/>
          <w:lang w:val="pt-BR"/>
        </w:rPr>
        <w:t>中國</w:t>
      </w:r>
      <w:r w:rsidRPr="00DC23F4">
        <w:rPr>
          <w:rFonts w:ascii="Times New Roman" w:eastAsia="標楷體" w:hAnsi="Times New Roman"/>
          <w:kern w:val="3"/>
          <w:lang w:val="pt-BR"/>
        </w:rPr>
        <w:t xml:space="preserve"> </w:t>
      </w:r>
      <w:r w:rsidRPr="00DC23F4">
        <w:rPr>
          <w:rFonts w:ascii="Times New Roman" w:eastAsia="標楷體" w:hAnsi="Times New Roman"/>
          <w:kern w:val="3"/>
          <w:u w:val="single"/>
          <w:lang w:val="pt-BR"/>
        </w:rPr>
        <w:t xml:space="preserve">         </w:t>
      </w:r>
      <w:r w:rsidRPr="00DC23F4">
        <w:rPr>
          <w:rFonts w:ascii="Times New Roman" w:eastAsia="標楷體" w:hAnsi="Times New Roman"/>
          <w:kern w:val="3"/>
          <w:u w:val="single"/>
          <w:lang w:val="pt-BR"/>
        </w:rPr>
        <w:t>醫院</w:t>
      </w:r>
      <w:r w:rsidRPr="00DC23F4">
        <w:rPr>
          <w:rFonts w:ascii="Times New Roman" w:eastAsia="標楷體" w:hAnsi="Times New Roman"/>
          <w:kern w:val="3"/>
          <w:lang w:val="pt-BR"/>
        </w:rPr>
        <w:t xml:space="preserve"> □3.</w:t>
      </w:r>
      <w:r w:rsidRPr="00DC23F4">
        <w:rPr>
          <w:rFonts w:ascii="Times New Roman" w:eastAsia="標楷體" w:hAnsi="Times New Roman"/>
          <w:kern w:val="3"/>
          <w:lang w:val="pt-BR"/>
        </w:rPr>
        <w:t>其他：</w:t>
      </w:r>
      <w:r w:rsidRPr="00DC23F4">
        <w:rPr>
          <w:rFonts w:ascii="Times New Roman" w:eastAsia="標楷體" w:hAnsi="Times New Roman"/>
          <w:kern w:val="3"/>
          <w:u w:val="single"/>
          <w:lang w:val="pt-BR"/>
        </w:rPr>
        <w:t xml:space="preserve">    </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進入長期透析日期</w:t>
      </w:r>
      <w:r w:rsidRPr="00DC23F4">
        <w:rPr>
          <w:rFonts w:ascii="Times New Roman" w:eastAsia="標楷體" w:hAnsi="Times New Roman"/>
          <w:kern w:val="3"/>
          <w:lang w:val="pt-BR"/>
        </w:rPr>
        <w:t>：</w:t>
      </w:r>
      <w:r w:rsidRPr="00DC23F4">
        <w:rPr>
          <w:rFonts w:ascii="Times New Roman" w:eastAsia="標楷體" w:hAnsi="Times New Roman"/>
          <w:kern w:val="3"/>
          <w:lang w:val="pt-BR"/>
        </w:rPr>
        <w:t xml:space="preserve">    </w:t>
      </w:r>
      <w:r w:rsidRPr="00DC23F4">
        <w:rPr>
          <w:rFonts w:ascii="Times New Roman" w:eastAsia="標楷體" w:hAnsi="Times New Roman"/>
          <w:kern w:val="3"/>
          <w:lang w:val="pt-BR"/>
        </w:rPr>
        <w:t>年</w:t>
      </w:r>
      <w:r w:rsidRPr="00DC23F4">
        <w:rPr>
          <w:rFonts w:ascii="Times New Roman" w:eastAsia="標楷體" w:hAnsi="Times New Roman"/>
          <w:kern w:val="3"/>
          <w:lang w:val="pt-BR"/>
        </w:rPr>
        <w:t xml:space="preserve">   </w:t>
      </w:r>
      <w:r w:rsidRPr="00DC23F4">
        <w:rPr>
          <w:rFonts w:ascii="Times New Roman" w:eastAsia="標楷體" w:hAnsi="Times New Roman"/>
          <w:kern w:val="3"/>
          <w:lang w:val="pt-BR"/>
        </w:rPr>
        <w:t>月</w:t>
      </w:r>
      <w:r w:rsidRPr="00DC23F4">
        <w:rPr>
          <w:rFonts w:ascii="Times New Roman" w:eastAsia="標楷體" w:hAnsi="Times New Roman"/>
          <w:kern w:val="3"/>
          <w:lang w:val="pt-BR"/>
        </w:rPr>
        <w:t xml:space="preserve">   </w:t>
      </w:r>
      <w:r w:rsidRPr="00DC23F4">
        <w:rPr>
          <w:rFonts w:ascii="Times New Roman" w:eastAsia="標楷體" w:hAnsi="Times New Roman"/>
          <w:kern w:val="3"/>
          <w:lang w:val="pt-BR"/>
        </w:rPr>
        <w:t>日</w:t>
      </w:r>
      <w:proofErr w:type="gramStart"/>
      <w:r w:rsidRPr="00DC23F4">
        <w:rPr>
          <w:rFonts w:ascii="Times New Roman" w:eastAsia="標楷體" w:hAnsi="Times New Roman"/>
          <w:kern w:val="3"/>
          <w:sz w:val="20"/>
          <w:szCs w:val="20"/>
          <w:lang w:val="pt-BR"/>
        </w:rPr>
        <w:t>（</w:t>
      </w:r>
      <w:proofErr w:type="gramEnd"/>
      <w:r w:rsidRPr="00DC23F4">
        <w:rPr>
          <w:rFonts w:ascii="Times New Roman" w:eastAsia="標楷體" w:hAnsi="Times New Roman"/>
          <w:kern w:val="3"/>
          <w:sz w:val="20"/>
          <w:szCs w:val="20"/>
        </w:rPr>
        <w:t>血液透析為開始透析日；腹膜透析為開始</w:t>
      </w:r>
      <w:proofErr w:type="gramStart"/>
      <w:r w:rsidRPr="00DC23F4">
        <w:rPr>
          <w:rFonts w:ascii="Times New Roman" w:eastAsia="標楷體" w:hAnsi="Times New Roman"/>
          <w:kern w:val="3"/>
          <w:sz w:val="20"/>
          <w:szCs w:val="20"/>
        </w:rPr>
        <w:t>換液日</w:t>
      </w:r>
      <w:proofErr w:type="gramEnd"/>
      <w:r w:rsidRPr="00DC23F4">
        <w:rPr>
          <w:rFonts w:ascii="Times New Roman" w:eastAsia="標楷體" w:hAnsi="Times New Roman"/>
          <w:kern w:val="3"/>
          <w:lang w:val="pt-BR"/>
        </w:rPr>
        <w:t>）</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首次透析管路</w:t>
      </w:r>
      <w:r w:rsidRPr="00DC23F4">
        <w:rPr>
          <w:rFonts w:ascii="Times New Roman" w:eastAsia="標楷體" w:hAnsi="Times New Roman"/>
          <w:kern w:val="3"/>
          <w:lang w:val="pt-BR"/>
        </w:rPr>
        <w:t>：</w:t>
      </w:r>
      <w:r w:rsidRPr="00DC23F4">
        <w:rPr>
          <w:rFonts w:ascii="Times New Roman" w:eastAsia="標楷體" w:hAnsi="Times New Roman"/>
          <w:kern w:val="3"/>
          <w:lang w:val="pt-BR"/>
        </w:rPr>
        <w:t>□1.</w:t>
      </w:r>
      <w:r w:rsidRPr="00DC23F4">
        <w:rPr>
          <w:rFonts w:ascii="Times New Roman" w:eastAsia="標楷體" w:hAnsi="Times New Roman"/>
          <w:kern w:val="3"/>
          <w:lang w:val="pt-BR"/>
        </w:rPr>
        <w:t>永久血管</w:t>
      </w:r>
      <w:r w:rsidRPr="00DC23F4">
        <w:rPr>
          <w:rFonts w:ascii="Times New Roman" w:eastAsia="標楷體" w:hAnsi="Times New Roman"/>
          <w:kern w:val="3"/>
          <w:lang w:val="pt-BR"/>
        </w:rPr>
        <w:tab/>
        <w:t>□2.</w:t>
      </w:r>
      <w:r w:rsidRPr="00DC23F4">
        <w:rPr>
          <w:rFonts w:ascii="Times New Roman" w:eastAsia="標楷體" w:hAnsi="Times New Roman"/>
          <w:kern w:val="3"/>
          <w:lang w:val="pt-BR"/>
        </w:rPr>
        <w:t>暫時導管</w:t>
      </w:r>
      <w:r w:rsidRPr="00DC23F4">
        <w:rPr>
          <w:rFonts w:ascii="Times New Roman" w:eastAsia="標楷體" w:hAnsi="Times New Roman"/>
          <w:kern w:val="3"/>
          <w:lang w:val="pt-BR"/>
        </w:rPr>
        <w:t xml:space="preserve">  □3.CAPD</w:t>
      </w:r>
      <w:r w:rsidRPr="00DC23F4">
        <w:rPr>
          <w:rFonts w:ascii="Times New Roman" w:eastAsia="標楷體" w:hAnsi="Times New Roman"/>
          <w:kern w:val="3"/>
          <w:lang w:val="pt-BR"/>
        </w:rPr>
        <w:t>導管</w:t>
      </w:r>
      <w:r w:rsidRPr="00DC23F4">
        <w:rPr>
          <w:rFonts w:ascii="Times New Roman" w:eastAsia="標楷體" w:hAnsi="Times New Roman"/>
          <w:kern w:val="3"/>
          <w:lang w:val="pt-BR"/>
        </w:rPr>
        <w:t xml:space="preserve">     </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首次透析方式</w:t>
      </w:r>
      <w:r w:rsidRPr="00DC23F4">
        <w:rPr>
          <w:rFonts w:ascii="Times New Roman" w:eastAsia="標楷體" w:hAnsi="Times New Roman"/>
          <w:kern w:val="3"/>
          <w:lang w:val="pt-BR"/>
        </w:rPr>
        <w:t>：</w:t>
      </w:r>
      <w:r w:rsidRPr="00DC23F4">
        <w:rPr>
          <w:rFonts w:ascii="Times New Roman" w:eastAsia="標楷體" w:hAnsi="Times New Roman"/>
          <w:kern w:val="3"/>
          <w:lang w:val="pt-BR"/>
        </w:rPr>
        <w:t>□1.</w:t>
      </w:r>
      <w:r w:rsidRPr="00DC23F4">
        <w:rPr>
          <w:rFonts w:ascii="Times New Roman" w:eastAsia="標楷體" w:hAnsi="Times New Roman"/>
          <w:kern w:val="3"/>
        </w:rPr>
        <w:t>直接</w:t>
      </w:r>
      <w:r w:rsidRPr="00DC23F4">
        <w:rPr>
          <w:rFonts w:ascii="Times New Roman" w:eastAsia="標楷體" w:hAnsi="Times New Roman"/>
          <w:kern w:val="3"/>
          <w:lang w:val="pt-BR"/>
        </w:rPr>
        <w:t>OPD</w:t>
      </w:r>
      <w:r w:rsidRPr="00DC23F4">
        <w:rPr>
          <w:rFonts w:ascii="Times New Roman" w:eastAsia="標楷體" w:hAnsi="Times New Roman"/>
          <w:kern w:val="3"/>
        </w:rPr>
        <w:t>透析</w:t>
      </w:r>
    </w:p>
    <w:p w:rsidR="002A1FFF" w:rsidRPr="00DC23F4" w:rsidRDefault="002A1FFF" w:rsidP="002A1FFF">
      <w:pPr>
        <w:suppressAutoHyphens/>
        <w:autoSpaceDN w:val="0"/>
        <w:ind w:left="1699"/>
        <w:jc w:val="both"/>
        <w:textAlignment w:val="baseline"/>
        <w:rPr>
          <w:rFonts w:ascii="Times New Roman" w:eastAsia="標楷體" w:hAnsi="Times New Roman"/>
          <w:kern w:val="3"/>
        </w:rPr>
      </w:pPr>
      <w:r w:rsidRPr="00DC23F4">
        <w:rPr>
          <w:rFonts w:ascii="Times New Roman" w:eastAsia="標楷體" w:hAnsi="Times New Roman"/>
          <w:kern w:val="3"/>
        </w:rPr>
        <w:t>□2.</w:t>
      </w:r>
      <w:r w:rsidRPr="00DC23F4">
        <w:rPr>
          <w:rFonts w:ascii="Times New Roman" w:eastAsia="標楷體" w:hAnsi="Times New Roman"/>
          <w:kern w:val="3"/>
        </w:rPr>
        <w:t>由門診入院透析（或植管）</w:t>
      </w:r>
    </w:p>
    <w:p w:rsidR="002A1FFF" w:rsidRPr="00DC23F4" w:rsidRDefault="002A1FFF" w:rsidP="002A1FFF">
      <w:pPr>
        <w:suppressAutoHyphens/>
        <w:autoSpaceDN w:val="0"/>
        <w:ind w:left="1699"/>
        <w:jc w:val="both"/>
        <w:textAlignment w:val="baseline"/>
        <w:rPr>
          <w:rFonts w:ascii="Times New Roman" w:eastAsia="標楷體" w:hAnsi="Times New Roman"/>
          <w:kern w:val="3"/>
        </w:rPr>
      </w:pPr>
      <w:r w:rsidRPr="00DC23F4">
        <w:rPr>
          <w:rFonts w:ascii="Times New Roman" w:eastAsia="標楷體" w:hAnsi="Times New Roman"/>
          <w:kern w:val="3"/>
        </w:rPr>
        <w:t>□3.</w:t>
      </w:r>
      <w:r w:rsidRPr="00DC23F4">
        <w:rPr>
          <w:rFonts w:ascii="Times New Roman" w:eastAsia="標楷體" w:hAnsi="Times New Roman"/>
          <w:kern w:val="3"/>
        </w:rPr>
        <w:t>由急診入院透析（或植管）</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首次透析（血液透析、腹膜透析）或腎移植的住院天數：</w:t>
      </w:r>
      <w:r w:rsidRPr="00DC23F4">
        <w:rPr>
          <w:rFonts w:ascii="Times New Roman" w:eastAsia="標楷體" w:hAnsi="Times New Roman"/>
          <w:kern w:val="3"/>
          <w:u w:val="single"/>
        </w:rPr>
        <w:t xml:space="preserve">      </w:t>
      </w:r>
      <w:r w:rsidRPr="00DC23F4">
        <w:rPr>
          <w:rFonts w:ascii="Times New Roman" w:eastAsia="標楷體" w:hAnsi="Times New Roman"/>
          <w:kern w:val="3"/>
        </w:rPr>
        <w:t>天</w:t>
      </w:r>
    </w:p>
    <w:p w:rsidR="002A1FFF" w:rsidRPr="00DC23F4" w:rsidRDefault="002A1FFF" w:rsidP="002A1FFF">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b/>
          <w:kern w:val="3"/>
          <w:sz w:val="28"/>
          <w:szCs w:val="28"/>
        </w:rPr>
        <w:t>結案前最後之檢驗資料請填入附表</w:t>
      </w:r>
      <w:r w:rsidRPr="00DC23F4">
        <w:rPr>
          <w:rFonts w:ascii="Times New Roman" w:eastAsia="標楷體" w:hAnsi="Times New Roman"/>
          <w:b/>
          <w:kern w:val="3"/>
          <w:sz w:val="28"/>
          <w:szCs w:val="28"/>
        </w:rPr>
        <w:t>2-3</w:t>
      </w:r>
      <w:proofErr w:type="gramStart"/>
      <w:r w:rsidRPr="00DC23F4">
        <w:rPr>
          <w:rFonts w:ascii="Times New Roman" w:eastAsia="標楷體" w:hAnsi="Times New Roman"/>
          <w:b/>
          <w:kern w:val="3"/>
          <w:sz w:val="28"/>
          <w:szCs w:val="28"/>
        </w:rPr>
        <w:t>最右欄</w:t>
      </w:r>
      <w:proofErr w:type="gramEnd"/>
      <w:r w:rsidRPr="00DC23F4">
        <w:rPr>
          <w:rFonts w:ascii="Times New Roman" w:eastAsia="標楷體" w:hAnsi="Times New Roman"/>
          <w:kern w:val="3"/>
        </w:rPr>
        <w:t>(□</w:t>
      </w:r>
      <w:r w:rsidRPr="00DC23F4">
        <w:rPr>
          <w:rFonts w:ascii="Times New Roman" w:eastAsia="標楷體" w:hAnsi="Times New Roman"/>
          <w:kern w:val="3"/>
        </w:rPr>
        <w:t>屬</w:t>
      </w:r>
      <w:r w:rsidRPr="00DC23F4">
        <w:rPr>
          <w:rFonts w:ascii="Times New Roman" w:eastAsia="標楷體" w:hAnsi="Times New Roman"/>
          <w:kern w:val="3"/>
        </w:rPr>
        <w:t>AKD</w:t>
      </w:r>
      <w:r w:rsidRPr="00DC23F4">
        <w:rPr>
          <w:rFonts w:ascii="Times New Roman" w:eastAsia="標楷體" w:hAnsi="Times New Roman"/>
          <w:kern w:val="3"/>
        </w:rPr>
        <w:t>病人腎功能恢復</w:t>
      </w:r>
      <w:proofErr w:type="gramStart"/>
      <w:r w:rsidRPr="00DC23F4">
        <w:rPr>
          <w:rFonts w:ascii="Times New Roman" w:eastAsia="標楷體" w:hAnsi="Times New Roman"/>
          <w:kern w:val="3"/>
        </w:rPr>
        <w:t>者免</w:t>
      </w:r>
      <w:proofErr w:type="gramEnd"/>
      <w:r w:rsidRPr="00DC23F4">
        <w:rPr>
          <w:rFonts w:ascii="Times New Roman" w:eastAsia="標楷體" w:hAnsi="Times New Roman"/>
          <w:kern w:val="3"/>
        </w:rPr>
        <w:t>填</w:t>
      </w:r>
      <w:r w:rsidRPr="00DC23F4">
        <w:rPr>
          <w:rFonts w:ascii="Times New Roman" w:eastAsia="標楷體" w:hAnsi="Times New Roman"/>
          <w:kern w:val="3"/>
        </w:rPr>
        <w:t>)</w:t>
      </w:r>
    </w:p>
    <w:tbl>
      <w:tblPr>
        <w:tblW w:w="9180" w:type="dxa"/>
        <w:tblInd w:w="468" w:type="dxa"/>
        <w:tblCellMar>
          <w:left w:w="10" w:type="dxa"/>
          <w:right w:w="10" w:type="dxa"/>
        </w:tblCellMar>
        <w:tblLook w:val="04A0" w:firstRow="1" w:lastRow="0" w:firstColumn="1" w:lastColumn="0" w:noHBand="0" w:noVBand="1"/>
      </w:tblPr>
      <w:tblGrid>
        <w:gridCol w:w="5481"/>
        <w:gridCol w:w="3699"/>
      </w:tblGrid>
      <w:tr w:rsidR="00DC23F4" w:rsidRPr="00DC23F4" w:rsidTr="00F663C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b/>
                <w:kern w:val="3"/>
              </w:rPr>
            </w:pPr>
            <w:r w:rsidRPr="00DC23F4">
              <w:rPr>
                <w:rFonts w:ascii="Times New Roman" w:eastAsia="標楷體" w:hAnsi="Times New Roman"/>
                <w:b/>
                <w:kern w:val="3"/>
              </w:rPr>
              <w:t>結案照護指標</w:t>
            </w:r>
            <w:r w:rsidRPr="00DC23F4">
              <w:rPr>
                <w:rFonts w:ascii="Times New Roman" w:eastAsia="標楷體" w:hAnsi="Times New Roman"/>
                <w:b/>
                <w:kern w:val="3"/>
              </w:rPr>
              <w:t xml:space="preserve"> </w:t>
            </w:r>
          </w:p>
        </w:tc>
      </w:tr>
      <w:tr w:rsidR="00DC23F4" w:rsidRPr="00DC23F4" w:rsidTr="00F663CE">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A.</w:t>
            </w:r>
            <w:r w:rsidRPr="00DC23F4">
              <w:rPr>
                <w:rFonts w:ascii="Times New Roman" w:eastAsia="標楷體" w:hAnsi="Times New Roman"/>
                <w:kern w:val="3"/>
              </w:rPr>
              <w:t>使用</w:t>
            </w:r>
            <w:r w:rsidRPr="00DC23F4">
              <w:rPr>
                <w:rFonts w:ascii="Times New Roman" w:eastAsia="標楷體" w:hAnsi="Times New Roman"/>
                <w:kern w:val="3"/>
              </w:rPr>
              <w:t>EPO</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r w:rsidR="00DC23F4" w:rsidRPr="00DC23F4" w:rsidTr="00F663CE">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B.</w:t>
            </w:r>
            <w:r w:rsidRPr="00DC23F4">
              <w:rPr>
                <w:rFonts w:ascii="Times New Roman" w:eastAsia="標楷體" w:hAnsi="Times New Roman"/>
                <w:kern w:val="3"/>
              </w:rPr>
              <w:t>血紅素＞</w:t>
            </w:r>
            <w:r w:rsidRPr="00DC23F4">
              <w:rPr>
                <w:rFonts w:ascii="Times New Roman" w:eastAsia="標楷體" w:hAnsi="Times New Roman"/>
                <w:kern w:val="3"/>
              </w:rPr>
              <w:t>8.5g/dL</w:t>
            </w:r>
            <w:r w:rsidRPr="00DC23F4">
              <w:rPr>
                <w:rFonts w:ascii="Times New Roman" w:eastAsia="標楷體" w:hAnsi="Times New Roman"/>
                <w:kern w:val="3"/>
              </w:rPr>
              <w:t>（最近一次）</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r w:rsidR="00DC23F4" w:rsidRPr="00DC23F4" w:rsidTr="00F663CE">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280" w:lineRule="exact"/>
              <w:ind w:left="274" w:hanging="274"/>
              <w:jc w:val="both"/>
              <w:textAlignment w:val="baseline"/>
              <w:rPr>
                <w:rFonts w:ascii="Times New Roman" w:eastAsia="標楷體" w:hAnsi="Times New Roman"/>
                <w:kern w:val="3"/>
              </w:rPr>
            </w:pPr>
            <w:r w:rsidRPr="00DC23F4">
              <w:rPr>
                <w:rFonts w:ascii="Times New Roman" w:eastAsia="標楷體" w:hAnsi="Times New Roman"/>
                <w:kern w:val="3"/>
              </w:rPr>
              <w:t>C.Serum albumin</w:t>
            </w:r>
            <w:r w:rsidRPr="00DC23F4">
              <w:rPr>
                <w:rFonts w:ascii="Times New Roman" w:eastAsia="標楷體" w:hAnsi="Times New Roman"/>
                <w:kern w:val="3"/>
              </w:rPr>
              <w:t>在</w:t>
            </w:r>
            <w:r w:rsidRPr="00DC23F4">
              <w:rPr>
                <w:rFonts w:ascii="Times New Roman" w:eastAsia="標楷體" w:hAnsi="Times New Roman"/>
                <w:kern w:val="3"/>
              </w:rPr>
              <w:t>3.5 gm/dl (BCG)</w:t>
            </w:r>
            <w:r w:rsidRPr="00DC23F4">
              <w:rPr>
                <w:rFonts w:ascii="Times New Roman" w:eastAsia="標楷體" w:hAnsi="Times New Roman"/>
                <w:kern w:val="3"/>
              </w:rPr>
              <w:t>或</w:t>
            </w:r>
            <w:r w:rsidRPr="00DC23F4">
              <w:rPr>
                <w:rFonts w:ascii="Times New Roman" w:eastAsia="標楷體" w:hAnsi="Times New Roman"/>
                <w:kern w:val="3"/>
              </w:rPr>
              <w:t>3.0 gm/dl(BCP)</w:t>
            </w:r>
            <w:r w:rsidRPr="00DC23F4">
              <w:rPr>
                <w:rFonts w:ascii="Times New Roman" w:eastAsia="標楷體" w:hAnsi="Times New Roman"/>
                <w:kern w:val="3"/>
              </w:rPr>
              <w:t>以上（最近一次）</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r w:rsidR="00DC23F4" w:rsidRPr="00DC23F4" w:rsidTr="00F663CE">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D.</w:t>
            </w:r>
            <w:r w:rsidRPr="00DC23F4">
              <w:rPr>
                <w:rFonts w:ascii="Times New Roman" w:eastAsia="標楷體" w:hAnsi="Times New Roman"/>
                <w:kern w:val="3"/>
              </w:rPr>
              <w:t>選擇腹膜透析</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r w:rsidR="00DC23F4" w:rsidRPr="00DC23F4" w:rsidTr="00F663CE">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E.</w:t>
            </w:r>
            <w:r w:rsidRPr="00DC23F4">
              <w:rPr>
                <w:rFonts w:ascii="Times New Roman" w:eastAsia="標楷體" w:hAnsi="Times New Roman"/>
                <w:kern w:val="3"/>
              </w:rPr>
              <w:t>做好血液透析瘻管</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r w:rsidR="00DC23F4" w:rsidRPr="00DC23F4" w:rsidTr="00F663CE">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F.</w:t>
            </w:r>
            <w:r w:rsidRPr="00DC23F4">
              <w:rPr>
                <w:rFonts w:ascii="Times New Roman" w:eastAsia="標楷體" w:hAnsi="Times New Roman"/>
                <w:kern w:val="3"/>
              </w:rPr>
              <w:t>開始透析沒有使用暫時性導管透析</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r w:rsidR="00DC23F4" w:rsidRPr="00DC23F4" w:rsidTr="00F663CE">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G.</w:t>
            </w:r>
            <w:r w:rsidRPr="00DC23F4">
              <w:rPr>
                <w:rFonts w:ascii="Times New Roman" w:eastAsia="標楷體" w:hAnsi="Times New Roman"/>
                <w:kern w:val="3"/>
              </w:rPr>
              <w:t>由門診開始進入透析治療</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r w:rsidR="00DC23F4" w:rsidRPr="00DC23F4" w:rsidTr="00F663CE">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H.</w:t>
            </w:r>
            <w:r w:rsidRPr="00DC23F4">
              <w:rPr>
                <w:rFonts w:ascii="Times New Roman" w:eastAsia="標楷體" w:hAnsi="Times New Roman"/>
                <w:kern w:val="3"/>
              </w:rPr>
              <w:t>完成護理衛教（至少兩次）</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r w:rsidR="00DC23F4" w:rsidRPr="00DC23F4" w:rsidTr="00F663CE">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I.</w:t>
            </w:r>
            <w:r w:rsidRPr="00DC23F4">
              <w:rPr>
                <w:rFonts w:ascii="Times New Roman" w:eastAsia="標楷體" w:hAnsi="Times New Roman"/>
                <w:kern w:val="3"/>
              </w:rPr>
              <w:t>完成營養衛教（至少一次）</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r w:rsidR="00DC23F4" w:rsidRPr="00DC23F4" w:rsidTr="00F663CE">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J.</w:t>
            </w:r>
            <w:r w:rsidRPr="00DC23F4">
              <w:rPr>
                <w:rFonts w:ascii="Times New Roman" w:eastAsia="標楷體" w:hAnsi="Times New Roman"/>
                <w:kern w:val="3"/>
              </w:rPr>
              <w:t>追蹤超過</w:t>
            </w:r>
            <w:r w:rsidRPr="00DC23F4">
              <w:rPr>
                <w:rFonts w:ascii="Times New Roman" w:eastAsia="標楷體" w:hAnsi="Times New Roman"/>
                <w:kern w:val="3"/>
              </w:rPr>
              <w:t>6</w:t>
            </w:r>
            <w:r w:rsidRPr="00DC23F4">
              <w:rPr>
                <w:rFonts w:ascii="Times New Roman" w:eastAsia="標楷體" w:hAnsi="Times New Roman"/>
                <w:kern w:val="3"/>
              </w:rPr>
              <w:t>個月</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40" w:lineRule="exact"/>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r w:rsidR="00DC23F4" w:rsidRPr="00DC23F4" w:rsidTr="00F663CE">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280" w:lineRule="exact"/>
              <w:ind w:left="240" w:hanging="240"/>
              <w:jc w:val="both"/>
              <w:textAlignment w:val="baseline"/>
              <w:rPr>
                <w:rFonts w:ascii="Times New Roman" w:eastAsia="標楷體" w:hAnsi="Times New Roman"/>
                <w:kern w:val="3"/>
              </w:rPr>
            </w:pPr>
            <w:r w:rsidRPr="00DC23F4">
              <w:rPr>
                <w:rFonts w:ascii="Times New Roman" w:eastAsia="標楷體" w:hAnsi="Times New Roman"/>
                <w:kern w:val="3"/>
              </w:rPr>
              <w:t>K.</w:t>
            </w:r>
            <w:r w:rsidRPr="00DC23F4">
              <w:rPr>
                <w:rFonts w:ascii="Times New Roman" w:eastAsia="標楷體" w:hAnsi="Times New Roman"/>
                <w:kern w:val="3"/>
              </w:rPr>
              <w:t>完成「</w:t>
            </w:r>
            <w:proofErr w:type="gramStart"/>
            <w:r w:rsidRPr="00DC23F4">
              <w:rPr>
                <w:rFonts w:ascii="Times New Roman" w:eastAsia="標楷體" w:hAnsi="Times New Roman"/>
                <w:kern w:val="3"/>
              </w:rPr>
              <w:t>末期腎</w:t>
            </w:r>
            <w:proofErr w:type="gramEnd"/>
            <w:r w:rsidRPr="00DC23F4">
              <w:rPr>
                <w:rFonts w:ascii="Times New Roman" w:eastAsia="標楷體" w:hAnsi="Times New Roman"/>
                <w:kern w:val="3"/>
              </w:rPr>
              <w:t>衰竭治療模式衛教及</w:t>
            </w:r>
            <w:proofErr w:type="gramStart"/>
            <w:r w:rsidRPr="00DC23F4">
              <w:rPr>
                <w:rFonts w:ascii="Times New Roman" w:eastAsia="標楷體" w:hAnsi="Times New Roman"/>
                <w:kern w:val="3"/>
              </w:rPr>
              <w:t>滿意度</w:t>
            </w:r>
            <w:proofErr w:type="gramEnd"/>
            <w:r w:rsidRPr="00DC23F4">
              <w:rPr>
                <w:rFonts w:ascii="Times New Roman" w:eastAsia="標楷體" w:hAnsi="Times New Roman"/>
                <w:kern w:val="3"/>
              </w:rPr>
              <w:t>表」之病人透析治療模式選擇之充分告知機制</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是</w:t>
            </w:r>
            <w:r w:rsidRPr="00DC23F4">
              <w:rPr>
                <w:rFonts w:ascii="Times New Roman" w:eastAsia="標楷體" w:hAnsi="Times New Roman"/>
                <w:kern w:val="3"/>
              </w:rPr>
              <w:t xml:space="preserve">  □2.</w:t>
            </w:r>
            <w:r w:rsidRPr="00DC23F4">
              <w:rPr>
                <w:rFonts w:ascii="Times New Roman" w:eastAsia="標楷體" w:hAnsi="Times New Roman"/>
                <w:kern w:val="3"/>
              </w:rPr>
              <w:t>否</w:t>
            </w:r>
            <w:r w:rsidRPr="00DC23F4">
              <w:rPr>
                <w:rFonts w:ascii="Times New Roman" w:eastAsia="標楷體" w:hAnsi="Times New Roman"/>
                <w:kern w:val="3"/>
              </w:rPr>
              <w:t xml:space="preserve">   □3.</w:t>
            </w:r>
            <w:r w:rsidRPr="00DC23F4">
              <w:rPr>
                <w:rFonts w:ascii="Times New Roman" w:eastAsia="標楷體" w:hAnsi="Times New Roman"/>
                <w:kern w:val="3"/>
              </w:rPr>
              <w:t>不適用</w:t>
            </w:r>
          </w:p>
        </w:tc>
      </w:tr>
    </w:tbl>
    <w:p w:rsidR="002A1FFF" w:rsidRPr="00DC23F4" w:rsidRDefault="002A1FFF" w:rsidP="002A1FFF">
      <w:pPr>
        <w:suppressAutoHyphens/>
        <w:autoSpaceDN w:val="0"/>
        <w:snapToGrid w:val="0"/>
        <w:jc w:val="both"/>
        <w:textAlignment w:val="baseline"/>
        <w:rPr>
          <w:rFonts w:ascii="Times New Roman" w:eastAsia="標楷體" w:hAnsi="Times New Roman"/>
          <w:b/>
          <w:kern w:val="3"/>
          <w:sz w:val="28"/>
          <w:szCs w:val="28"/>
        </w:rPr>
      </w:pPr>
      <w:r w:rsidRPr="00DC23F4">
        <w:rPr>
          <w:rFonts w:ascii="Times New Roman" w:eastAsia="標楷體" w:hAnsi="Times New Roman"/>
          <w:b/>
          <w:kern w:val="3"/>
          <w:sz w:val="28"/>
          <w:szCs w:val="28"/>
        </w:rPr>
        <w:t>進入透析時狀況：（參照尿毒症接受長期透析重大傷病卡申請表）</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lastRenderedPageBreak/>
        <w:t>(□</w:t>
      </w:r>
      <w:r w:rsidRPr="00DC23F4">
        <w:rPr>
          <w:rFonts w:ascii="Times New Roman" w:eastAsia="標楷體" w:hAnsi="Times New Roman"/>
          <w:kern w:val="3"/>
        </w:rPr>
        <w:t>屬</w:t>
      </w:r>
      <w:r w:rsidRPr="00DC23F4">
        <w:rPr>
          <w:rFonts w:ascii="Times New Roman" w:eastAsia="標楷體" w:hAnsi="Times New Roman"/>
          <w:kern w:val="3"/>
        </w:rPr>
        <w:t>AKD</w:t>
      </w:r>
      <w:r w:rsidRPr="00DC23F4">
        <w:rPr>
          <w:rFonts w:ascii="Times New Roman" w:eastAsia="標楷體" w:hAnsi="Times New Roman"/>
          <w:kern w:val="3"/>
        </w:rPr>
        <w:t>病人腎功能恢復</w:t>
      </w:r>
      <w:proofErr w:type="gramStart"/>
      <w:r w:rsidRPr="00DC23F4">
        <w:rPr>
          <w:rFonts w:ascii="Times New Roman" w:eastAsia="標楷體" w:hAnsi="Times New Roman"/>
          <w:kern w:val="3"/>
        </w:rPr>
        <w:t>者免填</w:t>
      </w:r>
      <w:proofErr w:type="gramEnd"/>
      <w:r w:rsidRPr="00DC23F4">
        <w:rPr>
          <w:rFonts w:ascii="Times New Roman" w:eastAsia="標楷體" w:hAnsi="Times New Roman"/>
          <w:kern w:val="3"/>
        </w:rPr>
        <w:t>)</w:t>
      </w:r>
    </w:p>
    <w:p w:rsidR="002A1FFF" w:rsidRPr="00DC23F4" w:rsidRDefault="002A1FFF" w:rsidP="002A1FFF">
      <w:pPr>
        <w:suppressAutoHyphens/>
        <w:autoSpaceDN w:val="0"/>
        <w:jc w:val="both"/>
        <w:textAlignment w:val="baseline"/>
        <w:rPr>
          <w:rFonts w:ascii="Times New Roman" w:eastAsia="標楷體" w:hAnsi="Times New Roman"/>
          <w:b/>
          <w:kern w:val="3"/>
        </w:rPr>
      </w:pPr>
    </w:p>
    <w:p w:rsidR="002A1FFF" w:rsidRPr="00DC23F4" w:rsidRDefault="002A1FFF" w:rsidP="002A1FFF">
      <w:pPr>
        <w:suppressAutoHyphens/>
        <w:autoSpaceDE w:val="0"/>
        <w:autoSpaceDN w:val="0"/>
        <w:snapToGrid w:val="0"/>
        <w:jc w:val="both"/>
        <w:textAlignment w:val="baseline"/>
        <w:rPr>
          <w:rFonts w:ascii="Times New Roman" w:eastAsia="標楷體" w:hAnsi="Times New Roman"/>
          <w:kern w:val="0"/>
        </w:rPr>
      </w:pPr>
      <w:r w:rsidRPr="00DC23F4">
        <w:rPr>
          <w:rFonts w:ascii="Times New Roman" w:eastAsia="標楷體" w:hAnsi="Times New Roman"/>
          <w:kern w:val="0"/>
        </w:rPr>
        <w:t>一、長期透析適應症：（請勾選）</w:t>
      </w:r>
    </w:p>
    <w:p w:rsidR="002A1FFF" w:rsidRPr="00DC23F4" w:rsidRDefault="002A1FFF" w:rsidP="002A1FFF">
      <w:pPr>
        <w:suppressAutoHyphens/>
        <w:autoSpaceDE w:val="0"/>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lang w:val="pt-BR"/>
        </w:rPr>
        <w:t>□</w:t>
      </w:r>
      <w:r w:rsidRPr="00DC23F4">
        <w:rPr>
          <w:rFonts w:ascii="Times New Roman" w:eastAsia="標楷體" w:hAnsi="Times New Roman"/>
          <w:kern w:val="0"/>
          <w:sz w:val="22"/>
        </w:rPr>
        <w:t>（一）絕對適應症：</w:t>
      </w:r>
      <w:proofErr w:type="gramStart"/>
      <w:r w:rsidRPr="00DC23F4">
        <w:rPr>
          <w:rFonts w:ascii="Times New Roman" w:eastAsia="標楷體" w:hAnsi="Times New Roman"/>
          <w:kern w:val="0"/>
          <w:sz w:val="22"/>
        </w:rPr>
        <w:t>肌</w:t>
      </w:r>
      <w:proofErr w:type="gramEnd"/>
      <w:r w:rsidR="005D27E7" w:rsidRPr="00DC23F4">
        <w:rPr>
          <w:rFonts w:ascii="Times New Roman" w:eastAsia="標楷體" w:hAnsi="Times New Roman" w:hint="eastAsia"/>
          <w:kern w:val="0"/>
          <w:sz w:val="22"/>
        </w:rPr>
        <w:t>酸</w:t>
      </w:r>
      <w:r w:rsidRPr="00DC23F4">
        <w:rPr>
          <w:rFonts w:ascii="Times New Roman" w:eastAsia="標楷體" w:hAnsi="Times New Roman"/>
          <w:kern w:val="0"/>
          <w:sz w:val="22"/>
        </w:rPr>
        <w:t>酐廓清率</w:t>
      </w:r>
      <w:r w:rsidRPr="00DC23F4">
        <w:rPr>
          <w:rFonts w:ascii="Times New Roman" w:eastAsia="標楷體" w:hAnsi="Times New Roman"/>
          <w:kern w:val="0"/>
          <w:sz w:val="22"/>
        </w:rPr>
        <w:t xml:space="preserve"> Ccr &lt; 5 ml/min</w:t>
      </w:r>
      <w:r w:rsidRPr="00DC23F4">
        <w:rPr>
          <w:rFonts w:ascii="Times New Roman" w:eastAsia="標楷體" w:hAnsi="Times New Roman"/>
          <w:kern w:val="0"/>
          <w:sz w:val="22"/>
        </w:rPr>
        <w:t>或血清肌</w:t>
      </w:r>
      <w:r w:rsidR="005D27E7" w:rsidRPr="00DC23F4">
        <w:rPr>
          <w:rFonts w:ascii="Times New Roman" w:eastAsia="標楷體" w:hAnsi="Times New Roman" w:hint="eastAsia"/>
          <w:kern w:val="0"/>
          <w:sz w:val="22"/>
        </w:rPr>
        <w:t>酸</w:t>
      </w:r>
      <w:r w:rsidRPr="00DC23F4">
        <w:rPr>
          <w:rFonts w:ascii="Times New Roman" w:eastAsia="標楷體" w:hAnsi="Times New Roman"/>
          <w:kern w:val="0"/>
          <w:sz w:val="22"/>
        </w:rPr>
        <w:t>酐</w:t>
      </w:r>
      <w:r w:rsidRPr="00DC23F4">
        <w:rPr>
          <w:rFonts w:ascii="Times New Roman" w:eastAsia="標楷體" w:hAnsi="Times New Roman"/>
          <w:kern w:val="0"/>
          <w:sz w:val="22"/>
        </w:rPr>
        <w:t xml:space="preserve"> Cr </w:t>
      </w:r>
      <w:r w:rsidRPr="00DC23F4">
        <w:rPr>
          <w:rFonts w:ascii="新細明體" w:hAnsi="新細明體" w:cs="新細明體" w:hint="eastAsia"/>
          <w:kern w:val="0"/>
          <w:sz w:val="22"/>
        </w:rPr>
        <w:t>≧</w:t>
      </w:r>
      <w:r w:rsidRPr="00DC23F4">
        <w:rPr>
          <w:rFonts w:ascii="Times New Roman" w:eastAsia="標楷體" w:hAnsi="Times New Roman"/>
          <w:kern w:val="0"/>
          <w:sz w:val="22"/>
        </w:rPr>
        <w:t>10.0 mg/dl</w:t>
      </w:r>
      <w:r w:rsidRPr="00DC23F4">
        <w:rPr>
          <w:rFonts w:ascii="Times New Roman" w:eastAsia="標楷體" w:hAnsi="Times New Roman"/>
          <w:kern w:val="0"/>
          <w:sz w:val="22"/>
        </w:rPr>
        <w:t>。</w:t>
      </w:r>
      <w:r w:rsidRPr="00DC23F4">
        <w:rPr>
          <w:rFonts w:ascii="Times New Roman" w:eastAsia="標楷體" w:hAnsi="Times New Roman"/>
          <w:kern w:val="0"/>
          <w:sz w:val="22"/>
        </w:rPr>
        <w:t xml:space="preserve"> </w:t>
      </w:r>
    </w:p>
    <w:p w:rsidR="002A1FFF" w:rsidRPr="00DC23F4" w:rsidRDefault="002A1FFF" w:rsidP="002A1FFF">
      <w:pPr>
        <w:suppressAutoHyphens/>
        <w:autoSpaceDE w:val="0"/>
        <w:autoSpaceDN w:val="0"/>
        <w:snapToGrid w:val="0"/>
        <w:ind w:left="2040" w:hanging="2040"/>
        <w:jc w:val="both"/>
        <w:textAlignment w:val="baseline"/>
        <w:rPr>
          <w:rFonts w:ascii="Times New Roman" w:eastAsia="標楷體" w:hAnsi="Times New Roman"/>
          <w:kern w:val="3"/>
        </w:rPr>
      </w:pPr>
      <w:r w:rsidRPr="00DC23F4">
        <w:rPr>
          <w:rFonts w:ascii="Times New Roman" w:eastAsia="標楷體" w:hAnsi="Times New Roman"/>
          <w:kern w:val="3"/>
          <w:lang w:val="pt-BR"/>
        </w:rPr>
        <w:t>□</w:t>
      </w:r>
      <w:r w:rsidRPr="00DC23F4">
        <w:rPr>
          <w:rFonts w:ascii="Times New Roman" w:eastAsia="標楷體" w:hAnsi="Times New Roman"/>
          <w:kern w:val="0"/>
          <w:sz w:val="22"/>
        </w:rPr>
        <w:t>（二）相對適應症：</w:t>
      </w:r>
      <w:r w:rsidRPr="00DC23F4">
        <w:rPr>
          <w:rFonts w:ascii="Times New Roman" w:eastAsia="標楷體" w:hAnsi="Times New Roman"/>
          <w:kern w:val="0"/>
          <w:sz w:val="22"/>
        </w:rPr>
        <w:t xml:space="preserve"> </w:t>
      </w:r>
    </w:p>
    <w:p w:rsidR="002A1FFF" w:rsidRPr="00DC23F4" w:rsidRDefault="002A1FFF" w:rsidP="002A1FFF">
      <w:pPr>
        <w:suppressAutoHyphens/>
        <w:autoSpaceDE w:val="0"/>
        <w:autoSpaceDN w:val="0"/>
        <w:snapToGrid w:val="0"/>
        <w:ind w:left="486"/>
        <w:jc w:val="both"/>
        <w:textAlignment w:val="baseline"/>
        <w:rPr>
          <w:rFonts w:ascii="Times New Roman" w:eastAsia="標楷體" w:hAnsi="Times New Roman" w:cs="DFMing-Lt-HKP-BF"/>
          <w:kern w:val="0"/>
          <w:sz w:val="22"/>
        </w:rPr>
      </w:pPr>
      <w:r w:rsidRPr="00DC23F4">
        <w:rPr>
          <w:rFonts w:ascii="Times New Roman" w:eastAsia="標楷體" w:hAnsi="Times New Roman" w:cs="DFMing-Lt-HKP-BF"/>
          <w:kern w:val="0"/>
          <w:sz w:val="22"/>
        </w:rPr>
        <w:t>1.</w:t>
      </w:r>
      <w:r w:rsidRPr="00DC23F4">
        <w:rPr>
          <w:rFonts w:ascii="Times New Roman" w:eastAsia="標楷體" w:hAnsi="Times New Roman" w:cs="DFMing-Lt-HKP-BF"/>
          <w:kern w:val="0"/>
          <w:sz w:val="22"/>
        </w:rPr>
        <w:t>糖尿病人者：</w:t>
      </w:r>
    </w:p>
    <w:p w:rsidR="002A1FFF" w:rsidRPr="00DC23F4" w:rsidRDefault="002A1FFF" w:rsidP="002A1FFF">
      <w:pPr>
        <w:suppressAutoHyphens/>
        <w:autoSpaceDE w:val="0"/>
        <w:autoSpaceDN w:val="0"/>
        <w:snapToGrid w:val="0"/>
        <w:ind w:left="725"/>
        <w:jc w:val="both"/>
        <w:textAlignment w:val="baseline"/>
        <w:rPr>
          <w:rFonts w:ascii="Times New Roman" w:eastAsia="標楷體" w:hAnsi="Times New Roman"/>
          <w:kern w:val="3"/>
        </w:rPr>
      </w:pPr>
      <w:r w:rsidRPr="00DC23F4">
        <w:rPr>
          <w:rFonts w:ascii="Times New Roman" w:eastAsia="標楷體" w:hAnsi="Times New Roman" w:cs="DFMing-Lt-HKP-BF"/>
          <w:kern w:val="0"/>
          <w:sz w:val="22"/>
        </w:rPr>
        <w:t xml:space="preserve">    </w:t>
      </w:r>
      <w:r w:rsidRPr="00DC23F4">
        <w:rPr>
          <w:rFonts w:ascii="Times New Roman" w:eastAsia="標楷體" w:hAnsi="Times New Roman" w:cs="DFMing-Lt-HKP-BF"/>
          <w:kern w:val="0"/>
          <w:sz w:val="22"/>
        </w:rPr>
        <w:t>重度慢性腎</w:t>
      </w:r>
      <w:proofErr w:type="gramStart"/>
      <w:r w:rsidRPr="00DC23F4">
        <w:rPr>
          <w:rFonts w:ascii="Times New Roman" w:eastAsia="標楷體" w:hAnsi="Times New Roman" w:cs="DFMing-Lt-HKP-BF"/>
          <w:kern w:val="0"/>
          <w:sz w:val="22"/>
        </w:rPr>
        <w:t>衰竭且肌</w:t>
      </w:r>
      <w:r w:rsidR="005D27E7" w:rsidRPr="00DC23F4">
        <w:rPr>
          <w:rFonts w:ascii="Times New Roman" w:eastAsia="標楷體" w:hAnsi="Times New Roman" w:hint="eastAsia"/>
          <w:kern w:val="0"/>
          <w:sz w:val="22"/>
        </w:rPr>
        <w:t>酸</w:t>
      </w:r>
      <w:r w:rsidRPr="00DC23F4">
        <w:rPr>
          <w:rFonts w:ascii="Times New Roman" w:eastAsia="標楷體" w:hAnsi="Times New Roman" w:cs="DFMing-Lt-HKP-BF"/>
          <w:kern w:val="0"/>
          <w:sz w:val="22"/>
        </w:rPr>
        <w:t>酐</w:t>
      </w:r>
      <w:proofErr w:type="gramEnd"/>
      <w:r w:rsidRPr="00DC23F4">
        <w:rPr>
          <w:rFonts w:ascii="Times New Roman" w:eastAsia="標楷體" w:hAnsi="Times New Roman" w:cs="DFMing-Lt-HKP-BF"/>
          <w:kern w:val="0"/>
          <w:sz w:val="22"/>
        </w:rPr>
        <w:t>廓清率</w:t>
      </w:r>
      <w:r w:rsidRPr="00DC23F4">
        <w:rPr>
          <w:rFonts w:ascii="Times New Roman" w:eastAsia="標楷體" w:hAnsi="Times New Roman" w:cs="TimesNewRoman"/>
          <w:kern w:val="0"/>
          <w:sz w:val="22"/>
        </w:rPr>
        <w:t xml:space="preserve">Ccr </w:t>
      </w:r>
      <w:r w:rsidRPr="00DC23F4">
        <w:rPr>
          <w:rFonts w:ascii="新細明體" w:hAnsi="新細明體" w:cs="新細明體" w:hint="eastAsia"/>
          <w:kern w:val="0"/>
          <w:sz w:val="22"/>
        </w:rPr>
        <w:t>≦</w:t>
      </w:r>
      <w:r w:rsidRPr="00DC23F4">
        <w:rPr>
          <w:rFonts w:ascii="Times New Roman" w:eastAsia="標楷體" w:hAnsi="Times New Roman"/>
          <w:kern w:val="0"/>
          <w:sz w:val="22"/>
        </w:rPr>
        <w:t>15 ml/min</w:t>
      </w:r>
      <w:r w:rsidRPr="00DC23F4">
        <w:rPr>
          <w:rFonts w:ascii="Times New Roman" w:eastAsia="標楷體" w:hAnsi="Times New Roman" w:cs="DFMing-Lt-HKP-BF"/>
          <w:kern w:val="0"/>
          <w:sz w:val="22"/>
        </w:rPr>
        <w:t>，或血清肌</w:t>
      </w:r>
      <w:r w:rsidR="005D27E7" w:rsidRPr="00DC23F4">
        <w:rPr>
          <w:rFonts w:ascii="Times New Roman" w:eastAsia="標楷體" w:hAnsi="Times New Roman" w:hint="eastAsia"/>
          <w:kern w:val="0"/>
          <w:sz w:val="22"/>
        </w:rPr>
        <w:t>酸</w:t>
      </w:r>
      <w:r w:rsidRPr="00DC23F4">
        <w:rPr>
          <w:rFonts w:ascii="Times New Roman" w:eastAsia="標楷體" w:hAnsi="Times New Roman" w:cs="DFMing-Lt-HKP-BF"/>
          <w:kern w:val="0"/>
          <w:sz w:val="22"/>
        </w:rPr>
        <w:t>酐</w:t>
      </w:r>
      <w:r w:rsidRPr="00DC23F4">
        <w:rPr>
          <w:rFonts w:ascii="Times New Roman" w:eastAsia="標楷體" w:hAnsi="Times New Roman" w:cs="TimesNewRoman"/>
          <w:kern w:val="0"/>
          <w:sz w:val="22"/>
        </w:rPr>
        <w:t>Cr</w:t>
      </w:r>
      <w:r w:rsidRPr="00DC23F4">
        <w:rPr>
          <w:rFonts w:ascii="新細明體" w:hAnsi="新細明體" w:cs="新細明體" w:hint="eastAsia"/>
          <w:kern w:val="0"/>
          <w:sz w:val="22"/>
        </w:rPr>
        <w:t>≧</w:t>
      </w:r>
      <w:r w:rsidRPr="00DC23F4">
        <w:rPr>
          <w:rFonts w:ascii="Times New Roman" w:eastAsia="標楷體" w:hAnsi="Times New Roman"/>
          <w:kern w:val="0"/>
          <w:sz w:val="22"/>
        </w:rPr>
        <w:t xml:space="preserve">6.0 mg/dL </w:t>
      </w:r>
      <w:proofErr w:type="gramStart"/>
      <w:r w:rsidRPr="00DC23F4">
        <w:rPr>
          <w:rFonts w:ascii="Times New Roman" w:eastAsia="標楷體" w:hAnsi="Times New Roman" w:cs="DFMing-Lt-HKP-BF"/>
          <w:kern w:val="0"/>
          <w:sz w:val="22"/>
        </w:rPr>
        <w:t>且伴</w:t>
      </w:r>
      <w:proofErr w:type="gramEnd"/>
      <w:r w:rsidRPr="00DC23F4">
        <w:rPr>
          <w:rFonts w:ascii="Times New Roman" w:eastAsia="標楷體" w:hAnsi="Times New Roman" w:cs="DFMing-Lt-HKP-BF"/>
          <w:kern w:val="0"/>
          <w:sz w:val="22"/>
        </w:rPr>
        <w:t>有下列任何一種併發症者。</w:t>
      </w:r>
      <w:proofErr w:type="gramStart"/>
      <w:r w:rsidRPr="00DC23F4">
        <w:rPr>
          <w:rFonts w:ascii="Times New Roman" w:eastAsia="標楷體" w:hAnsi="Times New Roman" w:cs="DFMing-Lt-HKP-BF"/>
          <w:kern w:val="0"/>
          <w:sz w:val="22"/>
        </w:rPr>
        <w:t>【</w:t>
      </w:r>
      <w:proofErr w:type="gramEnd"/>
      <w:r w:rsidRPr="00DC23F4">
        <w:rPr>
          <w:rFonts w:ascii="Times New Roman" w:eastAsia="標楷體" w:hAnsi="Times New Roman" w:cs="DFMing-Lt-HKP-BF"/>
          <w:kern w:val="0"/>
          <w:sz w:val="22"/>
        </w:rPr>
        <w:t>註：</w:t>
      </w:r>
      <w:r w:rsidRPr="00DC23F4">
        <w:rPr>
          <w:rFonts w:ascii="Times New Roman" w:eastAsia="標楷體" w:hAnsi="Times New Roman" w:cs="DFKaiShu-Md-HKP-BF"/>
          <w:kern w:val="0"/>
          <w:sz w:val="22"/>
        </w:rPr>
        <w:t>重度慢性腎衰竭之定義為慢性腎衰竭為期至少</w:t>
      </w:r>
      <w:proofErr w:type="gramStart"/>
      <w:r w:rsidRPr="00DC23F4">
        <w:rPr>
          <w:rFonts w:ascii="Times New Roman" w:eastAsia="標楷體" w:hAnsi="Times New Roman" w:cs="DFKaiShu-Md-HKP-BF"/>
          <w:kern w:val="0"/>
          <w:sz w:val="22"/>
        </w:rPr>
        <w:t>三個月且腎功能</w:t>
      </w:r>
      <w:proofErr w:type="gramEnd"/>
      <w:r w:rsidRPr="00DC23F4">
        <w:rPr>
          <w:rFonts w:ascii="Times New Roman" w:eastAsia="標楷體" w:hAnsi="Times New Roman" w:cs="DFKaiShu-Md-HKP-BF"/>
          <w:kern w:val="0"/>
          <w:sz w:val="22"/>
        </w:rPr>
        <w:t>逐漸衰退者。</w:t>
      </w:r>
      <w:r w:rsidRPr="00DC23F4">
        <w:rPr>
          <w:rFonts w:ascii="Times New Roman" w:eastAsia="標楷體" w:hAnsi="Times New Roman" w:cs="DFMing-Lt-HKP-BF"/>
          <w:kern w:val="0"/>
          <w:sz w:val="22"/>
        </w:rPr>
        <w:t>】</w:t>
      </w:r>
    </w:p>
    <w:p w:rsidR="002A1FFF" w:rsidRPr="00DC23F4" w:rsidRDefault="002A1FFF" w:rsidP="002A1FFF">
      <w:pPr>
        <w:suppressAutoHyphens/>
        <w:autoSpaceDE w:val="0"/>
        <w:autoSpaceDN w:val="0"/>
        <w:snapToGrid w:val="0"/>
        <w:ind w:left="486"/>
        <w:jc w:val="both"/>
        <w:textAlignment w:val="baseline"/>
        <w:rPr>
          <w:rFonts w:ascii="Times New Roman" w:eastAsia="標楷體" w:hAnsi="Times New Roman" w:cs="DFMing-Lt-HKP-BF"/>
          <w:kern w:val="0"/>
          <w:sz w:val="22"/>
        </w:rPr>
      </w:pPr>
      <w:r w:rsidRPr="00DC23F4">
        <w:rPr>
          <w:rFonts w:ascii="Times New Roman" w:eastAsia="標楷體" w:hAnsi="Times New Roman" w:cs="DFMing-Lt-HKP-BF"/>
          <w:kern w:val="0"/>
          <w:sz w:val="22"/>
        </w:rPr>
        <w:t>2.</w:t>
      </w:r>
      <w:r w:rsidRPr="00DC23F4">
        <w:rPr>
          <w:rFonts w:ascii="Times New Roman" w:eastAsia="標楷體" w:hAnsi="Times New Roman" w:cs="DFMing-Lt-HKP-BF"/>
          <w:kern w:val="0"/>
          <w:sz w:val="22"/>
        </w:rPr>
        <w:t>非糖尿病人者：</w:t>
      </w:r>
    </w:p>
    <w:p w:rsidR="002A1FFF" w:rsidRPr="00DC23F4" w:rsidRDefault="002A1FFF" w:rsidP="002A1FFF">
      <w:pPr>
        <w:suppressAutoHyphens/>
        <w:autoSpaceDE w:val="0"/>
        <w:autoSpaceDN w:val="0"/>
        <w:snapToGrid w:val="0"/>
        <w:ind w:left="725"/>
        <w:jc w:val="both"/>
        <w:textAlignment w:val="baseline"/>
        <w:rPr>
          <w:rFonts w:ascii="Times New Roman" w:eastAsia="標楷體" w:hAnsi="Times New Roman"/>
          <w:kern w:val="3"/>
        </w:rPr>
      </w:pPr>
      <w:r w:rsidRPr="00DC23F4">
        <w:rPr>
          <w:rFonts w:ascii="Times New Roman" w:eastAsia="標楷體" w:hAnsi="Times New Roman" w:cs="DFMing-Lt-HKP-BF"/>
          <w:kern w:val="0"/>
          <w:sz w:val="22"/>
        </w:rPr>
        <w:t xml:space="preserve">    </w:t>
      </w:r>
      <w:r w:rsidRPr="00DC23F4">
        <w:rPr>
          <w:rFonts w:ascii="Times New Roman" w:eastAsia="標楷體" w:hAnsi="Times New Roman" w:cs="DFMing-Lt-HKP-BF"/>
          <w:kern w:val="0"/>
          <w:sz w:val="22"/>
        </w:rPr>
        <w:t>重度慢性腎</w:t>
      </w:r>
      <w:proofErr w:type="gramStart"/>
      <w:r w:rsidRPr="00DC23F4">
        <w:rPr>
          <w:rFonts w:ascii="Times New Roman" w:eastAsia="標楷體" w:hAnsi="Times New Roman" w:cs="DFMing-Lt-HKP-BF"/>
          <w:kern w:val="0"/>
          <w:sz w:val="22"/>
        </w:rPr>
        <w:t>衰竭且肌</w:t>
      </w:r>
      <w:r w:rsidR="005D27E7" w:rsidRPr="00DC23F4">
        <w:rPr>
          <w:rFonts w:ascii="Times New Roman" w:eastAsia="標楷體" w:hAnsi="Times New Roman" w:hint="eastAsia"/>
          <w:kern w:val="0"/>
          <w:sz w:val="22"/>
        </w:rPr>
        <w:t>酸</w:t>
      </w:r>
      <w:r w:rsidRPr="00DC23F4">
        <w:rPr>
          <w:rFonts w:ascii="Times New Roman" w:eastAsia="標楷體" w:hAnsi="Times New Roman" w:cs="DFMing-Lt-HKP-BF"/>
          <w:kern w:val="0"/>
          <w:sz w:val="22"/>
        </w:rPr>
        <w:t>酐</w:t>
      </w:r>
      <w:proofErr w:type="gramEnd"/>
      <w:r w:rsidRPr="00DC23F4">
        <w:rPr>
          <w:rFonts w:ascii="Times New Roman" w:eastAsia="標楷體" w:hAnsi="Times New Roman" w:cs="DFMing-Lt-HKP-BF"/>
          <w:kern w:val="0"/>
          <w:sz w:val="22"/>
        </w:rPr>
        <w:t>廓清率</w:t>
      </w:r>
      <w:r w:rsidRPr="00DC23F4">
        <w:rPr>
          <w:rFonts w:ascii="Times New Roman" w:eastAsia="標楷體" w:hAnsi="Times New Roman" w:cs="TimesNewRoman"/>
          <w:kern w:val="0"/>
          <w:sz w:val="22"/>
        </w:rPr>
        <w:t xml:space="preserve">Ccr </w:t>
      </w:r>
      <w:r w:rsidRPr="00DC23F4">
        <w:rPr>
          <w:rFonts w:ascii="新細明體" w:hAnsi="新細明體" w:cs="新細明體" w:hint="eastAsia"/>
          <w:kern w:val="0"/>
          <w:sz w:val="22"/>
        </w:rPr>
        <w:t>≦</w:t>
      </w:r>
      <w:r w:rsidRPr="00DC23F4">
        <w:rPr>
          <w:rFonts w:ascii="Times New Roman" w:eastAsia="標楷體" w:hAnsi="Times New Roman"/>
          <w:kern w:val="0"/>
          <w:sz w:val="22"/>
        </w:rPr>
        <w:t>1</w:t>
      </w:r>
      <w:r w:rsidRPr="00DC23F4">
        <w:rPr>
          <w:rFonts w:ascii="Times New Roman" w:eastAsia="標楷體" w:hAnsi="Times New Roman" w:cs="TimesNewRoman"/>
          <w:kern w:val="0"/>
          <w:sz w:val="22"/>
        </w:rPr>
        <w:t>0 ml/min</w:t>
      </w:r>
      <w:r w:rsidRPr="00DC23F4">
        <w:rPr>
          <w:rFonts w:ascii="Times New Roman" w:eastAsia="標楷體" w:hAnsi="Times New Roman" w:cs="DFMing-Lt-HKP-BF"/>
          <w:kern w:val="0"/>
          <w:sz w:val="22"/>
        </w:rPr>
        <w:t>，或血清肌</w:t>
      </w:r>
      <w:r w:rsidR="005D27E7" w:rsidRPr="00DC23F4">
        <w:rPr>
          <w:rFonts w:ascii="Times New Roman" w:eastAsia="標楷體" w:hAnsi="Times New Roman" w:hint="eastAsia"/>
          <w:kern w:val="0"/>
          <w:sz w:val="22"/>
        </w:rPr>
        <w:t>酸</w:t>
      </w:r>
      <w:r w:rsidRPr="00DC23F4">
        <w:rPr>
          <w:rFonts w:ascii="Times New Roman" w:eastAsia="標楷體" w:hAnsi="Times New Roman" w:cs="DFMing-Lt-HKP-BF"/>
          <w:kern w:val="0"/>
          <w:sz w:val="22"/>
        </w:rPr>
        <w:t>酐</w:t>
      </w:r>
      <w:r w:rsidRPr="00DC23F4">
        <w:rPr>
          <w:rFonts w:ascii="Times New Roman" w:eastAsia="標楷體" w:hAnsi="Times New Roman" w:cs="TimesNewRoman"/>
          <w:kern w:val="0"/>
          <w:sz w:val="22"/>
        </w:rPr>
        <w:t>Cr</w:t>
      </w:r>
      <w:r w:rsidRPr="00DC23F4">
        <w:rPr>
          <w:rFonts w:ascii="Times New Roman" w:eastAsia="標楷體" w:hAnsi="Times New Roman" w:cs="TimesNewRoman"/>
          <w:kern w:val="0"/>
          <w:sz w:val="22"/>
        </w:rPr>
        <w:t>＞</w:t>
      </w:r>
      <w:r w:rsidRPr="00DC23F4">
        <w:rPr>
          <w:rFonts w:ascii="Times New Roman" w:eastAsia="標楷體" w:hAnsi="Times New Roman" w:cs="TimesNewRoman"/>
          <w:kern w:val="0"/>
          <w:sz w:val="22"/>
        </w:rPr>
        <w:t xml:space="preserve">8.0 mg/dL </w:t>
      </w:r>
      <w:proofErr w:type="gramStart"/>
      <w:r w:rsidRPr="00DC23F4">
        <w:rPr>
          <w:rFonts w:ascii="Times New Roman" w:eastAsia="標楷體" w:hAnsi="Times New Roman" w:cs="DFMing-Lt-HKP-BF"/>
          <w:kern w:val="0"/>
          <w:sz w:val="22"/>
        </w:rPr>
        <w:t>且伴</w:t>
      </w:r>
      <w:proofErr w:type="gramEnd"/>
      <w:r w:rsidRPr="00DC23F4">
        <w:rPr>
          <w:rFonts w:ascii="Times New Roman" w:eastAsia="標楷體" w:hAnsi="Times New Roman" w:cs="DFMing-Lt-HKP-BF"/>
          <w:kern w:val="0"/>
          <w:sz w:val="22"/>
        </w:rPr>
        <w:t>有下列任何一種併發症者。</w:t>
      </w:r>
      <w:proofErr w:type="gramStart"/>
      <w:r w:rsidRPr="00DC23F4">
        <w:rPr>
          <w:rFonts w:ascii="Times New Roman" w:eastAsia="標楷體" w:hAnsi="Times New Roman" w:cs="DFMing-Lt-HKP-BF"/>
          <w:kern w:val="0"/>
          <w:sz w:val="22"/>
        </w:rPr>
        <w:t>【</w:t>
      </w:r>
      <w:proofErr w:type="gramEnd"/>
      <w:r w:rsidRPr="00DC23F4">
        <w:rPr>
          <w:rFonts w:ascii="Times New Roman" w:eastAsia="標楷體" w:hAnsi="Times New Roman" w:cs="DFMing-Lt-HKP-BF"/>
          <w:kern w:val="0"/>
          <w:sz w:val="22"/>
        </w:rPr>
        <w:t>註：</w:t>
      </w:r>
      <w:r w:rsidRPr="00DC23F4">
        <w:rPr>
          <w:rFonts w:ascii="Times New Roman" w:eastAsia="標楷體" w:hAnsi="Times New Roman" w:cs="DFKaiShu-Md-HKP-BF"/>
          <w:kern w:val="0"/>
          <w:sz w:val="22"/>
        </w:rPr>
        <w:t>重度慢性腎衰竭之定義為兩側腎臟顯著萎縮（多囊腎例外）或慢性腎衰竭為期至少</w:t>
      </w:r>
      <w:proofErr w:type="gramStart"/>
      <w:r w:rsidRPr="00DC23F4">
        <w:rPr>
          <w:rFonts w:ascii="Times New Roman" w:eastAsia="標楷體" w:hAnsi="Times New Roman" w:cs="DFKaiShu-Md-HKP-BF"/>
          <w:kern w:val="0"/>
          <w:sz w:val="22"/>
        </w:rPr>
        <w:t>三個月且腎功能</w:t>
      </w:r>
      <w:proofErr w:type="gramEnd"/>
      <w:r w:rsidRPr="00DC23F4">
        <w:rPr>
          <w:rFonts w:ascii="Times New Roman" w:eastAsia="標楷體" w:hAnsi="Times New Roman" w:cs="DFKaiShu-Md-HKP-BF"/>
          <w:kern w:val="0"/>
          <w:sz w:val="22"/>
        </w:rPr>
        <w:t>逐漸衰退者。</w:t>
      </w:r>
      <w:r w:rsidRPr="00DC23F4">
        <w:rPr>
          <w:rFonts w:ascii="Times New Roman" w:eastAsia="標楷體" w:hAnsi="Times New Roman" w:cs="DFMing-Lt-HKP-BF"/>
          <w:kern w:val="0"/>
          <w:sz w:val="22"/>
        </w:rPr>
        <w:t>】</w:t>
      </w:r>
    </w:p>
    <w:p w:rsidR="002A1FFF" w:rsidRPr="00DC23F4" w:rsidRDefault="002A1FFF" w:rsidP="002A1FFF">
      <w:pPr>
        <w:suppressAutoHyphens/>
        <w:autoSpaceDE w:val="0"/>
        <w:autoSpaceDN w:val="0"/>
        <w:snapToGrid w:val="0"/>
        <w:ind w:left="486"/>
        <w:jc w:val="both"/>
        <w:textAlignment w:val="baseline"/>
        <w:rPr>
          <w:rFonts w:ascii="Times New Roman" w:eastAsia="標楷體" w:hAnsi="Times New Roman" w:cs="DFMing-Lt-HKP-BF"/>
          <w:kern w:val="0"/>
          <w:sz w:val="22"/>
        </w:rPr>
      </w:pPr>
    </w:p>
    <w:p w:rsidR="002A1FFF" w:rsidRPr="00DC23F4" w:rsidRDefault="002A1FFF" w:rsidP="002A1FFF">
      <w:pPr>
        <w:suppressAutoHyphens/>
        <w:autoSpaceDE w:val="0"/>
        <w:autoSpaceDN w:val="0"/>
        <w:snapToGrid w:val="0"/>
        <w:jc w:val="both"/>
        <w:textAlignment w:val="baseline"/>
        <w:rPr>
          <w:rFonts w:ascii="Times New Roman" w:eastAsia="標楷體" w:hAnsi="Times New Roman"/>
          <w:kern w:val="0"/>
        </w:rPr>
      </w:pPr>
      <w:r w:rsidRPr="00DC23F4">
        <w:rPr>
          <w:rFonts w:ascii="Times New Roman" w:eastAsia="標楷體" w:hAnsi="Times New Roman"/>
          <w:kern w:val="0"/>
        </w:rPr>
        <w:t>二、伴隨症狀：</w:t>
      </w:r>
      <w:r w:rsidRPr="00DC23F4">
        <w:rPr>
          <w:rFonts w:ascii="Times New Roman" w:eastAsia="標楷體" w:hAnsi="Times New Roman"/>
          <w:kern w:val="0"/>
        </w:rPr>
        <w:t>(</w:t>
      </w:r>
      <w:r w:rsidRPr="00DC23F4">
        <w:rPr>
          <w:rFonts w:ascii="Times New Roman" w:eastAsia="標楷體" w:hAnsi="Times New Roman"/>
          <w:kern w:val="0"/>
        </w:rPr>
        <w:t>請務必勾選</w:t>
      </w:r>
      <w:r w:rsidRPr="00DC23F4">
        <w:rPr>
          <w:rFonts w:ascii="Times New Roman" w:eastAsia="標楷體" w:hAnsi="Times New Roman"/>
          <w:kern w:val="0"/>
        </w:rPr>
        <w:t>)</w:t>
      </w:r>
    </w:p>
    <w:p w:rsidR="002A1FFF" w:rsidRPr="00DC23F4" w:rsidRDefault="002A1FFF" w:rsidP="002A1FFF">
      <w:pPr>
        <w:suppressAutoHyphens/>
        <w:autoSpaceDE w:val="0"/>
        <w:autoSpaceDN w:val="0"/>
        <w:snapToGrid w:val="0"/>
        <w:ind w:left="482"/>
        <w:jc w:val="both"/>
        <w:textAlignment w:val="baseline"/>
        <w:rPr>
          <w:rFonts w:ascii="Times New Roman" w:eastAsia="標楷體" w:hAnsi="Times New Roman"/>
          <w:kern w:val="3"/>
        </w:rPr>
      </w:pPr>
      <w:r w:rsidRPr="00DC23F4">
        <w:rPr>
          <w:rFonts w:ascii="Times New Roman" w:eastAsia="標楷體" w:hAnsi="Times New Roman"/>
          <w:kern w:val="3"/>
          <w:lang w:val="pt-BR"/>
        </w:rPr>
        <w:t>□</w:t>
      </w:r>
      <w:r w:rsidRPr="00DC23F4">
        <w:rPr>
          <w:rFonts w:ascii="Times New Roman" w:eastAsia="標楷體" w:hAnsi="Times New Roman"/>
          <w:kern w:val="0"/>
          <w:sz w:val="22"/>
        </w:rPr>
        <w:t>1.</w:t>
      </w:r>
      <w:r w:rsidRPr="00DC23F4">
        <w:rPr>
          <w:rFonts w:ascii="Times New Roman" w:eastAsia="標楷體" w:hAnsi="Times New Roman"/>
          <w:kern w:val="0"/>
          <w:sz w:val="22"/>
        </w:rPr>
        <w:t>心臟衰竭或肺水腫</w:t>
      </w:r>
      <w:r w:rsidRPr="00DC23F4">
        <w:rPr>
          <w:rFonts w:ascii="Times New Roman" w:eastAsia="標楷體" w:hAnsi="Times New Roman"/>
          <w:kern w:val="0"/>
          <w:sz w:val="22"/>
        </w:rPr>
        <w:t xml:space="preserve">       </w:t>
      </w:r>
      <w:r w:rsidRPr="00DC23F4">
        <w:rPr>
          <w:rFonts w:ascii="Times New Roman" w:eastAsia="標楷體" w:hAnsi="Times New Roman"/>
          <w:kern w:val="3"/>
          <w:lang w:val="pt-BR"/>
        </w:rPr>
        <w:t>□</w:t>
      </w:r>
      <w:r w:rsidRPr="00DC23F4">
        <w:rPr>
          <w:rFonts w:ascii="Times New Roman" w:eastAsia="標楷體" w:hAnsi="Times New Roman"/>
          <w:kern w:val="0"/>
          <w:sz w:val="22"/>
        </w:rPr>
        <w:t xml:space="preserve"> 2.</w:t>
      </w:r>
      <w:r w:rsidRPr="00DC23F4">
        <w:rPr>
          <w:rFonts w:ascii="Times New Roman" w:eastAsia="標楷體" w:hAnsi="Times New Roman"/>
          <w:kern w:val="0"/>
          <w:sz w:val="22"/>
        </w:rPr>
        <w:t>心</w:t>
      </w:r>
      <w:proofErr w:type="gramStart"/>
      <w:r w:rsidRPr="00DC23F4">
        <w:rPr>
          <w:rFonts w:ascii="Times New Roman" w:eastAsia="標楷體" w:hAnsi="Times New Roman"/>
          <w:kern w:val="0"/>
          <w:sz w:val="22"/>
        </w:rPr>
        <w:t>包膜炎</w:t>
      </w:r>
      <w:proofErr w:type="gramEnd"/>
      <w:r w:rsidRPr="00DC23F4">
        <w:rPr>
          <w:rFonts w:ascii="Times New Roman" w:eastAsia="標楷體" w:hAnsi="Times New Roman"/>
          <w:kern w:val="0"/>
          <w:sz w:val="22"/>
        </w:rPr>
        <w:t xml:space="preserve">      </w:t>
      </w:r>
      <w:r w:rsidRPr="00DC23F4">
        <w:rPr>
          <w:rFonts w:ascii="Times New Roman" w:eastAsia="標楷體" w:hAnsi="Times New Roman"/>
          <w:kern w:val="0"/>
          <w:sz w:val="22"/>
        </w:rPr>
        <w:tab/>
      </w:r>
      <w:r w:rsidRPr="00DC23F4">
        <w:rPr>
          <w:rFonts w:ascii="Times New Roman" w:eastAsia="標楷體" w:hAnsi="Times New Roman"/>
          <w:kern w:val="3"/>
          <w:lang w:val="pt-BR"/>
        </w:rPr>
        <w:t>□</w:t>
      </w:r>
      <w:r w:rsidRPr="00DC23F4">
        <w:rPr>
          <w:rFonts w:ascii="Times New Roman" w:eastAsia="標楷體" w:hAnsi="Times New Roman"/>
          <w:kern w:val="0"/>
          <w:sz w:val="22"/>
        </w:rPr>
        <w:t xml:space="preserve"> 3.</w:t>
      </w:r>
      <w:r w:rsidRPr="00DC23F4">
        <w:rPr>
          <w:rFonts w:ascii="Times New Roman" w:eastAsia="標楷體" w:hAnsi="Times New Roman"/>
          <w:kern w:val="0"/>
          <w:sz w:val="22"/>
        </w:rPr>
        <w:t>出血傾向</w:t>
      </w:r>
    </w:p>
    <w:p w:rsidR="002A1FFF" w:rsidRPr="00DC23F4" w:rsidRDefault="002A1FFF" w:rsidP="002A1FFF">
      <w:pPr>
        <w:suppressAutoHyphens/>
        <w:autoSpaceDE w:val="0"/>
        <w:autoSpaceDN w:val="0"/>
        <w:snapToGrid w:val="0"/>
        <w:ind w:left="482"/>
        <w:jc w:val="both"/>
        <w:textAlignment w:val="baseline"/>
        <w:rPr>
          <w:rFonts w:ascii="Times New Roman" w:eastAsia="標楷體" w:hAnsi="Times New Roman"/>
          <w:kern w:val="3"/>
        </w:rPr>
      </w:pPr>
      <w:r w:rsidRPr="00DC23F4">
        <w:rPr>
          <w:rFonts w:ascii="Times New Roman" w:eastAsia="標楷體" w:hAnsi="Times New Roman"/>
          <w:kern w:val="3"/>
          <w:lang w:val="pt-BR"/>
        </w:rPr>
        <w:t>□</w:t>
      </w:r>
      <w:r w:rsidRPr="00DC23F4">
        <w:rPr>
          <w:rFonts w:ascii="Times New Roman" w:eastAsia="標楷體" w:hAnsi="Times New Roman"/>
          <w:kern w:val="0"/>
          <w:sz w:val="22"/>
        </w:rPr>
        <w:t>4.</w:t>
      </w:r>
      <w:r w:rsidRPr="00DC23F4">
        <w:rPr>
          <w:rFonts w:ascii="Times New Roman" w:eastAsia="標楷體" w:hAnsi="Times New Roman"/>
          <w:kern w:val="0"/>
          <w:sz w:val="22"/>
        </w:rPr>
        <w:t>神經症狀：意識障礙，</w:t>
      </w:r>
      <w:proofErr w:type="gramStart"/>
      <w:r w:rsidRPr="00DC23F4">
        <w:rPr>
          <w:rFonts w:ascii="Times New Roman" w:eastAsia="標楷體" w:hAnsi="Times New Roman"/>
          <w:kern w:val="0"/>
          <w:sz w:val="22"/>
        </w:rPr>
        <w:t>抽搐或末稍</w:t>
      </w:r>
      <w:proofErr w:type="gramEnd"/>
      <w:r w:rsidRPr="00DC23F4">
        <w:rPr>
          <w:rFonts w:ascii="Times New Roman" w:eastAsia="標楷體" w:hAnsi="Times New Roman"/>
          <w:kern w:val="0"/>
          <w:sz w:val="22"/>
        </w:rPr>
        <w:t>神經病變</w:t>
      </w:r>
      <w:r w:rsidRPr="00DC23F4">
        <w:rPr>
          <w:rFonts w:ascii="Times New Roman" w:eastAsia="標楷體" w:hAnsi="Times New Roman"/>
          <w:kern w:val="0"/>
          <w:sz w:val="22"/>
        </w:rPr>
        <w:t xml:space="preserve">  </w:t>
      </w:r>
      <w:r w:rsidRPr="00DC23F4">
        <w:rPr>
          <w:rFonts w:ascii="Times New Roman" w:eastAsia="標楷體" w:hAnsi="Times New Roman"/>
          <w:kern w:val="0"/>
          <w:sz w:val="22"/>
        </w:rPr>
        <w:tab/>
      </w:r>
      <w:r w:rsidRPr="00DC23F4">
        <w:rPr>
          <w:rFonts w:ascii="Times New Roman" w:eastAsia="標楷體" w:hAnsi="Times New Roman"/>
          <w:kern w:val="3"/>
          <w:lang w:val="pt-BR"/>
        </w:rPr>
        <w:t>□</w:t>
      </w:r>
      <w:r w:rsidRPr="00DC23F4">
        <w:rPr>
          <w:rFonts w:ascii="Times New Roman" w:eastAsia="標楷體" w:hAnsi="Times New Roman"/>
          <w:kern w:val="0"/>
          <w:sz w:val="22"/>
        </w:rPr>
        <w:t>5.</w:t>
      </w:r>
      <w:r w:rsidRPr="00DC23F4">
        <w:rPr>
          <w:rFonts w:ascii="Times New Roman" w:eastAsia="標楷體" w:hAnsi="Times New Roman"/>
          <w:kern w:val="0"/>
          <w:sz w:val="22"/>
        </w:rPr>
        <w:t>高血鉀</w:t>
      </w:r>
      <w:r w:rsidRPr="00DC23F4">
        <w:rPr>
          <w:rFonts w:ascii="Times New Roman" w:eastAsia="標楷體" w:hAnsi="Times New Roman"/>
          <w:kern w:val="0"/>
          <w:sz w:val="22"/>
        </w:rPr>
        <w:t>(</w:t>
      </w:r>
      <w:r w:rsidRPr="00DC23F4">
        <w:rPr>
          <w:rFonts w:ascii="Times New Roman" w:eastAsia="標楷體" w:hAnsi="Times New Roman"/>
          <w:kern w:val="0"/>
          <w:sz w:val="22"/>
        </w:rPr>
        <w:t>藥物難以控制</w:t>
      </w:r>
      <w:r w:rsidRPr="00DC23F4">
        <w:rPr>
          <w:rFonts w:ascii="Times New Roman" w:eastAsia="標楷體" w:hAnsi="Times New Roman"/>
          <w:kern w:val="0"/>
          <w:sz w:val="22"/>
        </w:rPr>
        <w:t>)</w:t>
      </w:r>
    </w:p>
    <w:p w:rsidR="002A1FFF" w:rsidRPr="00DC23F4" w:rsidRDefault="002A1FFF" w:rsidP="002A1FFF">
      <w:pPr>
        <w:suppressAutoHyphens/>
        <w:autoSpaceDE w:val="0"/>
        <w:autoSpaceDN w:val="0"/>
        <w:snapToGrid w:val="0"/>
        <w:ind w:left="482"/>
        <w:jc w:val="both"/>
        <w:textAlignment w:val="baseline"/>
        <w:rPr>
          <w:rFonts w:ascii="Times New Roman" w:eastAsia="標楷體" w:hAnsi="Times New Roman"/>
          <w:kern w:val="3"/>
        </w:rPr>
      </w:pPr>
      <w:r w:rsidRPr="00DC23F4">
        <w:rPr>
          <w:rFonts w:ascii="Times New Roman" w:eastAsia="標楷體" w:hAnsi="Times New Roman"/>
          <w:kern w:val="3"/>
          <w:lang w:val="pt-BR"/>
        </w:rPr>
        <w:t>□</w:t>
      </w:r>
      <w:r w:rsidRPr="00DC23F4">
        <w:rPr>
          <w:rFonts w:ascii="Times New Roman" w:eastAsia="標楷體" w:hAnsi="Times New Roman"/>
          <w:kern w:val="0"/>
          <w:sz w:val="22"/>
        </w:rPr>
        <w:t>6.</w:t>
      </w:r>
      <w:r w:rsidRPr="00DC23F4">
        <w:rPr>
          <w:rFonts w:ascii="Times New Roman" w:eastAsia="標楷體" w:hAnsi="Times New Roman"/>
          <w:kern w:val="0"/>
          <w:sz w:val="22"/>
        </w:rPr>
        <w:t>噁心、嘔吐</w:t>
      </w:r>
      <w:r w:rsidRPr="00DC23F4">
        <w:rPr>
          <w:rFonts w:ascii="Times New Roman" w:eastAsia="標楷體" w:hAnsi="Times New Roman"/>
          <w:kern w:val="0"/>
          <w:sz w:val="22"/>
        </w:rPr>
        <w:t>(</w:t>
      </w:r>
      <w:r w:rsidRPr="00DC23F4">
        <w:rPr>
          <w:rFonts w:ascii="Times New Roman" w:eastAsia="標楷體" w:hAnsi="Times New Roman"/>
          <w:kern w:val="0"/>
          <w:sz w:val="22"/>
        </w:rPr>
        <w:t>藥物難以控制</w:t>
      </w:r>
      <w:r w:rsidRPr="00DC23F4">
        <w:rPr>
          <w:rFonts w:ascii="Times New Roman" w:eastAsia="標楷體" w:hAnsi="Times New Roman"/>
          <w:kern w:val="0"/>
          <w:sz w:val="22"/>
        </w:rPr>
        <w:t xml:space="preserve">)                 </w:t>
      </w:r>
      <w:r w:rsidRPr="00DC23F4">
        <w:rPr>
          <w:rFonts w:ascii="Times New Roman" w:eastAsia="標楷體" w:hAnsi="Times New Roman"/>
          <w:kern w:val="0"/>
          <w:sz w:val="22"/>
        </w:rPr>
        <w:tab/>
      </w:r>
      <w:r w:rsidRPr="00DC23F4">
        <w:rPr>
          <w:rFonts w:ascii="Times New Roman" w:eastAsia="標楷體" w:hAnsi="Times New Roman"/>
          <w:kern w:val="3"/>
          <w:lang w:val="pt-BR"/>
        </w:rPr>
        <w:t>□</w:t>
      </w:r>
      <w:r w:rsidRPr="00DC23F4">
        <w:rPr>
          <w:rFonts w:ascii="Times New Roman" w:eastAsia="標楷體" w:hAnsi="Times New Roman"/>
          <w:kern w:val="0"/>
          <w:sz w:val="22"/>
        </w:rPr>
        <w:t>7.</w:t>
      </w:r>
      <w:proofErr w:type="gramStart"/>
      <w:r w:rsidRPr="00DC23F4">
        <w:rPr>
          <w:rFonts w:ascii="Times New Roman" w:eastAsia="標楷體" w:hAnsi="Times New Roman"/>
          <w:kern w:val="0"/>
          <w:sz w:val="22"/>
        </w:rPr>
        <w:t>嚴重酸血症</w:t>
      </w:r>
      <w:proofErr w:type="gramEnd"/>
      <w:r w:rsidRPr="00DC23F4">
        <w:rPr>
          <w:rFonts w:ascii="Times New Roman" w:eastAsia="標楷體" w:hAnsi="Times New Roman"/>
          <w:kern w:val="0"/>
          <w:sz w:val="22"/>
        </w:rPr>
        <w:t>(</w:t>
      </w:r>
      <w:r w:rsidRPr="00DC23F4">
        <w:rPr>
          <w:rFonts w:ascii="Times New Roman" w:eastAsia="標楷體" w:hAnsi="Times New Roman"/>
          <w:kern w:val="0"/>
          <w:sz w:val="22"/>
        </w:rPr>
        <w:t>藥物難以控制</w:t>
      </w:r>
      <w:r w:rsidRPr="00DC23F4">
        <w:rPr>
          <w:rFonts w:ascii="Times New Roman" w:eastAsia="標楷體" w:hAnsi="Times New Roman"/>
          <w:kern w:val="0"/>
          <w:sz w:val="22"/>
        </w:rPr>
        <w:t>)</w:t>
      </w:r>
    </w:p>
    <w:p w:rsidR="002A1FFF" w:rsidRPr="00DC23F4" w:rsidRDefault="002A1FFF" w:rsidP="002A1FFF">
      <w:pPr>
        <w:suppressAutoHyphens/>
        <w:autoSpaceDE w:val="0"/>
        <w:autoSpaceDN w:val="0"/>
        <w:snapToGrid w:val="0"/>
        <w:ind w:left="482"/>
        <w:jc w:val="both"/>
        <w:textAlignment w:val="baseline"/>
        <w:rPr>
          <w:rFonts w:ascii="Times New Roman" w:eastAsia="標楷體" w:hAnsi="Times New Roman"/>
          <w:kern w:val="3"/>
        </w:rPr>
      </w:pPr>
      <w:r w:rsidRPr="00DC23F4">
        <w:rPr>
          <w:rFonts w:ascii="Times New Roman" w:eastAsia="標楷體" w:hAnsi="Times New Roman"/>
          <w:kern w:val="3"/>
          <w:lang w:val="pt-BR"/>
        </w:rPr>
        <w:t>□</w:t>
      </w:r>
      <w:r w:rsidRPr="00DC23F4">
        <w:rPr>
          <w:rFonts w:ascii="Times New Roman" w:eastAsia="標楷體" w:hAnsi="Times New Roman"/>
          <w:kern w:val="0"/>
          <w:sz w:val="22"/>
        </w:rPr>
        <w:t>8.</w:t>
      </w:r>
      <w:proofErr w:type="gramStart"/>
      <w:r w:rsidRPr="00DC23F4">
        <w:rPr>
          <w:rFonts w:ascii="Times New Roman" w:eastAsia="標楷體" w:hAnsi="Times New Roman"/>
          <w:kern w:val="0"/>
          <w:sz w:val="22"/>
        </w:rPr>
        <w:t>惡病體質</w:t>
      </w:r>
      <w:proofErr w:type="gramEnd"/>
      <w:r w:rsidRPr="00DC23F4">
        <w:rPr>
          <w:rFonts w:ascii="Times New Roman" w:eastAsia="標楷體" w:hAnsi="Times New Roman"/>
          <w:kern w:val="0"/>
          <w:sz w:val="22"/>
        </w:rPr>
        <w:t xml:space="preserve">(cachexia)                       </w:t>
      </w:r>
      <w:r w:rsidRPr="00DC23F4">
        <w:rPr>
          <w:rFonts w:ascii="Times New Roman" w:eastAsia="標楷體" w:hAnsi="Times New Roman"/>
          <w:kern w:val="0"/>
          <w:sz w:val="22"/>
        </w:rPr>
        <w:tab/>
      </w:r>
      <w:r w:rsidRPr="00DC23F4">
        <w:rPr>
          <w:rFonts w:ascii="Times New Roman" w:eastAsia="標楷體" w:hAnsi="Times New Roman"/>
          <w:kern w:val="3"/>
          <w:lang w:val="pt-BR"/>
        </w:rPr>
        <w:t>□</w:t>
      </w:r>
      <w:r w:rsidRPr="00DC23F4">
        <w:rPr>
          <w:rFonts w:ascii="Times New Roman" w:eastAsia="標楷體" w:hAnsi="Times New Roman"/>
          <w:kern w:val="0"/>
          <w:sz w:val="22"/>
        </w:rPr>
        <w:t>9.</w:t>
      </w:r>
      <w:r w:rsidRPr="00DC23F4">
        <w:rPr>
          <w:rFonts w:ascii="Times New Roman" w:eastAsia="標楷體" w:hAnsi="Times New Roman"/>
          <w:kern w:val="0"/>
          <w:sz w:val="22"/>
        </w:rPr>
        <w:t>重</w:t>
      </w:r>
      <w:proofErr w:type="gramStart"/>
      <w:r w:rsidRPr="00DC23F4">
        <w:rPr>
          <w:rFonts w:ascii="Times New Roman" w:eastAsia="標楷體" w:hAnsi="Times New Roman"/>
          <w:kern w:val="0"/>
          <w:sz w:val="22"/>
        </w:rPr>
        <w:t>度氮血症</w:t>
      </w:r>
      <w:proofErr w:type="gramEnd"/>
      <w:r w:rsidRPr="00DC23F4">
        <w:rPr>
          <w:rFonts w:ascii="Times New Roman" w:eastAsia="標楷體" w:hAnsi="Times New Roman"/>
          <w:kern w:val="0"/>
          <w:sz w:val="22"/>
        </w:rPr>
        <w:t xml:space="preserve"> (BUN &gt; 100 mg/dl)</w:t>
      </w:r>
    </w:p>
    <w:p w:rsidR="002A1FFF" w:rsidRPr="00DC23F4" w:rsidRDefault="002A1FFF" w:rsidP="002A1FFF">
      <w:pPr>
        <w:suppressAutoHyphens/>
        <w:autoSpaceDE w:val="0"/>
        <w:autoSpaceDN w:val="0"/>
        <w:snapToGrid w:val="0"/>
        <w:ind w:left="482"/>
        <w:jc w:val="both"/>
        <w:textAlignment w:val="baseline"/>
        <w:rPr>
          <w:rFonts w:ascii="Times New Roman" w:eastAsia="標楷體" w:hAnsi="Times New Roman"/>
          <w:kern w:val="3"/>
        </w:rPr>
      </w:pPr>
      <w:r w:rsidRPr="00DC23F4">
        <w:rPr>
          <w:rFonts w:ascii="Times New Roman" w:eastAsia="標楷體" w:hAnsi="Times New Roman"/>
          <w:kern w:val="3"/>
          <w:lang w:val="pt-BR"/>
        </w:rPr>
        <w:t>□</w:t>
      </w:r>
      <w:r w:rsidRPr="00DC23F4">
        <w:rPr>
          <w:rFonts w:ascii="Times New Roman" w:eastAsia="標楷體" w:hAnsi="Times New Roman"/>
          <w:kern w:val="0"/>
          <w:sz w:val="22"/>
        </w:rPr>
        <w:t>10.</w:t>
      </w:r>
      <w:r w:rsidRPr="00DC23F4">
        <w:rPr>
          <w:rFonts w:ascii="Times New Roman" w:eastAsia="標楷體" w:hAnsi="Times New Roman"/>
          <w:kern w:val="0"/>
          <w:sz w:val="22"/>
        </w:rPr>
        <w:t>其他</w:t>
      </w:r>
      <w:r w:rsidRPr="00DC23F4">
        <w:rPr>
          <w:rFonts w:ascii="Times New Roman" w:eastAsia="標楷體" w:hAnsi="Times New Roman"/>
          <w:kern w:val="0"/>
          <w:sz w:val="22"/>
        </w:rPr>
        <w:t xml:space="preserve"> </w:t>
      </w:r>
      <w:r w:rsidRPr="00DC23F4">
        <w:rPr>
          <w:rFonts w:ascii="Times New Roman" w:eastAsia="標楷體" w:hAnsi="Times New Roman"/>
          <w:kern w:val="0"/>
          <w:sz w:val="22"/>
        </w:rPr>
        <w:t>（請說明）：</w:t>
      </w:r>
      <w:r w:rsidRPr="00DC23F4">
        <w:rPr>
          <w:rFonts w:ascii="Times New Roman" w:eastAsia="標楷體" w:hAnsi="Times New Roman"/>
          <w:kern w:val="0"/>
          <w:sz w:val="22"/>
        </w:rPr>
        <w:t xml:space="preserve">                                                            </w:t>
      </w:r>
    </w:p>
    <w:p w:rsidR="002A1FFF" w:rsidRPr="00DC23F4" w:rsidRDefault="002A1FFF" w:rsidP="002A1FFF">
      <w:pPr>
        <w:suppressAutoHyphens/>
        <w:autoSpaceDE w:val="0"/>
        <w:autoSpaceDN w:val="0"/>
        <w:snapToGrid w:val="0"/>
        <w:jc w:val="both"/>
        <w:textAlignment w:val="baseline"/>
        <w:rPr>
          <w:rFonts w:ascii="Times New Roman" w:eastAsia="標楷體" w:hAnsi="Times New Roman"/>
          <w:kern w:val="0"/>
        </w:rPr>
      </w:pPr>
    </w:p>
    <w:p w:rsidR="002A1FFF" w:rsidRPr="00DC23F4" w:rsidRDefault="002A1FFF" w:rsidP="002A1FFF">
      <w:pPr>
        <w:suppressAutoHyphens/>
        <w:autoSpaceDE w:val="0"/>
        <w:autoSpaceDN w:val="0"/>
        <w:snapToGrid w:val="0"/>
        <w:jc w:val="both"/>
        <w:textAlignment w:val="baseline"/>
        <w:rPr>
          <w:rFonts w:ascii="Times New Roman" w:eastAsia="標楷體" w:hAnsi="Times New Roman"/>
          <w:kern w:val="0"/>
        </w:rPr>
      </w:pPr>
      <w:r w:rsidRPr="00DC23F4">
        <w:rPr>
          <w:rFonts w:ascii="Times New Roman" w:eastAsia="標楷體" w:hAnsi="Times New Roman"/>
          <w:kern w:val="0"/>
        </w:rPr>
        <w:t>三、相關疾病</w:t>
      </w:r>
      <w:r w:rsidRPr="00DC23F4">
        <w:rPr>
          <w:rFonts w:ascii="Times New Roman" w:eastAsia="標楷體" w:hAnsi="Times New Roman"/>
          <w:kern w:val="0"/>
        </w:rPr>
        <w:t>(Comorbidity)</w:t>
      </w:r>
      <w:r w:rsidRPr="00DC23F4">
        <w:rPr>
          <w:rFonts w:ascii="Times New Roman" w:eastAsia="標楷體" w:hAnsi="Times New Roman"/>
          <w:kern w:val="0"/>
        </w:rPr>
        <w:t>：</w:t>
      </w:r>
    </w:p>
    <w:p w:rsidR="002A1FFF" w:rsidRPr="00DC23F4" w:rsidRDefault="002A1FFF" w:rsidP="002A1FFF">
      <w:pPr>
        <w:suppressAutoHyphens/>
        <w:autoSpaceDE w:val="0"/>
        <w:autoSpaceDN w:val="0"/>
        <w:snapToGrid w:val="0"/>
        <w:ind w:left="482"/>
        <w:jc w:val="both"/>
        <w:textAlignment w:val="baseline"/>
        <w:rPr>
          <w:rFonts w:ascii="Times New Roman" w:eastAsia="標楷體" w:hAnsi="Times New Roman"/>
          <w:kern w:val="3"/>
        </w:rPr>
      </w:pPr>
      <w:r w:rsidRPr="00DC23F4">
        <w:rPr>
          <w:rFonts w:ascii="Times New Roman" w:eastAsia="標楷體" w:hAnsi="Times New Roman"/>
          <w:kern w:val="3"/>
          <w:lang w:val="pt-BR"/>
        </w:rPr>
        <w:t>□</w:t>
      </w:r>
      <w:r w:rsidRPr="00DC23F4">
        <w:rPr>
          <w:rFonts w:ascii="Times New Roman" w:eastAsia="標楷體" w:hAnsi="Times New Roman"/>
          <w:kern w:val="0"/>
          <w:sz w:val="22"/>
        </w:rPr>
        <w:t>1.</w:t>
      </w:r>
      <w:r w:rsidRPr="00DC23F4">
        <w:rPr>
          <w:rFonts w:ascii="Times New Roman" w:eastAsia="標楷體" w:hAnsi="Times New Roman"/>
          <w:kern w:val="0"/>
          <w:sz w:val="22"/>
        </w:rPr>
        <w:t>糖尿病</w:t>
      </w:r>
      <w:r w:rsidRPr="00DC23F4">
        <w:rPr>
          <w:rFonts w:ascii="Times New Roman" w:eastAsia="標楷體" w:hAnsi="Times New Roman"/>
          <w:kern w:val="0"/>
          <w:sz w:val="22"/>
        </w:rPr>
        <w:t xml:space="preserve">      </w:t>
      </w:r>
      <w:r w:rsidRPr="00DC23F4">
        <w:rPr>
          <w:rFonts w:ascii="Times New Roman" w:eastAsia="標楷體" w:hAnsi="Times New Roman"/>
          <w:kern w:val="3"/>
          <w:lang w:val="pt-BR"/>
        </w:rPr>
        <w:t>□</w:t>
      </w:r>
      <w:r w:rsidRPr="00DC23F4">
        <w:rPr>
          <w:rFonts w:ascii="Times New Roman" w:eastAsia="標楷體" w:hAnsi="Times New Roman"/>
          <w:kern w:val="0"/>
          <w:sz w:val="22"/>
        </w:rPr>
        <w:t>2.</w:t>
      </w:r>
      <w:r w:rsidRPr="00DC23F4">
        <w:rPr>
          <w:rFonts w:ascii="Times New Roman" w:eastAsia="標楷體" w:hAnsi="Times New Roman"/>
          <w:kern w:val="0"/>
          <w:sz w:val="22"/>
        </w:rPr>
        <w:t>高血壓</w:t>
      </w:r>
      <w:r w:rsidRPr="00DC23F4">
        <w:rPr>
          <w:rFonts w:ascii="Times New Roman" w:eastAsia="標楷體" w:hAnsi="Times New Roman"/>
          <w:kern w:val="0"/>
          <w:sz w:val="22"/>
        </w:rPr>
        <w:t xml:space="preserve">              </w:t>
      </w:r>
      <w:r w:rsidRPr="00DC23F4">
        <w:rPr>
          <w:rFonts w:ascii="Times New Roman" w:eastAsia="標楷體" w:hAnsi="Times New Roman"/>
          <w:kern w:val="0"/>
          <w:sz w:val="22"/>
        </w:rPr>
        <w:tab/>
      </w:r>
      <w:r w:rsidRPr="00DC23F4">
        <w:rPr>
          <w:rFonts w:ascii="Times New Roman" w:eastAsia="標楷體" w:hAnsi="Times New Roman"/>
          <w:kern w:val="3"/>
          <w:lang w:val="pt-BR"/>
        </w:rPr>
        <w:t>□</w:t>
      </w:r>
      <w:r w:rsidRPr="00DC23F4">
        <w:rPr>
          <w:rFonts w:ascii="Times New Roman" w:eastAsia="標楷體" w:hAnsi="Times New Roman"/>
          <w:kern w:val="0"/>
          <w:sz w:val="22"/>
        </w:rPr>
        <w:t>3.</w:t>
      </w:r>
      <w:r w:rsidRPr="00DC23F4">
        <w:rPr>
          <w:rFonts w:ascii="Times New Roman" w:eastAsia="標楷體" w:hAnsi="Times New Roman"/>
          <w:kern w:val="0"/>
          <w:sz w:val="22"/>
        </w:rPr>
        <w:t>鬱血性心臟衰竭</w:t>
      </w:r>
      <w:r w:rsidRPr="00DC23F4">
        <w:rPr>
          <w:rFonts w:ascii="Times New Roman" w:eastAsia="標楷體" w:hAnsi="Times New Roman"/>
          <w:kern w:val="0"/>
          <w:sz w:val="22"/>
        </w:rPr>
        <w:t xml:space="preserve">  </w:t>
      </w:r>
      <w:r w:rsidRPr="00DC23F4">
        <w:rPr>
          <w:rFonts w:ascii="Times New Roman" w:eastAsia="標楷體" w:hAnsi="Times New Roman"/>
          <w:kern w:val="3"/>
          <w:lang w:val="pt-BR"/>
        </w:rPr>
        <w:t>□</w:t>
      </w:r>
      <w:r w:rsidRPr="00DC23F4">
        <w:rPr>
          <w:rFonts w:ascii="Times New Roman" w:eastAsia="標楷體" w:hAnsi="Times New Roman"/>
          <w:kern w:val="0"/>
          <w:sz w:val="22"/>
        </w:rPr>
        <w:t>4.</w:t>
      </w:r>
      <w:r w:rsidRPr="00DC23F4">
        <w:rPr>
          <w:rFonts w:ascii="Times New Roman" w:eastAsia="標楷體" w:hAnsi="Times New Roman"/>
          <w:kern w:val="0"/>
          <w:sz w:val="22"/>
        </w:rPr>
        <w:t>缺血性心臟病</w:t>
      </w:r>
      <w:r w:rsidRPr="00DC23F4">
        <w:rPr>
          <w:rFonts w:ascii="Times New Roman" w:eastAsia="標楷體" w:hAnsi="Times New Roman"/>
          <w:kern w:val="0"/>
          <w:sz w:val="22"/>
        </w:rPr>
        <w:br/>
      </w:r>
      <w:r w:rsidRPr="00DC23F4">
        <w:rPr>
          <w:rFonts w:ascii="Times New Roman" w:eastAsia="標楷體" w:hAnsi="Times New Roman"/>
          <w:kern w:val="3"/>
          <w:lang w:val="pt-BR"/>
        </w:rPr>
        <w:t>□</w:t>
      </w:r>
      <w:r w:rsidRPr="00DC23F4">
        <w:rPr>
          <w:rFonts w:ascii="Times New Roman" w:eastAsia="標楷體" w:hAnsi="Times New Roman"/>
          <w:kern w:val="0"/>
          <w:sz w:val="22"/>
        </w:rPr>
        <w:t>5.</w:t>
      </w:r>
      <w:r w:rsidRPr="00DC23F4">
        <w:rPr>
          <w:rFonts w:ascii="Times New Roman" w:eastAsia="標楷體" w:hAnsi="Times New Roman"/>
          <w:kern w:val="0"/>
          <w:sz w:val="22"/>
        </w:rPr>
        <w:t>腦血管病變</w:t>
      </w:r>
      <w:r w:rsidRPr="00DC23F4">
        <w:rPr>
          <w:rFonts w:ascii="Times New Roman" w:eastAsia="標楷體" w:hAnsi="Times New Roman"/>
          <w:kern w:val="0"/>
          <w:sz w:val="22"/>
        </w:rPr>
        <w:t xml:space="preserve">  </w:t>
      </w:r>
      <w:r w:rsidRPr="00DC23F4">
        <w:rPr>
          <w:rFonts w:ascii="Times New Roman" w:eastAsia="標楷體" w:hAnsi="Times New Roman"/>
          <w:kern w:val="3"/>
          <w:lang w:val="pt-BR"/>
        </w:rPr>
        <w:t>□</w:t>
      </w:r>
      <w:r w:rsidRPr="00DC23F4">
        <w:rPr>
          <w:rFonts w:ascii="Times New Roman" w:eastAsia="標楷體" w:hAnsi="Times New Roman"/>
          <w:kern w:val="0"/>
          <w:sz w:val="22"/>
        </w:rPr>
        <w:t>6.</w:t>
      </w:r>
      <w:proofErr w:type="gramStart"/>
      <w:r w:rsidRPr="00DC23F4">
        <w:rPr>
          <w:rFonts w:ascii="Times New Roman" w:eastAsia="標楷體" w:hAnsi="Times New Roman"/>
          <w:kern w:val="0"/>
          <w:sz w:val="22"/>
        </w:rPr>
        <w:t>慢性肝</w:t>
      </w:r>
      <w:proofErr w:type="gramEnd"/>
      <w:r w:rsidRPr="00DC23F4">
        <w:rPr>
          <w:rFonts w:ascii="Times New Roman" w:eastAsia="標楷體" w:hAnsi="Times New Roman"/>
          <w:kern w:val="0"/>
          <w:sz w:val="22"/>
        </w:rPr>
        <w:t>疾病</w:t>
      </w:r>
      <w:r w:rsidRPr="00DC23F4">
        <w:rPr>
          <w:rFonts w:ascii="Times New Roman" w:eastAsia="標楷體" w:hAnsi="Times New Roman"/>
          <w:kern w:val="0"/>
          <w:sz w:val="22"/>
        </w:rPr>
        <w:t>/</w:t>
      </w:r>
      <w:r w:rsidRPr="00DC23F4">
        <w:rPr>
          <w:rFonts w:ascii="Times New Roman" w:eastAsia="標楷體" w:hAnsi="Times New Roman"/>
          <w:kern w:val="0"/>
          <w:sz w:val="22"/>
        </w:rPr>
        <w:t>肝硬化</w:t>
      </w:r>
      <w:r w:rsidRPr="00DC23F4">
        <w:rPr>
          <w:rFonts w:ascii="Times New Roman" w:eastAsia="標楷體" w:hAnsi="Times New Roman"/>
          <w:kern w:val="0"/>
          <w:sz w:val="22"/>
        </w:rPr>
        <w:t xml:space="preserve">   </w:t>
      </w:r>
      <w:r w:rsidRPr="00DC23F4">
        <w:rPr>
          <w:rFonts w:ascii="Times New Roman" w:eastAsia="標楷體" w:hAnsi="Times New Roman"/>
          <w:kern w:val="0"/>
          <w:sz w:val="22"/>
        </w:rPr>
        <w:tab/>
      </w:r>
      <w:r w:rsidRPr="00DC23F4">
        <w:rPr>
          <w:rFonts w:ascii="Times New Roman" w:eastAsia="標楷體" w:hAnsi="Times New Roman"/>
          <w:kern w:val="3"/>
          <w:lang w:val="pt-BR"/>
        </w:rPr>
        <w:t>□</w:t>
      </w:r>
      <w:r w:rsidRPr="00DC23F4">
        <w:rPr>
          <w:rFonts w:ascii="Times New Roman" w:eastAsia="標楷體" w:hAnsi="Times New Roman"/>
          <w:kern w:val="0"/>
          <w:sz w:val="22"/>
        </w:rPr>
        <w:t>7.</w:t>
      </w:r>
      <w:r w:rsidRPr="00DC23F4">
        <w:rPr>
          <w:rFonts w:ascii="Times New Roman" w:eastAsia="標楷體" w:hAnsi="Times New Roman"/>
          <w:kern w:val="0"/>
          <w:sz w:val="22"/>
        </w:rPr>
        <w:t>惡性腫瘤</w:t>
      </w:r>
      <w:r w:rsidRPr="00DC23F4">
        <w:rPr>
          <w:rFonts w:ascii="Times New Roman" w:eastAsia="標楷體" w:hAnsi="Times New Roman"/>
          <w:kern w:val="0"/>
          <w:sz w:val="22"/>
        </w:rPr>
        <w:t xml:space="preserve">        </w:t>
      </w:r>
      <w:r w:rsidRPr="00DC23F4">
        <w:rPr>
          <w:rFonts w:ascii="Times New Roman" w:eastAsia="標楷體" w:hAnsi="Times New Roman"/>
          <w:kern w:val="3"/>
          <w:lang w:val="pt-BR"/>
        </w:rPr>
        <w:t>□</w:t>
      </w:r>
      <w:r w:rsidRPr="00DC23F4">
        <w:rPr>
          <w:rFonts w:ascii="Times New Roman" w:eastAsia="標楷體" w:hAnsi="Times New Roman"/>
          <w:kern w:val="0"/>
          <w:sz w:val="22"/>
        </w:rPr>
        <w:t>8.</w:t>
      </w:r>
      <w:r w:rsidRPr="00DC23F4">
        <w:rPr>
          <w:rFonts w:ascii="Times New Roman" w:eastAsia="標楷體" w:hAnsi="Times New Roman"/>
          <w:kern w:val="0"/>
          <w:sz w:val="22"/>
        </w:rPr>
        <w:t>結核</w:t>
      </w:r>
      <w:r w:rsidRPr="00DC23F4">
        <w:rPr>
          <w:rFonts w:ascii="Times New Roman" w:eastAsia="標楷體" w:hAnsi="Times New Roman"/>
          <w:kern w:val="0"/>
          <w:sz w:val="22"/>
        </w:rPr>
        <w:br/>
      </w:r>
      <w:r w:rsidRPr="00DC23F4">
        <w:rPr>
          <w:rFonts w:ascii="Times New Roman" w:eastAsia="標楷體" w:hAnsi="Times New Roman"/>
          <w:kern w:val="3"/>
          <w:lang w:val="pt-BR"/>
        </w:rPr>
        <w:t>□</w:t>
      </w:r>
      <w:r w:rsidRPr="00DC23F4">
        <w:rPr>
          <w:rFonts w:ascii="Times New Roman" w:eastAsia="標楷體" w:hAnsi="Times New Roman"/>
          <w:kern w:val="0"/>
          <w:sz w:val="22"/>
        </w:rPr>
        <w:t>9.</w:t>
      </w:r>
      <w:r w:rsidRPr="00DC23F4">
        <w:rPr>
          <w:rFonts w:ascii="Times New Roman" w:eastAsia="標楷體" w:hAnsi="Times New Roman"/>
          <w:kern w:val="0"/>
          <w:sz w:val="22"/>
        </w:rPr>
        <w:t>其他</w:t>
      </w:r>
      <w:r w:rsidRPr="00DC23F4">
        <w:rPr>
          <w:rFonts w:ascii="Times New Roman" w:eastAsia="標楷體" w:hAnsi="Times New Roman"/>
          <w:kern w:val="0"/>
          <w:sz w:val="22"/>
        </w:rPr>
        <w:t xml:space="preserve"> </w:t>
      </w:r>
      <w:r w:rsidRPr="00DC23F4">
        <w:rPr>
          <w:rFonts w:ascii="Times New Roman" w:eastAsia="標楷體" w:hAnsi="Times New Roman"/>
          <w:kern w:val="0"/>
          <w:sz w:val="22"/>
        </w:rPr>
        <w:t>（請說明）：</w:t>
      </w:r>
      <w:r w:rsidRPr="00DC23F4">
        <w:rPr>
          <w:rFonts w:ascii="Times New Roman" w:eastAsia="標楷體" w:hAnsi="Times New Roman"/>
          <w:kern w:val="0"/>
          <w:sz w:val="22"/>
        </w:rPr>
        <w:t xml:space="preserve">                            </w:t>
      </w:r>
    </w:p>
    <w:p w:rsidR="002A1FFF" w:rsidRPr="00DC23F4" w:rsidRDefault="002A1FFF" w:rsidP="002A1FFF">
      <w:pPr>
        <w:suppressAutoHyphens/>
        <w:autoSpaceDE w:val="0"/>
        <w:autoSpaceDN w:val="0"/>
        <w:snapToGrid w:val="0"/>
        <w:jc w:val="both"/>
        <w:textAlignment w:val="baseline"/>
        <w:rPr>
          <w:rFonts w:ascii="Times New Roman" w:eastAsia="標楷體" w:hAnsi="Times New Roman"/>
          <w:kern w:val="0"/>
        </w:rPr>
      </w:pPr>
    </w:p>
    <w:p w:rsidR="002A1FFF" w:rsidRPr="00DC23F4" w:rsidRDefault="002A1FFF" w:rsidP="002A1FFF">
      <w:pPr>
        <w:suppressAutoHyphens/>
        <w:autoSpaceDN w:val="0"/>
        <w:snapToGrid w:val="0"/>
        <w:jc w:val="both"/>
        <w:textAlignment w:val="baseline"/>
        <w:rPr>
          <w:rFonts w:ascii="Times New Roman" w:eastAsia="標楷體" w:hAnsi="Times New Roman"/>
          <w:b/>
          <w:bCs/>
          <w:kern w:val="3"/>
          <w:sz w:val="28"/>
          <w:szCs w:val="28"/>
        </w:rPr>
      </w:pPr>
    </w:p>
    <w:p w:rsidR="002A1FFF" w:rsidRPr="00DC23F4" w:rsidRDefault="002A1FFF" w:rsidP="002A1FFF">
      <w:pPr>
        <w:suppressAutoHyphens/>
        <w:autoSpaceDN w:val="0"/>
        <w:ind w:left="720" w:hanging="720"/>
        <w:jc w:val="both"/>
        <w:textAlignment w:val="baseline"/>
        <w:rPr>
          <w:rFonts w:ascii="Times New Roman" w:eastAsia="標楷體" w:hAnsi="Times New Roman"/>
          <w:kern w:val="3"/>
        </w:rPr>
      </w:pPr>
      <w:r w:rsidRPr="00DC23F4">
        <w:rPr>
          <w:rFonts w:ascii="Times New Roman" w:eastAsia="標楷體" w:hAnsi="Times New Roman"/>
          <w:kern w:val="3"/>
        </w:rPr>
        <w:t>說明：</w:t>
      </w:r>
    </w:p>
    <w:p w:rsidR="002A1FFF" w:rsidRPr="00DC23F4" w:rsidRDefault="002A1FFF" w:rsidP="002A1FFF">
      <w:pPr>
        <w:suppressAutoHyphens/>
        <w:autoSpaceDN w:val="0"/>
        <w:ind w:left="283" w:hanging="283"/>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本表為</w:t>
      </w:r>
      <w:r w:rsidRPr="00DC23F4">
        <w:rPr>
          <w:rFonts w:ascii="Times New Roman" w:eastAsia="標楷體" w:hAnsi="Times New Roman"/>
          <w:kern w:val="3"/>
        </w:rPr>
        <w:t xml:space="preserve"> Stage 3B</w:t>
      </w:r>
      <w:r w:rsidRPr="00DC23F4">
        <w:rPr>
          <w:rFonts w:ascii="Times New Roman" w:eastAsia="標楷體" w:hAnsi="Times New Roman"/>
          <w:kern w:val="3"/>
        </w:rPr>
        <w:t>、</w:t>
      </w:r>
      <w:r w:rsidRPr="00DC23F4">
        <w:rPr>
          <w:rFonts w:ascii="Times New Roman" w:eastAsia="標楷體" w:hAnsi="Times New Roman"/>
          <w:kern w:val="3"/>
        </w:rPr>
        <w:t>4</w:t>
      </w:r>
      <w:r w:rsidRPr="00DC23F4">
        <w:rPr>
          <w:rFonts w:ascii="Times New Roman" w:eastAsia="標楷體" w:hAnsi="Times New Roman"/>
          <w:kern w:val="3"/>
        </w:rPr>
        <w:t>、</w:t>
      </w:r>
      <w:r w:rsidRPr="00DC23F4">
        <w:rPr>
          <w:rFonts w:ascii="Times New Roman" w:eastAsia="標楷體" w:hAnsi="Times New Roman"/>
          <w:kern w:val="3"/>
        </w:rPr>
        <w:t>5</w:t>
      </w:r>
      <w:r w:rsidRPr="00DC23F4">
        <w:rPr>
          <w:rFonts w:ascii="Times New Roman" w:eastAsia="標楷體" w:hAnsi="Times New Roman"/>
          <w:kern w:val="3"/>
        </w:rPr>
        <w:t>、蛋白尿病人申報結案資料處理費用填之用，另可提供申請重大傷病卡參考。</w:t>
      </w:r>
    </w:p>
    <w:p w:rsidR="002A1FFF" w:rsidRPr="00DC23F4" w:rsidRDefault="002A1FFF" w:rsidP="002A1FFF">
      <w:pPr>
        <w:suppressAutoHyphens/>
        <w:autoSpaceDN w:val="0"/>
        <w:ind w:left="283" w:hanging="283"/>
        <w:jc w:val="both"/>
        <w:textAlignment w:val="baseline"/>
        <w:rPr>
          <w:rFonts w:ascii="Times New Roman" w:eastAsia="標楷體" w:hAnsi="Times New Roman"/>
          <w:kern w:val="3"/>
        </w:rPr>
      </w:pPr>
      <w:r w:rsidRPr="00DC23F4">
        <w:rPr>
          <w:rFonts w:ascii="Times New Roman" w:eastAsia="標楷體" w:hAnsi="Times New Roman"/>
          <w:kern w:val="3"/>
        </w:rPr>
        <w:t>2.</w:t>
      </w:r>
      <w:r w:rsidRPr="00DC23F4">
        <w:rPr>
          <w:rFonts w:ascii="Times New Roman" w:eastAsia="標楷體" w:hAnsi="Times New Roman"/>
          <w:kern w:val="3"/>
        </w:rPr>
        <w:t>本表</w:t>
      </w:r>
      <w:proofErr w:type="gramStart"/>
      <w:r w:rsidRPr="00DC23F4">
        <w:rPr>
          <w:rFonts w:ascii="Times New Roman" w:eastAsia="標楷體" w:hAnsi="Times New Roman"/>
          <w:kern w:val="3"/>
        </w:rPr>
        <w:t>須留存院所</w:t>
      </w:r>
      <w:proofErr w:type="gramEnd"/>
      <w:r w:rsidRPr="00DC23F4">
        <w:rPr>
          <w:rFonts w:ascii="Times New Roman" w:eastAsia="標楷體" w:hAnsi="Times New Roman"/>
          <w:kern w:val="3"/>
        </w:rPr>
        <w:t>備查</w:t>
      </w:r>
      <w:proofErr w:type="gramStart"/>
      <w:r w:rsidRPr="00DC23F4">
        <w:rPr>
          <w:rFonts w:ascii="Times New Roman" w:eastAsia="標楷體" w:hAnsi="Times New Roman"/>
          <w:kern w:val="3"/>
        </w:rPr>
        <w:t>供抽</w:t>
      </w:r>
      <w:proofErr w:type="gramEnd"/>
      <w:r w:rsidRPr="00DC23F4">
        <w:rPr>
          <w:rFonts w:ascii="Times New Roman" w:eastAsia="標楷體" w:hAnsi="Times New Roman"/>
          <w:kern w:val="3"/>
        </w:rPr>
        <w:t>審。</w:t>
      </w:r>
    </w:p>
    <w:p w:rsidR="002A1FFF" w:rsidRPr="00DC23F4" w:rsidRDefault="002A1FFF" w:rsidP="002A1FFF">
      <w:pPr>
        <w:suppressAutoHyphens/>
        <w:autoSpaceDN w:val="0"/>
        <w:jc w:val="both"/>
        <w:textAlignment w:val="baseline"/>
        <w:rPr>
          <w:rFonts w:ascii="Times New Roman" w:eastAsia="標楷體" w:hAnsi="Times New Roman"/>
          <w:b/>
          <w:kern w:val="3"/>
        </w:rPr>
      </w:pPr>
    </w:p>
    <w:p w:rsidR="002A1FFF" w:rsidRPr="00DC23F4" w:rsidRDefault="002A1FFF" w:rsidP="002A1FFF">
      <w:pPr>
        <w:pageBreakBefore/>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 xml:space="preserve">4 </w:t>
      </w:r>
      <w:proofErr w:type="gramStart"/>
      <w:r w:rsidRPr="00DC23F4">
        <w:rPr>
          <w:rFonts w:ascii="Times New Roman" w:eastAsia="標楷體" w:hAnsi="Times New Roman"/>
          <w:b/>
          <w:kern w:val="3"/>
          <w:sz w:val="32"/>
          <w:szCs w:val="32"/>
        </w:rPr>
        <w:t>末期腎</w:t>
      </w:r>
      <w:proofErr w:type="gramEnd"/>
      <w:r w:rsidRPr="00DC23F4">
        <w:rPr>
          <w:rFonts w:ascii="Times New Roman" w:eastAsia="標楷體" w:hAnsi="Times New Roman"/>
          <w:b/>
          <w:kern w:val="3"/>
          <w:sz w:val="32"/>
          <w:szCs w:val="32"/>
        </w:rPr>
        <w:t>衰竭治療模式衛教及滿意度調查表</w:t>
      </w:r>
    </w:p>
    <w:p w:rsidR="002A1FFF" w:rsidRPr="00DC23F4" w:rsidRDefault="002A1FFF" w:rsidP="002A1FFF">
      <w:pPr>
        <w:suppressAutoHyphens/>
        <w:autoSpaceDN w:val="0"/>
        <w:snapToGrid w:val="0"/>
        <w:spacing w:line="200" w:lineRule="exact"/>
        <w:jc w:val="right"/>
        <w:textAlignment w:val="baseline"/>
        <w:outlineLvl w:val="0"/>
        <w:rPr>
          <w:rFonts w:ascii="Times New Roman" w:eastAsia="標楷體" w:hAnsi="Times New Roman"/>
          <w:kern w:val="3"/>
        </w:rPr>
      </w:pP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留存院所備查，並列印一份供進入透析患者留存</w:t>
      </w:r>
      <w:proofErr w:type="gramStart"/>
      <w:r w:rsidRPr="00DC23F4">
        <w:rPr>
          <w:rFonts w:ascii="Times New Roman" w:eastAsia="標楷體" w:hAnsi="Times New Roman"/>
          <w:b/>
          <w:kern w:val="3"/>
          <w:sz w:val="20"/>
          <w:szCs w:val="20"/>
        </w:rPr>
        <w:t>）</w:t>
      </w:r>
      <w:proofErr w:type="gramEnd"/>
    </w:p>
    <w:p w:rsidR="002A1FFF" w:rsidRPr="00DC23F4" w:rsidRDefault="002A1FFF" w:rsidP="002A1FFF">
      <w:pPr>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28"/>
          <w:szCs w:val="28"/>
        </w:rPr>
        <w:t>【適用</w:t>
      </w:r>
      <w:r w:rsidRPr="00DC23F4">
        <w:rPr>
          <w:rFonts w:ascii="Times New Roman" w:eastAsia="標楷體" w:hAnsi="Times New Roman"/>
          <w:b/>
          <w:bCs/>
          <w:kern w:val="3"/>
          <w:sz w:val="28"/>
          <w:szCs w:val="28"/>
        </w:rPr>
        <w:t>P3405C</w:t>
      </w:r>
      <w:r w:rsidRPr="00DC23F4">
        <w:rPr>
          <w:rFonts w:ascii="Times New Roman" w:eastAsia="標楷體" w:hAnsi="Times New Roman"/>
          <w:b/>
          <w:kern w:val="3"/>
          <w:sz w:val="28"/>
          <w:szCs w:val="28"/>
        </w:rPr>
        <w:t>】</w:t>
      </w:r>
    </w:p>
    <w:p w:rsidR="002A1FFF" w:rsidRPr="00DC23F4" w:rsidRDefault="002A1FFF" w:rsidP="002A1FFF">
      <w:pPr>
        <w:suppressAutoHyphens/>
        <w:autoSpaceDN w:val="0"/>
        <w:snapToGrid w:val="0"/>
        <w:spacing w:line="500" w:lineRule="exact"/>
        <w:textAlignment w:val="baseline"/>
        <w:outlineLvl w:val="0"/>
        <w:rPr>
          <w:rFonts w:ascii="Times New Roman" w:eastAsia="標楷體" w:hAnsi="Times New Roman"/>
          <w:b/>
          <w:kern w:val="3"/>
          <w:sz w:val="28"/>
          <w:szCs w:val="28"/>
        </w:rPr>
      </w:pPr>
      <w:r w:rsidRPr="00DC23F4">
        <w:rPr>
          <w:rFonts w:ascii="Times New Roman" w:eastAsia="標楷體" w:hAnsi="Times New Roman"/>
          <w:b/>
          <w:kern w:val="3"/>
          <w:sz w:val="28"/>
          <w:szCs w:val="28"/>
        </w:rPr>
        <w:t>病人透析治療模式選擇之充分告知機制</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病人編號：</w:t>
      </w:r>
      <w:r w:rsidRPr="00DC23F4">
        <w:rPr>
          <w:rFonts w:ascii="Times New Roman" w:eastAsia="標楷體" w:hAnsi="Times New Roman"/>
          <w:kern w:val="3"/>
          <w:u w:val="single"/>
        </w:rPr>
        <w:t xml:space="preserve">      -       </w:t>
      </w:r>
      <w:r w:rsidRPr="00DC23F4">
        <w:rPr>
          <w:rFonts w:ascii="Times New Roman" w:eastAsia="標楷體" w:hAnsi="Times New Roman"/>
          <w:kern w:val="3"/>
        </w:rPr>
        <w:t>(TSN</w:t>
      </w:r>
      <w:r w:rsidRPr="00DC23F4">
        <w:rPr>
          <w:rFonts w:ascii="Times New Roman" w:eastAsia="標楷體" w:hAnsi="Times New Roman"/>
          <w:kern w:val="3"/>
        </w:rPr>
        <w:t>透析院所代號</w:t>
      </w:r>
      <w:r w:rsidRPr="00DC23F4">
        <w:rPr>
          <w:rFonts w:ascii="Times New Roman" w:eastAsia="標楷體" w:hAnsi="Times New Roman"/>
          <w:kern w:val="3"/>
        </w:rPr>
        <w:t>-</w:t>
      </w:r>
      <w:r w:rsidRPr="00DC23F4">
        <w:rPr>
          <w:rFonts w:ascii="Times New Roman" w:eastAsia="標楷體" w:hAnsi="Times New Roman"/>
          <w:kern w:val="3"/>
        </w:rPr>
        <w:t>流水號</w:t>
      </w:r>
      <w:r w:rsidRPr="00DC23F4">
        <w:rPr>
          <w:rFonts w:ascii="Times New Roman" w:eastAsia="標楷體" w:hAnsi="Times New Roman"/>
          <w:kern w:val="3"/>
        </w:rPr>
        <w:t>)</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姓</w:t>
      </w:r>
      <w:r w:rsidRPr="00DC23F4">
        <w:rPr>
          <w:rFonts w:ascii="Times New Roman" w:eastAsia="標楷體" w:hAnsi="Times New Roman"/>
          <w:kern w:val="3"/>
        </w:rPr>
        <w:t xml:space="preserve">    </w:t>
      </w:r>
      <w:r w:rsidRPr="00DC23F4">
        <w:rPr>
          <w:rFonts w:ascii="Times New Roman" w:eastAsia="標楷體" w:hAnsi="Times New Roman"/>
          <w:kern w:val="3"/>
        </w:rPr>
        <w:t>名：</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性別：</w:t>
      </w:r>
      <w:r w:rsidRPr="00DC23F4">
        <w:rPr>
          <w:rFonts w:ascii="Times New Roman" w:eastAsia="標楷體" w:hAnsi="Times New Roman"/>
          <w:kern w:val="3"/>
        </w:rPr>
        <w:t>□</w:t>
      </w:r>
      <w:r w:rsidRPr="00DC23F4">
        <w:rPr>
          <w:rFonts w:ascii="Times New Roman" w:eastAsia="標楷體" w:hAnsi="Times New Roman"/>
          <w:kern w:val="3"/>
        </w:rPr>
        <w:t>男</w:t>
      </w:r>
      <w:r w:rsidRPr="00DC23F4">
        <w:rPr>
          <w:rFonts w:ascii="Times New Roman" w:eastAsia="標楷體" w:hAnsi="Times New Roman"/>
          <w:kern w:val="3"/>
        </w:rPr>
        <w:t xml:space="preserve">  □</w:t>
      </w:r>
      <w:r w:rsidRPr="00DC23F4">
        <w:rPr>
          <w:rFonts w:ascii="Times New Roman" w:eastAsia="標楷體" w:hAnsi="Times New Roman"/>
          <w:kern w:val="3"/>
        </w:rPr>
        <w:t>女</w:t>
      </w:r>
      <w:r w:rsidRPr="00DC23F4">
        <w:rPr>
          <w:rFonts w:ascii="Times New Roman" w:eastAsia="標楷體" w:hAnsi="Times New Roman"/>
          <w:kern w:val="3"/>
        </w:rPr>
        <w:tab/>
      </w:r>
      <w:r w:rsidRPr="00DC23F4">
        <w:rPr>
          <w:rFonts w:ascii="Times New Roman" w:eastAsia="標楷體" w:hAnsi="Times New Roman"/>
          <w:kern w:val="3"/>
        </w:rPr>
        <w:t>電話號碼：</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病歷號碼：</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出生日期：</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年</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月</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日</w:t>
      </w:r>
      <w:r w:rsidRPr="00DC23F4">
        <w:rPr>
          <w:rFonts w:ascii="Times New Roman" w:eastAsia="標楷體" w:hAnsi="Times New Roman"/>
          <w:kern w:val="3"/>
        </w:rPr>
        <w:t xml:space="preserve">    </w:t>
      </w:r>
      <w:r w:rsidRPr="00DC23F4">
        <w:rPr>
          <w:rFonts w:ascii="Times New Roman" w:eastAsia="標楷體" w:hAnsi="Times New Roman"/>
          <w:kern w:val="3"/>
        </w:rPr>
        <w:t>身</w:t>
      </w:r>
      <w:r w:rsidRPr="00DC23F4">
        <w:rPr>
          <w:rFonts w:ascii="Times New Roman" w:eastAsia="標楷體" w:hAnsi="Times New Roman"/>
          <w:kern w:val="3"/>
          <w:u w:val="single"/>
        </w:rPr>
        <w:t>分</w:t>
      </w:r>
      <w:r w:rsidRPr="00DC23F4">
        <w:rPr>
          <w:rFonts w:ascii="Times New Roman" w:eastAsia="標楷體" w:hAnsi="Times New Roman"/>
          <w:kern w:val="3"/>
        </w:rPr>
        <w:t>證字號：</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收案日期：</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年</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月</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日</w:t>
      </w:r>
      <w:r w:rsidRPr="00DC23F4">
        <w:rPr>
          <w:rFonts w:ascii="Times New Roman" w:eastAsia="標楷體" w:hAnsi="Times New Roman"/>
          <w:kern w:val="3"/>
        </w:rPr>
        <w:t xml:space="preserve"> </w:t>
      </w:r>
      <w:r w:rsidRPr="00DC23F4">
        <w:rPr>
          <w:rFonts w:ascii="Times New Roman" w:eastAsia="標楷體" w:hAnsi="Times New Roman"/>
          <w:kern w:val="3"/>
        </w:rPr>
        <w:t>結案日期：</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年</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月</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日</w:t>
      </w:r>
      <w:r w:rsidRPr="00DC23F4">
        <w:rPr>
          <w:rFonts w:ascii="Times New Roman" w:eastAsia="標楷體" w:hAnsi="Times New Roman"/>
          <w:kern w:val="3"/>
        </w:rPr>
        <w:t xml:space="preserve">    </w:t>
      </w:r>
      <w:r w:rsidRPr="00DC23F4">
        <w:rPr>
          <w:rFonts w:ascii="Times New Roman" w:eastAsia="標楷體" w:hAnsi="Times New Roman"/>
          <w:kern w:val="3"/>
        </w:rPr>
        <w:t>原發疾病：</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病人教育程度：</w:t>
      </w:r>
      <w:r w:rsidRPr="00DC23F4">
        <w:rPr>
          <w:rFonts w:ascii="Times New Roman" w:eastAsia="標楷體" w:hAnsi="Times New Roman"/>
          <w:kern w:val="3"/>
        </w:rPr>
        <w:t>□</w:t>
      </w:r>
      <w:r w:rsidRPr="00DC23F4">
        <w:rPr>
          <w:rFonts w:ascii="Times New Roman" w:eastAsia="標楷體" w:hAnsi="Times New Roman"/>
          <w:kern w:val="3"/>
        </w:rPr>
        <w:t>不識字</w:t>
      </w:r>
      <w:r w:rsidRPr="00DC23F4">
        <w:rPr>
          <w:rFonts w:ascii="Times New Roman" w:eastAsia="標楷體" w:hAnsi="Times New Roman"/>
          <w:kern w:val="3"/>
        </w:rPr>
        <w:t>□</w:t>
      </w:r>
      <w:r w:rsidRPr="00DC23F4">
        <w:rPr>
          <w:rFonts w:ascii="Times New Roman" w:eastAsia="標楷體" w:hAnsi="Times New Roman"/>
          <w:kern w:val="3"/>
        </w:rPr>
        <w:t>小學</w:t>
      </w:r>
      <w:r w:rsidRPr="00DC23F4">
        <w:rPr>
          <w:rFonts w:ascii="Times New Roman" w:eastAsia="標楷體" w:hAnsi="Times New Roman"/>
          <w:kern w:val="3"/>
        </w:rPr>
        <w:t>□</w:t>
      </w:r>
      <w:r w:rsidRPr="00DC23F4">
        <w:rPr>
          <w:rFonts w:ascii="Times New Roman" w:eastAsia="標楷體" w:hAnsi="Times New Roman"/>
          <w:kern w:val="3"/>
        </w:rPr>
        <w:t>初中</w:t>
      </w:r>
      <w:r w:rsidRPr="00DC23F4">
        <w:rPr>
          <w:rFonts w:ascii="Times New Roman" w:eastAsia="標楷體" w:hAnsi="Times New Roman"/>
          <w:kern w:val="3"/>
        </w:rPr>
        <w:t>□</w:t>
      </w:r>
      <w:r w:rsidRPr="00DC23F4">
        <w:rPr>
          <w:rFonts w:ascii="Times New Roman" w:eastAsia="標楷體" w:hAnsi="Times New Roman"/>
          <w:kern w:val="3"/>
        </w:rPr>
        <w:t>高中</w:t>
      </w:r>
      <w:r w:rsidRPr="00DC23F4">
        <w:rPr>
          <w:rFonts w:ascii="Times New Roman" w:eastAsia="標楷體" w:hAnsi="Times New Roman"/>
          <w:kern w:val="3"/>
        </w:rPr>
        <w:t>□</w:t>
      </w:r>
      <w:r w:rsidRPr="00DC23F4">
        <w:rPr>
          <w:rFonts w:ascii="Times New Roman" w:eastAsia="標楷體" w:hAnsi="Times New Roman"/>
          <w:kern w:val="3"/>
        </w:rPr>
        <w:t>大專</w:t>
      </w:r>
      <w:r w:rsidRPr="00DC23F4">
        <w:rPr>
          <w:rFonts w:ascii="Times New Roman" w:eastAsia="標楷體" w:hAnsi="Times New Roman"/>
          <w:kern w:val="3"/>
        </w:rPr>
        <w:t>□</w:t>
      </w:r>
      <w:r w:rsidRPr="00DC23F4">
        <w:rPr>
          <w:rFonts w:ascii="Times New Roman" w:eastAsia="標楷體" w:hAnsi="Times New Roman"/>
          <w:kern w:val="3"/>
        </w:rPr>
        <w:t>研究所</w:t>
      </w:r>
    </w:p>
    <w:p w:rsidR="002A1FFF" w:rsidRPr="00DC23F4" w:rsidRDefault="002A1FFF" w:rsidP="002A1FFF">
      <w:pPr>
        <w:suppressAutoHyphens/>
        <w:autoSpaceDN w:val="0"/>
        <w:snapToGrid w:val="0"/>
        <w:spacing w:before="90"/>
        <w:ind w:right="-514"/>
        <w:jc w:val="both"/>
        <w:textAlignment w:val="baseline"/>
        <w:rPr>
          <w:rFonts w:ascii="Times New Roman" w:eastAsia="標楷體" w:hAnsi="Times New Roman"/>
          <w:kern w:val="3"/>
        </w:rPr>
      </w:pPr>
      <w:r w:rsidRPr="00DC23F4">
        <w:rPr>
          <w:rFonts w:ascii="Times New Roman" w:eastAsia="標楷體" w:hAnsi="Times New Roman"/>
          <w:kern w:val="3"/>
        </w:rPr>
        <w:t>病人家庭狀態：</w:t>
      </w:r>
      <w:r w:rsidRPr="00DC23F4">
        <w:rPr>
          <w:rFonts w:ascii="Times New Roman" w:eastAsia="標楷體" w:hAnsi="Times New Roman"/>
          <w:kern w:val="3"/>
        </w:rPr>
        <w:t>□</w:t>
      </w:r>
      <w:r w:rsidRPr="00DC23F4">
        <w:rPr>
          <w:rFonts w:ascii="Times New Roman" w:eastAsia="標楷體" w:hAnsi="Times New Roman"/>
          <w:kern w:val="3"/>
        </w:rPr>
        <w:t>未成年受扶養</w:t>
      </w:r>
      <w:r w:rsidRPr="00DC23F4">
        <w:rPr>
          <w:rFonts w:ascii="Times New Roman" w:eastAsia="標楷體" w:hAnsi="Times New Roman"/>
          <w:kern w:val="3"/>
        </w:rPr>
        <w:t>□</w:t>
      </w:r>
      <w:r w:rsidRPr="00DC23F4">
        <w:rPr>
          <w:rFonts w:ascii="Times New Roman" w:eastAsia="標楷體" w:hAnsi="Times New Roman"/>
          <w:kern w:val="3"/>
        </w:rPr>
        <w:t>有職業獨立工作</w:t>
      </w:r>
      <w:r w:rsidRPr="00DC23F4">
        <w:rPr>
          <w:rFonts w:ascii="Times New Roman" w:eastAsia="標楷體" w:hAnsi="Times New Roman"/>
          <w:kern w:val="3"/>
        </w:rPr>
        <w:t>□</w:t>
      </w:r>
      <w:r w:rsidRPr="00DC23F4">
        <w:rPr>
          <w:rFonts w:ascii="Times New Roman" w:eastAsia="標楷體" w:hAnsi="Times New Roman"/>
          <w:kern w:val="3"/>
        </w:rPr>
        <w:t>因病修養半工作狀態</w:t>
      </w:r>
    </w:p>
    <w:p w:rsidR="002A1FFF" w:rsidRPr="00DC23F4" w:rsidRDefault="002A1FFF" w:rsidP="002A1FFF">
      <w:pPr>
        <w:suppressAutoHyphens/>
        <w:autoSpaceDN w:val="0"/>
        <w:snapToGrid w:val="0"/>
        <w:spacing w:before="90"/>
        <w:ind w:right="-334" w:firstLine="168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因病無法工作</w:t>
      </w:r>
      <w:r w:rsidRPr="00DC23F4">
        <w:rPr>
          <w:rFonts w:ascii="Times New Roman" w:eastAsia="標楷體" w:hAnsi="Times New Roman"/>
          <w:kern w:val="3"/>
        </w:rPr>
        <w:t>□</w:t>
      </w:r>
      <w:r w:rsidRPr="00DC23F4">
        <w:rPr>
          <w:rFonts w:ascii="Times New Roman" w:eastAsia="標楷體" w:hAnsi="Times New Roman"/>
          <w:kern w:val="3"/>
        </w:rPr>
        <w:t>退休獨立生活</w:t>
      </w:r>
      <w:r w:rsidRPr="00DC23F4">
        <w:rPr>
          <w:rFonts w:ascii="Times New Roman" w:eastAsia="標楷體" w:hAnsi="Times New Roman"/>
          <w:kern w:val="3"/>
        </w:rPr>
        <w:t>□</w:t>
      </w:r>
      <w:r w:rsidRPr="00DC23F4">
        <w:rPr>
          <w:rFonts w:ascii="Times New Roman" w:eastAsia="標楷體" w:hAnsi="Times New Roman"/>
          <w:kern w:val="3"/>
        </w:rPr>
        <w:t>年邁或</w:t>
      </w:r>
      <w:proofErr w:type="gramStart"/>
      <w:r w:rsidRPr="00DC23F4">
        <w:rPr>
          <w:rFonts w:ascii="Times New Roman" w:eastAsia="標楷體" w:hAnsi="Times New Roman"/>
          <w:kern w:val="3"/>
        </w:rPr>
        <w:t>因病受照顧</w:t>
      </w:r>
      <w:proofErr w:type="gramEnd"/>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陪同家屬</w:t>
      </w:r>
      <w:proofErr w:type="gramStart"/>
      <w:r w:rsidRPr="00DC23F4">
        <w:rPr>
          <w:rFonts w:ascii="Times New Roman" w:eastAsia="標楷體" w:hAnsi="Times New Roman"/>
          <w:kern w:val="3"/>
        </w:rPr>
        <w:t>︰</w:t>
      </w:r>
      <w:proofErr w:type="gramEnd"/>
      <w:r w:rsidRPr="00DC23F4">
        <w:rPr>
          <w:rFonts w:ascii="Times New Roman" w:eastAsia="標楷體" w:hAnsi="Times New Roman"/>
          <w:kern w:val="3"/>
        </w:rPr>
        <w:t xml:space="preserve">□ </w:t>
      </w:r>
      <w:r w:rsidRPr="00DC23F4">
        <w:rPr>
          <w:rFonts w:ascii="Times New Roman" w:eastAsia="標楷體" w:hAnsi="Times New Roman"/>
          <w:kern w:val="3"/>
        </w:rPr>
        <w:t>配偶</w:t>
      </w:r>
      <w:r w:rsidRPr="00DC23F4">
        <w:rPr>
          <w:rFonts w:ascii="Times New Roman" w:eastAsia="標楷體" w:hAnsi="Times New Roman"/>
          <w:kern w:val="3"/>
        </w:rPr>
        <w:t xml:space="preserve"> □ </w:t>
      </w:r>
      <w:r w:rsidRPr="00DC23F4">
        <w:rPr>
          <w:rFonts w:ascii="Times New Roman" w:eastAsia="標楷體" w:hAnsi="Times New Roman"/>
          <w:kern w:val="3"/>
        </w:rPr>
        <w:t>子女</w:t>
      </w:r>
      <w:r w:rsidRPr="00DC23F4">
        <w:rPr>
          <w:rFonts w:ascii="Times New Roman" w:eastAsia="標楷體" w:hAnsi="Times New Roman"/>
          <w:kern w:val="3"/>
        </w:rPr>
        <w:t xml:space="preserve"> □ </w:t>
      </w:r>
      <w:r w:rsidRPr="00DC23F4">
        <w:rPr>
          <w:rFonts w:ascii="Times New Roman" w:eastAsia="標楷體" w:hAnsi="Times New Roman"/>
          <w:kern w:val="3"/>
        </w:rPr>
        <w:t>兄弟姊妹</w:t>
      </w:r>
      <w:r w:rsidRPr="00DC23F4">
        <w:rPr>
          <w:rFonts w:ascii="Times New Roman" w:eastAsia="標楷體" w:hAnsi="Times New Roman"/>
          <w:kern w:val="3"/>
        </w:rPr>
        <w:t xml:space="preserve"> □ </w:t>
      </w:r>
      <w:r w:rsidRPr="00DC23F4">
        <w:rPr>
          <w:rFonts w:ascii="Times New Roman" w:eastAsia="標楷體" w:hAnsi="Times New Roman"/>
          <w:kern w:val="3"/>
        </w:rPr>
        <w:t>家長</w:t>
      </w:r>
      <w:r w:rsidRPr="00DC23F4">
        <w:rPr>
          <w:rFonts w:ascii="Times New Roman" w:eastAsia="標楷體" w:hAnsi="Times New Roman"/>
          <w:kern w:val="3"/>
        </w:rPr>
        <w:t xml:space="preserve"> □ </w:t>
      </w:r>
      <w:r w:rsidRPr="00DC23F4">
        <w:rPr>
          <w:rFonts w:ascii="Times New Roman" w:eastAsia="標楷體" w:hAnsi="Times New Roman"/>
          <w:kern w:val="3"/>
        </w:rPr>
        <w:t>其他</w:t>
      </w:r>
      <w:r w:rsidRPr="00DC23F4">
        <w:rPr>
          <w:rFonts w:ascii="Times New Roman" w:eastAsia="標楷體" w:hAnsi="Times New Roman"/>
          <w:kern w:val="3"/>
        </w:rPr>
        <w:t>:</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jc w:val="both"/>
        <w:textAlignment w:val="baseline"/>
        <w:rPr>
          <w:rFonts w:ascii="Times New Roman" w:eastAsia="標楷體" w:hAnsi="Times New Roman"/>
          <w:kern w:val="3"/>
          <w:u w:val="single"/>
        </w:rPr>
      </w:pP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衛教內容</w:t>
      </w:r>
      <w:r w:rsidRPr="00DC23F4">
        <w:rPr>
          <w:rFonts w:ascii="Times New Roman" w:eastAsia="標楷體" w:hAnsi="Times New Roman"/>
          <w:kern w:val="3"/>
        </w:rPr>
        <w:t xml:space="preserve">( </w:t>
      </w:r>
      <w:r w:rsidRPr="00DC23F4">
        <w:rPr>
          <w:rFonts w:ascii="Times New Roman" w:eastAsia="標楷體" w:hAnsi="Times New Roman"/>
          <w:kern w:val="3"/>
        </w:rPr>
        <w:t>確實執行項目請打勾</w:t>
      </w:r>
      <w:r w:rsidRPr="00DC23F4">
        <w:rPr>
          <w:rFonts w:ascii="Times New Roman" w:eastAsia="標楷體" w:hAnsi="Times New Roman"/>
          <w:kern w:val="3"/>
        </w:rPr>
        <w:t>)</w:t>
      </w:r>
      <w:proofErr w:type="gramStart"/>
      <w:r w:rsidRPr="00DC23F4">
        <w:rPr>
          <w:rFonts w:ascii="Times New Roman" w:eastAsia="標楷體" w:hAnsi="Times New Roman"/>
          <w:kern w:val="3"/>
        </w:rPr>
        <w:t>︰</w:t>
      </w:r>
      <w:proofErr w:type="gramEnd"/>
      <w:r w:rsidRPr="00DC23F4">
        <w:rPr>
          <w:rFonts w:ascii="Times New Roman" w:eastAsia="標楷體" w:hAnsi="Times New Roman"/>
          <w:kern w:val="3"/>
        </w:rPr>
        <w:t>(□</w:t>
      </w:r>
      <w:r w:rsidRPr="00DC23F4">
        <w:rPr>
          <w:rFonts w:ascii="Times New Roman" w:eastAsia="標楷體" w:hAnsi="Times New Roman"/>
          <w:kern w:val="3"/>
        </w:rPr>
        <w:t>屬</w:t>
      </w:r>
      <w:r w:rsidRPr="00DC23F4">
        <w:rPr>
          <w:rFonts w:ascii="Times New Roman" w:eastAsia="標楷體" w:hAnsi="Times New Roman"/>
          <w:kern w:val="3"/>
        </w:rPr>
        <w:t>AKD</w:t>
      </w:r>
      <w:r w:rsidRPr="00DC23F4">
        <w:rPr>
          <w:rFonts w:ascii="Times New Roman" w:eastAsia="標楷體" w:hAnsi="Times New Roman"/>
          <w:kern w:val="3"/>
        </w:rPr>
        <w:t>病人腎功能恢復者，</w:t>
      </w:r>
      <w:proofErr w:type="gramStart"/>
      <w:r w:rsidRPr="00DC23F4">
        <w:rPr>
          <w:rFonts w:ascii="Times New Roman" w:eastAsia="標楷體" w:hAnsi="Times New Roman"/>
          <w:kern w:val="3"/>
        </w:rPr>
        <w:t>免填衛</w:t>
      </w:r>
      <w:proofErr w:type="gramEnd"/>
      <w:r w:rsidRPr="00DC23F4">
        <w:rPr>
          <w:rFonts w:ascii="Times New Roman" w:eastAsia="標楷體" w:hAnsi="Times New Roman"/>
          <w:kern w:val="3"/>
        </w:rPr>
        <w:t>教內容</w:t>
      </w:r>
      <w:r w:rsidRPr="00DC23F4">
        <w:rPr>
          <w:rFonts w:ascii="Times New Roman" w:eastAsia="標楷體" w:hAnsi="Times New Roman"/>
          <w:kern w:val="3"/>
        </w:rPr>
        <w:t>)</w:t>
      </w:r>
    </w:p>
    <w:p w:rsidR="005D27E7" w:rsidRPr="00DC23F4" w:rsidRDefault="005D27E7" w:rsidP="005D27E7">
      <w:pPr>
        <w:jc w:val="both"/>
        <w:rPr>
          <w:rFonts w:ascii="Times New Roman" w:eastAsia="標楷體" w:hAnsi="Times New Roman"/>
          <w:szCs w:val="24"/>
        </w:rPr>
      </w:pPr>
      <w:r w:rsidRPr="00DC23F4">
        <w:rPr>
          <w:rFonts w:ascii="Times New Roman" w:eastAsia="標楷體" w:hAnsi="Times New Roman" w:hint="eastAsia"/>
          <w:szCs w:val="24"/>
        </w:rPr>
        <w:t>□不施行血液透析或腹膜透析</w:t>
      </w:r>
    </w:p>
    <w:p w:rsidR="005D27E7" w:rsidRPr="00DC23F4" w:rsidRDefault="005D27E7" w:rsidP="005D27E7">
      <w:pPr>
        <w:jc w:val="both"/>
        <w:rPr>
          <w:rFonts w:ascii="Times New Roman" w:eastAsia="標楷體" w:hAnsi="Times New Roman"/>
          <w:szCs w:val="24"/>
        </w:rPr>
      </w:pPr>
      <w:r w:rsidRPr="00DC23F4">
        <w:rPr>
          <w:rFonts w:ascii="Times New Roman" w:eastAsia="標楷體" w:hAnsi="Times New Roman" w:hint="eastAsia"/>
          <w:szCs w:val="24"/>
        </w:rPr>
        <w:t xml:space="preserve">  </w:t>
      </w:r>
      <w:r w:rsidRPr="00DC23F4">
        <w:rPr>
          <w:rFonts w:ascii="Times New Roman" w:eastAsia="標楷體" w:hAnsi="Times New Roman" w:hint="eastAsia"/>
          <w:szCs w:val="24"/>
        </w:rPr>
        <w:t>□敗血症</w:t>
      </w:r>
      <w:r w:rsidRPr="00DC23F4">
        <w:rPr>
          <w:rFonts w:ascii="Times New Roman" w:eastAsia="標楷體" w:hAnsi="Times New Roman" w:hint="eastAsia"/>
          <w:szCs w:val="24"/>
        </w:rPr>
        <w:t xml:space="preserve">   </w:t>
      </w:r>
      <w:r w:rsidRPr="00DC23F4">
        <w:rPr>
          <w:rFonts w:ascii="Times New Roman" w:eastAsia="標楷體" w:hAnsi="Times New Roman" w:hint="eastAsia"/>
          <w:szCs w:val="24"/>
        </w:rPr>
        <w:t>□癌症</w:t>
      </w:r>
      <w:r w:rsidRPr="00DC23F4">
        <w:rPr>
          <w:rFonts w:ascii="Times New Roman" w:eastAsia="標楷體" w:hAnsi="Times New Roman" w:hint="eastAsia"/>
          <w:szCs w:val="24"/>
        </w:rPr>
        <w:t xml:space="preserve">     </w:t>
      </w:r>
      <w:r w:rsidRPr="00DC23F4">
        <w:rPr>
          <w:rFonts w:ascii="Times New Roman" w:eastAsia="標楷體" w:hAnsi="Times New Roman" w:hint="eastAsia"/>
          <w:szCs w:val="24"/>
        </w:rPr>
        <w:t>□心血管併發症</w:t>
      </w:r>
      <w:r w:rsidRPr="00DC23F4">
        <w:rPr>
          <w:rFonts w:ascii="Times New Roman" w:eastAsia="標楷體" w:hAnsi="Times New Roman" w:hint="eastAsia"/>
          <w:szCs w:val="24"/>
        </w:rPr>
        <w:t xml:space="preserve"> </w:t>
      </w:r>
      <w:r w:rsidRPr="00DC23F4">
        <w:rPr>
          <w:rFonts w:ascii="Times New Roman" w:eastAsia="標楷體" w:hAnsi="Times New Roman" w:hint="eastAsia"/>
          <w:szCs w:val="24"/>
        </w:rPr>
        <w:t>□中風</w:t>
      </w:r>
      <w:r w:rsidRPr="00DC23F4">
        <w:rPr>
          <w:rFonts w:ascii="Times New Roman" w:eastAsia="標楷體" w:hAnsi="Times New Roman" w:hint="eastAsia"/>
          <w:szCs w:val="24"/>
        </w:rPr>
        <w:t xml:space="preserve">     </w:t>
      </w:r>
      <w:r w:rsidRPr="00DC23F4">
        <w:rPr>
          <w:rFonts w:ascii="Times New Roman" w:eastAsia="標楷體" w:hAnsi="Times New Roman" w:hint="eastAsia"/>
          <w:szCs w:val="24"/>
        </w:rPr>
        <w:t>□肝衰竭</w:t>
      </w:r>
    </w:p>
    <w:p w:rsidR="005D27E7" w:rsidRPr="00DC23F4" w:rsidRDefault="005D27E7" w:rsidP="005D27E7">
      <w:pPr>
        <w:jc w:val="both"/>
        <w:rPr>
          <w:rFonts w:ascii="Times New Roman" w:eastAsia="標楷體" w:hAnsi="Times New Roman"/>
          <w:szCs w:val="24"/>
        </w:rPr>
      </w:pPr>
      <w:r w:rsidRPr="00DC23F4">
        <w:rPr>
          <w:rFonts w:ascii="Times New Roman" w:eastAsia="標楷體" w:hAnsi="Times New Roman" w:hint="eastAsia"/>
          <w:szCs w:val="24"/>
        </w:rPr>
        <w:t xml:space="preserve">  </w:t>
      </w:r>
      <w:r w:rsidRPr="00DC23F4">
        <w:rPr>
          <w:rFonts w:ascii="Times New Roman" w:eastAsia="標楷體" w:hAnsi="Times New Roman" w:hint="eastAsia"/>
          <w:szCs w:val="24"/>
        </w:rPr>
        <w:t>□呼吸衰竭</w:t>
      </w:r>
      <w:r w:rsidRPr="00DC23F4">
        <w:rPr>
          <w:rFonts w:ascii="Times New Roman" w:eastAsia="標楷體" w:hAnsi="Times New Roman" w:hint="eastAsia"/>
          <w:szCs w:val="24"/>
        </w:rPr>
        <w:t xml:space="preserve"> </w:t>
      </w:r>
      <w:r w:rsidRPr="00DC23F4">
        <w:rPr>
          <w:rFonts w:ascii="Times New Roman" w:eastAsia="標楷體" w:hAnsi="Times New Roman" w:hint="eastAsia"/>
          <w:szCs w:val="24"/>
        </w:rPr>
        <w:t>□營養障礙</w:t>
      </w:r>
      <w:r w:rsidRPr="00DC23F4">
        <w:rPr>
          <w:rFonts w:ascii="Times New Roman" w:eastAsia="標楷體" w:hAnsi="Times New Roman" w:hint="eastAsia"/>
          <w:szCs w:val="24"/>
        </w:rPr>
        <w:t xml:space="preserve"> </w:t>
      </w:r>
      <w:r w:rsidRPr="00DC23F4">
        <w:rPr>
          <w:rFonts w:ascii="Times New Roman" w:eastAsia="標楷體" w:hAnsi="Times New Roman" w:hint="eastAsia"/>
          <w:szCs w:val="24"/>
        </w:rPr>
        <w:t>□病人意願</w:t>
      </w:r>
      <w:r w:rsidRPr="00DC23F4">
        <w:rPr>
          <w:rFonts w:ascii="Times New Roman" w:eastAsia="標楷體" w:hAnsi="Times New Roman" w:hint="eastAsia"/>
          <w:szCs w:val="24"/>
        </w:rPr>
        <w:t xml:space="preserve">     </w:t>
      </w:r>
      <w:r w:rsidRPr="00DC23F4">
        <w:rPr>
          <w:rFonts w:ascii="Times New Roman" w:eastAsia="標楷體" w:hAnsi="Times New Roman" w:hint="eastAsia"/>
          <w:szCs w:val="24"/>
        </w:rPr>
        <w:t>□家屬共識</w:t>
      </w:r>
      <w:r w:rsidRPr="00DC23F4">
        <w:rPr>
          <w:rFonts w:ascii="Times New Roman" w:eastAsia="標楷體" w:hAnsi="Times New Roman" w:hint="eastAsia"/>
          <w:szCs w:val="24"/>
        </w:rPr>
        <w:t xml:space="preserve"> </w:t>
      </w:r>
      <w:r w:rsidRPr="00DC23F4">
        <w:rPr>
          <w:rFonts w:ascii="Times New Roman" w:eastAsia="標楷體" w:hAnsi="Times New Roman" w:hint="eastAsia"/>
          <w:szCs w:val="24"/>
        </w:rPr>
        <w:t>□其他</w:t>
      </w:r>
    </w:p>
    <w:p w:rsidR="005D27E7" w:rsidRPr="00DC23F4" w:rsidRDefault="005D27E7" w:rsidP="005D27E7">
      <w:pPr>
        <w:jc w:val="both"/>
        <w:rPr>
          <w:rFonts w:ascii="Times New Roman" w:eastAsia="標楷體" w:hAnsi="Times New Roman"/>
          <w:szCs w:val="24"/>
        </w:rPr>
      </w:pPr>
      <w:r w:rsidRPr="00DC23F4">
        <w:rPr>
          <w:rFonts w:ascii="Times New Roman" w:eastAsia="標楷體" w:hAnsi="Times New Roman" w:hint="eastAsia"/>
          <w:szCs w:val="24"/>
        </w:rPr>
        <w:t>□施行血液透析、腹膜透析、腎臟移植</w:t>
      </w:r>
    </w:p>
    <w:p w:rsidR="005D27E7" w:rsidRPr="00DC23F4" w:rsidRDefault="005D27E7" w:rsidP="002A1FFF">
      <w:pPr>
        <w:suppressAutoHyphens/>
        <w:autoSpaceDN w:val="0"/>
        <w:jc w:val="both"/>
        <w:textAlignment w:val="baseline"/>
        <w:rPr>
          <w:rFonts w:ascii="Times New Roman" w:eastAsia="標楷體" w:hAnsi="Times New Roman"/>
          <w:kern w:val="3"/>
        </w:rPr>
      </w:pPr>
    </w:p>
    <w:tbl>
      <w:tblPr>
        <w:tblW w:w="9691" w:type="dxa"/>
        <w:tblCellMar>
          <w:left w:w="10" w:type="dxa"/>
          <w:right w:w="10" w:type="dxa"/>
        </w:tblCellMar>
        <w:tblLook w:val="04A0" w:firstRow="1" w:lastRow="0" w:firstColumn="1" w:lastColumn="0" w:noHBand="0" w:noVBand="1"/>
      </w:tblPr>
      <w:tblGrid>
        <w:gridCol w:w="3230"/>
        <w:gridCol w:w="3230"/>
        <w:gridCol w:w="3231"/>
      </w:tblGrid>
      <w:tr w:rsidR="00DC23F4" w:rsidRPr="00DC23F4" w:rsidTr="00F663CE">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腹膜透析</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血液透析</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腎臟移植</w:t>
            </w:r>
          </w:p>
        </w:tc>
      </w:tr>
      <w:tr w:rsidR="00DC23F4" w:rsidRPr="00DC23F4" w:rsidTr="00F663CE">
        <w:tc>
          <w:tcPr>
            <w:tcW w:w="323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透析通路和原理</w:t>
            </w:r>
          </w:p>
        </w:tc>
        <w:tc>
          <w:tcPr>
            <w:tcW w:w="323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透析通路和原理</w:t>
            </w:r>
          </w:p>
        </w:tc>
        <w:tc>
          <w:tcPr>
            <w:tcW w:w="323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移植的術前評估</w:t>
            </w:r>
          </w:p>
        </w:tc>
      </w:tr>
      <w:tr w:rsidR="00DC23F4" w:rsidRPr="00DC23F4" w:rsidTr="00F663CE">
        <w:tc>
          <w:tcPr>
            <w:tcW w:w="3230" w:type="dxa"/>
            <w:tcBorders>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透析場所</w:t>
            </w:r>
            <w:r w:rsidRPr="00DC23F4">
              <w:rPr>
                <w:rFonts w:ascii="Times New Roman" w:eastAsia="標楷體" w:hAnsi="Times New Roman"/>
                <w:kern w:val="3"/>
              </w:rPr>
              <w:t>/</w:t>
            </w:r>
            <w:r w:rsidRPr="00DC23F4">
              <w:rPr>
                <w:rFonts w:ascii="Times New Roman" w:eastAsia="標楷體" w:hAnsi="Times New Roman"/>
                <w:kern w:val="3"/>
              </w:rPr>
              <w:t>時間</w:t>
            </w:r>
            <w:r w:rsidRPr="00DC23F4">
              <w:rPr>
                <w:rFonts w:ascii="Times New Roman" w:eastAsia="標楷體" w:hAnsi="Times New Roman"/>
                <w:kern w:val="3"/>
              </w:rPr>
              <w:t>/</w:t>
            </w:r>
            <w:r w:rsidRPr="00DC23F4">
              <w:rPr>
                <w:rFonts w:ascii="Times New Roman" w:eastAsia="標楷體" w:hAnsi="Times New Roman"/>
                <w:kern w:val="3"/>
              </w:rPr>
              <w:t>執行者</w:t>
            </w:r>
          </w:p>
        </w:tc>
        <w:tc>
          <w:tcPr>
            <w:tcW w:w="3230" w:type="dxa"/>
            <w:tcBorders>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透析場所</w:t>
            </w:r>
            <w:r w:rsidRPr="00DC23F4">
              <w:rPr>
                <w:rFonts w:ascii="Times New Roman" w:eastAsia="標楷體" w:hAnsi="Times New Roman"/>
                <w:kern w:val="3"/>
              </w:rPr>
              <w:t>/</w:t>
            </w:r>
            <w:r w:rsidRPr="00DC23F4">
              <w:rPr>
                <w:rFonts w:ascii="Times New Roman" w:eastAsia="標楷體" w:hAnsi="Times New Roman"/>
                <w:kern w:val="3"/>
              </w:rPr>
              <w:t>時間</w:t>
            </w:r>
            <w:r w:rsidRPr="00DC23F4">
              <w:rPr>
                <w:rFonts w:ascii="Times New Roman" w:eastAsia="標楷體" w:hAnsi="Times New Roman"/>
                <w:kern w:val="3"/>
              </w:rPr>
              <w:t>/</w:t>
            </w:r>
            <w:r w:rsidRPr="00DC23F4">
              <w:rPr>
                <w:rFonts w:ascii="Times New Roman" w:eastAsia="標楷體" w:hAnsi="Times New Roman"/>
                <w:kern w:val="3"/>
              </w:rPr>
              <w:t>執行者</w:t>
            </w:r>
          </w:p>
        </w:tc>
        <w:tc>
          <w:tcPr>
            <w:tcW w:w="3231" w:type="dxa"/>
            <w:tcBorders>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移植的優點和缺點</w:t>
            </w:r>
          </w:p>
        </w:tc>
      </w:tr>
      <w:tr w:rsidR="00DC23F4" w:rsidRPr="00DC23F4" w:rsidTr="00F663CE">
        <w:tc>
          <w:tcPr>
            <w:tcW w:w="3230" w:type="dxa"/>
            <w:tcBorders>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透析可能產生的症狀</w:t>
            </w:r>
          </w:p>
        </w:tc>
        <w:tc>
          <w:tcPr>
            <w:tcW w:w="3230" w:type="dxa"/>
            <w:tcBorders>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透析可能產生的症狀</w:t>
            </w:r>
          </w:p>
        </w:tc>
        <w:tc>
          <w:tcPr>
            <w:tcW w:w="3231" w:type="dxa"/>
            <w:tcBorders>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移植的併發症</w:t>
            </w:r>
          </w:p>
        </w:tc>
      </w:tr>
      <w:tr w:rsidR="00DC23F4" w:rsidRPr="00DC23F4" w:rsidTr="00F663CE">
        <w:tc>
          <w:tcPr>
            <w:tcW w:w="3230" w:type="dxa"/>
            <w:tcBorders>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適應症及禁忌症</w:t>
            </w:r>
          </w:p>
        </w:tc>
        <w:tc>
          <w:tcPr>
            <w:tcW w:w="3230" w:type="dxa"/>
            <w:tcBorders>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適應症及禁忌症</w:t>
            </w:r>
          </w:p>
        </w:tc>
        <w:tc>
          <w:tcPr>
            <w:tcW w:w="3231" w:type="dxa"/>
            <w:tcBorders>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適應症及禁忌症</w:t>
            </w:r>
          </w:p>
        </w:tc>
      </w:tr>
      <w:tr w:rsidR="00DC23F4" w:rsidRPr="00DC23F4" w:rsidTr="00F663CE">
        <w:tc>
          <w:tcPr>
            <w:tcW w:w="3230" w:type="dxa"/>
            <w:tcBorders>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飲食</w:t>
            </w:r>
            <w:r w:rsidRPr="00DC23F4">
              <w:rPr>
                <w:rFonts w:ascii="Times New Roman" w:eastAsia="標楷體" w:hAnsi="Times New Roman"/>
                <w:kern w:val="3"/>
              </w:rPr>
              <w:t>/</w:t>
            </w:r>
            <w:r w:rsidRPr="00DC23F4">
              <w:rPr>
                <w:rFonts w:ascii="Times New Roman" w:eastAsia="標楷體" w:hAnsi="Times New Roman"/>
                <w:kern w:val="3"/>
              </w:rPr>
              <w:t>血壓</w:t>
            </w:r>
            <w:r w:rsidRPr="00DC23F4">
              <w:rPr>
                <w:rFonts w:ascii="Times New Roman" w:eastAsia="標楷體" w:hAnsi="Times New Roman"/>
                <w:kern w:val="3"/>
              </w:rPr>
              <w:t>/</w:t>
            </w:r>
            <w:r w:rsidRPr="00DC23F4">
              <w:rPr>
                <w:rFonts w:ascii="Times New Roman" w:eastAsia="標楷體" w:hAnsi="Times New Roman"/>
                <w:kern w:val="3"/>
              </w:rPr>
              <w:t>貧血控制</w:t>
            </w:r>
          </w:p>
        </w:tc>
        <w:tc>
          <w:tcPr>
            <w:tcW w:w="3230" w:type="dxa"/>
            <w:tcBorders>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飲食</w:t>
            </w:r>
            <w:r w:rsidRPr="00DC23F4">
              <w:rPr>
                <w:rFonts w:ascii="Times New Roman" w:eastAsia="標楷體" w:hAnsi="Times New Roman"/>
                <w:kern w:val="3"/>
              </w:rPr>
              <w:t>/</w:t>
            </w:r>
            <w:r w:rsidRPr="00DC23F4">
              <w:rPr>
                <w:rFonts w:ascii="Times New Roman" w:eastAsia="標楷體" w:hAnsi="Times New Roman"/>
                <w:kern w:val="3"/>
              </w:rPr>
              <w:t>血壓</w:t>
            </w:r>
            <w:r w:rsidRPr="00DC23F4">
              <w:rPr>
                <w:rFonts w:ascii="Times New Roman" w:eastAsia="標楷體" w:hAnsi="Times New Roman"/>
                <w:kern w:val="3"/>
              </w:rPr>
              <w:t>/</w:t>
            </w:r>
            <w:r w:rsidRPr="00DC23F4">
              <w:rPr>
                <w:rFonts w:ascii="Times New Roman" w:eastAsia="標楷體" w:hAnsi="Times New Roman"/>
                <w:kern w:val="3"/>
              </w:rPr>
              <w:t>貧血控制</w:t>
            </w:r>
          </w:p>
        </w:tc>
        <w:tc>
          <w:tcPr>
            <w:tcW w:w="3231" w:type="dxa"/>
            <w:tcBorders>
              <w:left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left="230" w:hanging="230"/>
              <w:jc w:val="both"/>
              <w:textAlignment w:val="baseline"/>
              <w:rPr>
                <w:rFonts w:ascii="Times New Roman" w:eastAsia="標楷體" w:hAnsi="Times New Roman"/>
                <w:kern w:val="3"/>
              </w:rPr>
            </w:pPr>
            <w:r w:rsidRPr="00DC23F4">
              <w:rPr>
                <w:rFonts w:ascii="Times New Roman" w:eastAsia="標楷體" w:hAnsi="Times New Roman"/>
                <w:kern w:val="3"/>
              </w:rPr>
              <w:t>□</w:t>
            </w:r>
            <w:proofErr w:type="gramStart"/>
            <w:r w:rsidRPr="00DC23F4">
              <w:rPr>
                <w:rFonts w:ascii="Times New Roman" w:eastAsia="標楷體" w:hAnsi="Times New Roman"/>
                <w:kern w:val="3"/>
              </w:rPr>
              <w:t>移植後抗排斥</w:t>
            </w:r>
            <w:proofErr w:type="gramEnd"/>
            <w:r w:rsidRPr="00DC23F4">
              <w:rPr>
                <w:rFonts w:ascii="Times New Roman" w:eastAsia="標楷體" w:hAnsi="Times New Roman"/>
                <w:kern w:val="3"/>
              </w:rPr>
              <w:t>藥物和門診追蹤簡介</w:t>
            </w:r>
          </w:p>
        </w:tc>
      </w:tr>
      <w:tr w:rsidR="002A1FFF" w:rsidRPr="00DC23F4" w:rsidTr="00F663CE">
        <w:tc>
          <w:tcPr>
            <w:tcW w:w="323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left="264" w:hanging="264"/>
              <w:jc w:val="both"/>
              <w:textAlignment w:val="baseline"/>
              <w:rPr>
                <w:rFonts w:ascii="Times New Roman" w:eastAsia="標楷體" w:hAnsi="Times New Roman"/>
                <w:kern w:val="3"/>
              </w:rPr>
            </w:pPr>
            <w:r w:rsidRPr="00DC23F4">
              <w:rPr>
                <w:rFonts w:ascii="Times New Roman" w:eastAsia="標楷體" w:hAnsi="Times New Roman"/>
                <w:kern w:val="3"/>
              </w:rPr>
              <w:t>□</w:t>
            </w:r>
            <w:proofErr w:type="gramStart"/>
            <w:r w:rsidRPr="00DC23F4">
              <w:rPr>
                <w:rFonts w:ascii="Times New Roman" w:eastAsia="標楷體" w:hAnsi="Times New Roman"/>
                <w:kern w:val="3"/>
              </w:rPr>
              <w:t>其它</w:t>
            </w:r>
            <w:r w:rsidRPr="00DC23F4">
              <w:rPr>
                <w:rFonts w:ascii="Times New Roman" w:eastAsia="標楷體" w:hAnsi="Times New Roman"/>
                <w:kern w:val="3"/>
              </w:rPr>
              <w:t>(</w:t>
            </w:r>
            <w:proofErr w:type="gramEnd"/>
            <w:r w:rsidRPr="00DC23F4">
              <w:rPr>
                <w:rFonts w:ascii="Times New Roman" w:eastAsia="標楷體" w:hAnsi="Times New Roman"/>
                <w:kern w:val="3"/>
              </w:rPr>
              <w:t>居家照護、社會福利等</w:t>
            </w:r>
            <w:r w:rsidRPr="00DC23F4">
              <w:rPr>
                <w:rFonts w:ascii="Times New Roman" w:eastAsia="標楷體" w:hAnsi="Times New Roman"/>
                <w:kern w:val="3"/>
              </w:rPr>
              <w:t>)</w:t>
            </w:r>
          </w:p>
        </w:tc>
        <w:tc>
          <w:tcPr>
            <w:tcW w:w="323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left="264" w:hanging="264"/>
              <w:jc w:val="both"/>
              <w:textAlignment w:val="baseline"/>
              <w:rPr>
                <w:rFonts w:ascii="Times New Roman" w:eastAsia="標楷體" w:hAnsi="Times New Roman"/>
                <w:kern w:val="3"/>
              </w:rPr>
            </w:pPr>
            <w:r w:rsidRPr="00DC23F4">
              <w:rPr>
                <w:rFonts w:ascii="Times New Roman" w:eastAsia="標楷體" w:hAnsi="Times New Roman"/>
                <w:kern w:val="3"/>
              </w:rPr>
              <w:t>□</w:t>
            </w:r>
            <w:proofErr w:type="gramStart"/>
            <w:r w:rsidRPr="00DC23F4">
              <w:rPr>
                <w:rFonts w:ascii="Times New Roman" w:eastAsia="標楷體" w:hAnsi="Times New Roman"/>
                <w:kern w:val="3"/>
              </w:rPr>
              <w:t>其它</w:t>
            </w:r>
            <w:r w:rsidRPr="00DC23F4">
              <w:rPr>
                <w:rFonts w:ascii="Times New Roman" w:eastAsia="標楷體" w:hAnsi="Times New Roman"/>
                <w:kern w:val="3"/>
              </w:rPr>
              <w:t>(</w:t>
            </w:r>
            <w:proofErr w:type="gramEnd"/>
            <w:r w:rsidRPr="00DC23F4">
              <w:rPr>
                <w:rFonts w:ascii="Times New Roman" w:eastAsia="標楷體" w:hAnsi="Times New Roman"/>
                <w:kern w:val="3"/>
              </w:rPr>
              <w:t>居家照護、社會福利等</w:t>
            </w:r>
            <w:r w:rsidRPr="00DC23F4">
              <w:rPr>
                <w:rFonts w:ascii="Times New Roman" w:eastAsia="標楷體" w:hAnsi="Times New Roman"/>
                <w:kern w:val="3"/>
              </w:rPr>
              <w:t>)</w:t>
            </w:r>
          </w:p>
        </w:tc>
        <w:tc>
          <w:tcPr>
            <w:tcW w:w="323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left="264" w:hanging="264"/>
              <w:jc w:val="both"/>
              <w:textAlignment w:val="baseline"/>
              <w:rPr>
                <w:rFonts w:ascii="Times New Roman" w:eastAsia="標楷體" w:hAnsi="Times New Roman"/>
                <w:kern w:val="3"/>
              </w:rPr>
            </w:pPr>
            <w:r w:rsidRPr="00DC23F4">
              <w:rPr>
                <w:rFonts w:ascii="Times New Roman" w:eastAsia="標楷體" w:hAnsi="Times New Roman"/>
                <w:kern w:val="3"/>
              </w:rPr>
              <w:t>□</w:t>
            </w:r>
            <w:proofErr w:type="gramStart"/>
            <w:r w:rsidRPr="00DC23F4">
              <w:rPr>
                <w:rFonts w:ascii="Times New Roman" w:eastAsia="標楷體" w:hAnsi="Times New Roman"/>
                <w:kern w:val="3"/>
              </w:rPr>
              <w:t>其它</w:t>
            </w:r>
            <w:r w:rsidRPr="00DC23F4">
              <w:rPr>
                <w:rFonts w:ascii="Times New Roman" w:eastAsia="標楷體" w:hAnsi="Times New Roman"/>
                <w:kern w:val="3"/>
              </w:rPr>
              <w:t>(</w:t>
            </w:r>
            <w:proofErr w:type="gramEnd"/>
            <w:r w:rsidRPr="00DC23F4">
              <w:rPr>
                <w:rFonts w:ascii="Times New Roman" w:eastAsia="標楷體" w:hAnsi="Times New Roman"/>
                <w:kern w:val="3"/>
              </w:rPr>
              <w:t>居家照護、社會福利等</w:t>
            </w:r>
            <w:r w:rsidRPr="00DC23F4">
              <w:rPr>
                <w:rFonts w:ascii="Times New Roman" w:eastAsia="標楷體" w:hAnsi="Times New Roman"/>
                <w:kern w:val="3"/>
              </w:rPr>
              <w:t>)`</w:t>
            </w:r>
          </w:p>
        </w:tc>
      </w:tr>
    </w:tbl>
    <w:p w:rsidR="002A1FFF" w:rsidRPr="00DC23F4" w:rsidRDefault="002A1FFF" w:rsidP="002A1FFF">
      <w:pPr>
        <w:suppressAutoHyphens/>
        <w:autoSpaceDN w:val="0"/>
        <w:jc w:val="both"/>
        <w:textAlignment w:val="baseline"/>
        <w:rPr>
          <w:rFonts w:ascii="Times New Roman" w:eastAsia="標楷體" w:hAnsi="Times New Roman"/>
          <w:kern w:val="3"/>
        </w:rPr>
      </w:pPr>
    </w:p>
    <w:p w:rsidR="002A1FFF" w:rsidRPr="00DC23F4" w:rsidRDefault="002A1FFF" w:rsidP="002A1FFF">
      <w:pPr>
        <w:suppressAutoHyphens/>
        <w:autoSpaceDN w:val="0"/>
        <w:snapToGrid w:val="0"/>
        <w:spacing w:line="500" w:lineRule="exact"/>
        <w:textAlignment w:val="baseline"/>
        <w:outlineLvl w:val="0"/>
        <w:rPr>
          <w:rFonts w:ascii="Times New Roman" w:eastAsia="標楷體" w:hAnsi="Times New Roman"/>
          <w:b/>
          <w:kern w:val="3"/>
          <w:sz w:val="28"/>
          <w:szCs w:val="28"/>
        </w:rPr>
      </w:pPr>
      <w:r w:rsidRPr="00DC23F4">
        <w:rPr>
          <w:rFonts w:ascii="Times New Roman" w:eastAsia="標楷體" w:hAnsi="Times New Roman"/>
          <w:b/>
          <w:kern w:val="3"/>
          <w:sz w:val="28"/>
          <w:szCs w:val="28"/>
        </w:rPr>
        <w:t>『</w:t>
      </w:r>
      <w:proofErr w:type="gramStart"/>
      <w:r w:rsidRPr="00DC23F4">
        <w:rPr>
          <w:rFonts w:ascii="Times New Roman" w:eastAsia="標楷體" w:hAnsi="Times New Roman"/>
          <w:b/>
          <w:kern w:val="3"/>
          <w:sz w:val="28"/>
          <w:szCs w:val="28"/>
        </w:rPr>
        <w:t>末期腎</w:t>
      </w:r>
      <w:proofErr w:type="gramEnd"/>
      <w:r w:rsidRPr="00DC23F4">
        <w:rPr>
          <w:rFonts w:ascii="Times New Roman" w:eastAsia="標楷體" w:hAnsi="Times New Roman"/>
          <w:b/>
          <w:kern w:val="3"/>
          <w:sz w:val="28"/>
          <w:szCs w:val="28"/>
        </w:rPr>
        <w:t>衰竭治療模式衛教』病人滿意度調查表</w:t>
      </w:r>
    </w:p>
    <w:p w:rsidR="002A1FFF" w:rsidRPr="00DC23F4" w:rsidRDefault="002A1FFF" w:rsidP="00005D76">
      <w:pPr>
        <w:numPr>
          <w:ilvl w:val="0"/>
          <w:numId w:val="102"/>
        </w:numPr>
        <w:suppressAutoHyphens/>
        <w:autoSpaceDN w:val="0"/>
        <w:spacing w:line="360" w:lineRule="atLeast"/>
        <w:jc w:val="both"/>
        <w:textAlignment w:val="baseline"/>
        <w:rPr>
          <w:rFonts w:ascii="Times New Roman" w:eastAsia="標楷體" w:hAnsi="Times New Roman"/>
          <w:kern w:val="3"/>
        </w:rPr>
      </w:pPr>
      <w:r w:rsidRPr="00DC23F4">
        <w:rPr>
          <w:rFonts w:ascii="Times New Roman" w:eastAsia="標楷體" w:hAnsi="Times New Roman"/>
          <w:kern w:val="3"/>
        </w:rPr>
        <w:t>您覺得衛教的時間足夠嗎？</w:t>
      </w:r>
    </w:p>
    <w:p w:rsidR="002A1FFF" w:rsidRPr="00DC23F4" w:rsidRDefault="002A1FFF" w:rsidP="002A1FFF">
      <w:pPr>
        <w:suppressAutoHyphens/>
        <w:autoSpaceDN w:val="0"/>
        <w:spacing w:line="360" w:lineRule="atLeast"/>
        <w:ind w:firstLine="36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非常足夠</w:t>
      </w:r>
      <w:r w:rsidRPr="00DC23F4">
        <w:rPr>
          <w:rFonts w:ascii="Times New Roman" w:eastAsia="標楷體" w:hAnsi="Times New Roman"/>
          <w:kern w:val="3"/>
        </w:rPr>
        <w:tab/>
        <w:t xml:space="preserve">    □2.</w:t>
      </w:r>
      <w:r w:rsidRPr="00DC23F4">
        <w:rPr>
          <w:rFonts w:ascii="Times New Roman" w:eastAsia="標楷體" w:hAnsi="Times New Roman"/>
          <w:kern w:val="3"/>
        </w:rPr>
        <w:t>足夠</w:t>
      </w:r>
      <w:r w:rsidRPr="00DC23F4">
        <w:rPr>
          <w:rFonts w:ascii="Times New Roman" w:eastAsia="標楷體" w:hAnsi="Times New Roman"/>
          <w:kern w:val="3"/>
        </w:rPr>
        <w:tab/>
      </w:r>
      <w:r w:rsidRPr="00DC23F4">
        <w:rPr>
          <w:rFonts w:ascii="Times New Roman" w:eastAsia="標楷體" w:hAnsi="Times New Roman"/>
          <w:kern w:val="3"/>
        </w:rPr>
        <w:tab/>
        <w:t>□3.</w:t>
      </w:r>
      <w:r w:rsidRPr="00DC23F4">
        <w:rPr>
          <w:rFonts w:ascii="Times New Roman" w:eastAsia="標楷體" w:hAnsi="Times New Roman"/>
          <w:kern w:val="3"/>
        </w:rPr>
        <w:t>普通</w:t>
      </w:r>
      <w:r w:rsidRPr="00DC23F4">
        <w:rPr>
          <w:rFonts w:ascii="Times New Roman" w:eastAsia="標楷體" w:hAnsi="Times New Roman"/>
          <w:kern w:val="3"/>
        </w:rPr>
        <w:tab/>
      </w:r>
      <w:r w:rsidRPr="00DC23F4">
        <w:rPr>
          <w:rFonts w:ascii="Times New Roman" w:eastAsia="標楷體" w:hAnsi="Times New Roman"/>
          <w:kern w:val="3"/>
        </w:rPr>
        <w:tab/>
        <w:t>□4.</w:t>
      </w:r>
      <w:r w:rsidRPr="00DC23F4">
        <w:rPr>
          <w:rFonts w:ascii="Times New Roman" w:eastAsia="標楷體" w:hAnsi="Times New Roman"/>
          <w:kern w:val="3"/>
        </w:rPr>
        <w:t>不足夠</w:t>
      </w:r>
      <w:r w:rsidRPr="00DC23F4">
        <w:rPr>
          <w:rFonts w:ascii="Times New Roman" w:eastAsia="標楷體" w:hAnsi="Times New Roman"/>
          <w:kern w:val="3"/>
        </w:rPr>
        <w:t xml:space="preserve"> </w:t>
      </w:r>
      <w:r w:rsidRPr="00DC23F4">
        <w:rPr>
          <w:rFonts w:ascii="Times New Roman" w:eastAsia="標楷體" w:hAnsi="Times New Roman"/>
          <w:kern w:val="3"/>
        </w:rPr>
        <w:tab/>
        <w:t>□5.</w:t>
      </w:r>
      <w:r w:rsidRPr="00DC23F4">
        <w:rPr>
          <w:rFonts w:ascii="Times New Roman" w:eastAsia="標楷體" w:hAnsi="Times New Roman"/>
          <w:kern w:val="3"/>
        </w:rPr>
        <w:t>非常不足夠</w:t>
      </w:r>
    </w:p>
    <w:p w:rsidR="002A1FFF" w:rsidRPr="00DC23F4" w:rsidRDefault="002A1FFF" w:rsidP="00005D76">
      <w:pPr>
        <w:numPr>
          <w:ilvl w:val="0"/>
          <w:numId w:val="102"/>
        </w:numPr>
        <w:suppressAutoHyphens/>
        <w:autoSpaceDN w:val="0"/>
        <w:spacing w:line="360" w:lineRule="atLeast"/>
        <w:jc w:val="both"/>
        <w:textAlignment w:val="baseline"/>
        <w:rPr>
          <w:rFonts w:ascii="Times New Roman" w:eastAsia="標楷體" w:hAnsi="Times New Roman"/>
          <w:kern w:val="3"/>
        </w:rPr>
      </w:pPr>
      <w:r w:rsidRPr="00DC23F4">
        <w:rPr>
          <w:rFonts w:ascii="Times New Roman" w:eastAsia="標楷體" w:hAnsi="Times New Roman"/>
          <w:kern w:val="3"/>
        </w:rPr>
        <w:t>您對衛教的方式滿意嗎？</w:t>
      </w:r>
    </w:p>
    <w:p w:rsidR="002A1FFF" w:rsidRPr="00DC23F4" w:rsidRDefault="002A1FFF" w:rsidP="002A1FFF">
      <w:pPr>
        <w:suppressAutoHyphens/>
        <w:autoSpaceDN w:val="0"/>
        <w:spacing w:line="360" w:lineRule="atLeast"/>
        <w:ind w:firstLine="36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非常滿意</w:t>
      </w:r>
      <w:r w:rsidRPr="00DC23F4">
        <w:rPr>
          <w:rFonts w:ascii="Times New Roman" w:eastAsia="標楷體" w:hAnsi="Times New Roman"/>
          <w:kern w:val="3"/>
        </w:rPr>
        <w:tab/>
        <w:t xml:space="preserve">    □2.</w:t>
      </w:r>
      <w:r w:rsidRPr="00DC23F4">
        <w:rPr>
          <w:rFonts w:ascii="Times New Roman" w:eastAsia="標楷體" w:hAnsi="Times New Roman"/>
          <w:kern w:val="3"/>
        </w:rPr>
        <w:t>滿意</w:t>
      </w:r>
      <w:r w:rsidRPr="00DC23F4">
        <w:rPr>
          <w:rFonts w:ascii="Times New Roman" w:eastAsia="標楷體" w:hAnsi="Times New Roman"/>
          <w:kern w:val="3"/>
        </w:rPr>
        <w:tab/>
      </w:r>
      <w:r w:rsidRPr="00DC23F4">
        <w:rPr>
          <w:rFonts w:ascii="Times New Roman" w:eastAsia="標楷體" w:hAnsi="Times New Roman"/>
          <w:kern w:val="3"/>
        </w:rPr>
        <w:tab/>
        <w:t>□3.</w:t>
      </w:r>
      <w:r w:rsidRPr="00DC23F4">
        <w:rPr>
          <w:rFonts w:ascii="Times New Roman" w:eastAsia="標楷體" w:hAnsi="Times New Roman"/>
          <w:kern w:val="3"/>
        </w:rPr>
        <w:t>普通</w:t>
      </w:r>
      <w:r w:rsidRPr="00DC23F4">
        <w:rPr>
          <w:rFonts w:ascii="Times New Roman" w:eastAsia="標楷體" w:hAnsi="Times New Roman"/>
          <w:kern w:val="3"/>
        </w:rPr>
        <w:tab/>
      </w:r>
      <w:r w:rsidRPr="00DC23F4">
        <w:rPr>
          <w:rFonts w:ascii="Times New Roman" w:eastAsia="標楷體" w:hAnsi="Times New Roman"/>
          <w:kern w:val="3"/>
        </w:rPr>
        <w:tab/>
        <w:t>□4.</w:t>
      </w:r>
      <w:r w:rsidRPr="00DC23F4">
        <w:rPr>
          <w:rFonts w:ascii="Times New Roman" w:eastAsia="標楷體" w:hAnsi="Times New Roman"/>
          <w:kern w:val="3"/>
        </w:rPr>
        <w:t>不滿意</w:t>
      </w:r>
      <w:r w:rsidRPr="00DC23F4">
        <w:rPr>
          <w:rFonts w:ascii="Times New Roman" w:eastAsia="標楷體" w:hAnsi="Times New Roman"/>
          <w:kern w:val="3"/>
        </w:rPr>
        <w:tab/>
        <w:t>□5.</w:t>
      </w:r>
      <w:r w:rsidRPr="00DC23F4">
        <w:rPr>
          <w:rFonts w:ascii="Times New Roman" w:eastAsia="標楷體" w:hAnsi="Times New Roman"/>
          <w:kern w:val="3"/>
        </w:rPr>
        <w:t>非常不滿意</w:t>
      </w:r>
    </w:p>
    <w:p w:rsidR="002A1FFF" w:rsidRPr="00DC23F4" w:rsidRDefault="002A1FFF" w:rsidP="00005D76">
      <w:pPr>
        <w:numPr>
          <w:ilvl w:val="0"/>
          <w:numId w:val="102"/>
        </w:numPr>
        <w:suppressAutoHyphens/>
        <w:autoSpaceDN w:val="0"/>
        <w:spacing w:line="360" w:lineRule="atLeast"/>
        <w:jc w:val="both"/>
        <w:textAlignment w:val="baseline"/>
        <w:rPr>
          <w:rFonts w:ascii="Times New Roman" w:eastAsia="標楷體" w:hAnsi="Times New Roman"/>
          <w:kern w:val="3"/>
        </w:rPr>
      </w:pPr>
      <w:r w:rsidRPr="00DC23F4">
        <w:rPr>
          <w:rFonts w:ascii="Times New Roman" w:eastAsia="標楷體" w:hAnsi="Times New Roman"/>
          <w:kern w:val="3"/>
        </w:rPr>
        <w:t>您對衛教內容瞭解嗎？</w:t>
      </w:r>
    </w:p>
    <w:p w:rsidR="002A1FFF" w:rsidRPr="00DC23F4" w:rsidRDefault="002A1FFF" w:rsidP="002A1FFF">
      <w:pPr>
        <w:suppressAutoHyphens/>
        <w:autoSpaceDN w:val="0"/>
        <w:spacing w:line="360" w:lineRule="atLeast"/>
        <w:ind w:firstLine="36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非常瞭解</w:t>
      </w:r>
      <w:r w:rsidRPr="00DC23F4">
        <w:rPr>
          <w:rFonts w:ascii="Times New Roman" w:eastAsia="標楷體" w:hAnsi="Times New Roman"/>
          <w:kern w:val="3"/>
        </w:rPr>
        <w:tab/>
        <w:t xml:space="preserve">    □2.</w:t>
      </w:r>
      <w:r w:rsidRPr="00DC23F4">
        <w:rPr>
          <w:rFonts w:ascii="Times New Roman" w:eastAsia="標楷體" w:hAnsi="Times New Roman"/>
          <w:kern w:val="3"/>
        </w:rPr>
        <w:t>瞭解</w:t>
      </w:r>
      <w:r w:rsidRPr="00DC23F4">
        <w:rPr>
          <w:rFonts w:ascii="Times New Roman" w:eastAsia="標楷體" w:hAnsi="Times New Roman"/>
          <w:kern w:val="3"/>
        </w:rPr>
        <w:tab/>
      </w:r>
      <w:r w:rsidRPr="00DC23F4">
        <w:rPr>
          <w:rFonts w:ascii="Times New Roman" w:eastAsia="標楷體" w:hAnsi="Times New Roman"/>
          <w:kern w:val="3"/>
        </w:rPr>
        <w:tab/>
        <w:t>□3.</w:t>
      </w:r>
      <w:r w:rsidRPr="00DC23F4">
        <w:rPr>
          <w:rFonts w:ascii="Times New Roman" w:eastAsia="標楷體" w:hAnsi="Times New Roman"/>
          <w:kern w:val="3"/>
        </w:rPr>
        <w:t>稍微瞭解</w:t>
      </w:r>
      <w:r w:rsidRPr="00DC23F4">
        <w:rPr>
          <w:rFonts w:ascii="Times New Roman" w:eastAsia="標楷體" w:hAnsi="Times New Roman"/>
          <w:kern w:val="3"/>
        </w:rPr>
        <w:tab/>
        <w:t>□4.</w:t>
      </w:r>
      <w:proofErr w:type="gramStart"/>
      <w:r w:rsidRPr="00DC23F4">
        <w:rPr>
          <w:rFonts w:ascii="Times New Roman" w:eastAsia="標楷體" w:hAnsi="Times New Roman"/>
          <w:kern w:val="3"/>
        </w:rPr>
        <w:t>不</w:t>
      </w:r>
      <w:proofErr w:type="gramEnd"/>
      <w:r w:rsidRPr="00DC23F4">
        <w:rPr>
          <w:rFonts w:ascii="Times New Roman" w:eastAsia="標楷體" w:hAnsi="Times New Roman"/>
          <w:kern w:val="3"/>
        </w:rPr>
        <w:t>瞭解</w:t>
      </w:r>
      <w:r w:rsidRPr="00DC23F4">
        <w:rPr>
          <w:rFonts w:ascii="Times New Roman" w:eastAsia="標楷體" w:hAnsi="Times New Roman"/>
          <w:kern w:val="3"/>
        </w:rPr>
        <w:tab/>
        <w:t>□5.</w:t>
      </w:r>
      <w:r w:rsidRPr="00DC23F4">
        <w:rPr>
          <w:rFonts w:ascii="Times New Roman" w:eastAsia="標楷體" w:hAnsi="Times New Roman"/>
          <w:kern w:val="3"/>
        </w:rPr>
        <w:t>非常</w:t>
      </w:r>
      <w:proofErr w:type="gramStart"/>
      <w:r w:rsidRPr="00DC23F4">
        <w:rPr>
          <w:rFonts w:ascii="Times New Roman" w:eastAsia="標楷體" w:hAnsi="Times New Roman"/>
          <w:kern w:val="3"/>
        </w:rPr>
        <w:t>不</w:t>
      </w:r>
      <w:proofErr w:type="gramEnd"/>
      <w:r w:rsidRPr="00DC23F4">
        <w:rPr>
          <w:rFonts w:ascii="Times New Roman" w:eastAsia="標楷體" w:hAnsi="Times New Roman"/>
          <w:kern w:val="3"/>
        </w:rPr>
        <w:t>瞭解</w:t>
      </w:r>
    </w:p>
    <w:p w:rsidR="002A1FFF" w:rsidRPr="00DC23F4" w:rsidRDefault="002A1FFF" w:rsidP="00005D76">
      <w:pPr>
        <w:numPr>
          <w:ilvl w:val="0"/>
          <w:numId w:val="102"/>
        </w:numPr>
        <w:suppressAutoHyphens/>
        <w:autoSpaceDN w:val="0"/>
        <w:spacing w:line="360" w:lineRule="atLeast"/>
        <w:jc w:val="both"/>
        <w:textAlignment w:val="baseline"/>
        <w:rPr>
          <w:rFonts w:ascii="Times New Roman" w:eastAsia="標楷體" w:hAnsi="Times New Roman"/>
          <w:kern w:val="3"/>
        </w:rPr>
      </w:pPr>
      <w:r w:rsidRPr="00DC23F4">
        <w:rPr>
          <w:rFonts w:ascii="Times New Roman" w:eastAsia="標楷體" w:hAnsi="Times New Roman"/>
          <w:kern w:val="3"/>
        </w:rPr>
        <w:t>整體而言，您覺得衛教對您選擇</w:t>
      </w:r>
      <w:proofErr w:type="gramStart"/>
      <w:r w:rsidRPr="00DC23F4">
        <w:rPr>
          <w:rFonts w:ascii="Times New Roman" w:eastAsia="標楷體" w:hAnsi="Times New Roman"/>
          <w:bCs/>
          <w:kern w:val="3"/>
        </w:rPr>
        <w:t>末期腎</w:t>
      </w:r>
      <w:proofErr w:type="gramEnd"/>
      <w:r w:rsidRPr="00DC23F4">
        <w:rPr>
          <w:rFonts w:ascii="Times New Roman" w:eastAsia="標楷體" w:hAnsi="Times New Roman"/>
          <w:bCs/>
          <w:kern w:val="3"/>
        </w:rPr>
        <w:t>衰竭治療</w:t>
      </w:r>
      <w:r w:rsidRPr="00DC23F4">
        <w:rPr>
          <w:rFonts w:ascii="Times New Roman" w:eastAsia="標楷體" w:hAnsi="Times New Roman"/>
          <w:kern w:val="3"/>
        </w:rPr>
        <w:t>模式是否有幫助？</w:t>
      </w:r>
    </w:p>
    <w:p w:rsidR="002A1FFF" w:rsidRPr="00DC23F4" w:rsidRDefault="002A1FFF" w:rsidP="002A1FFF">
      <w:pPr>
        <w:suppressAutoHyphens/>
        <w:autoSpaceDN w:val="0"/>
        <w:spacing w:line="360" w:lineRule="atLeast"/>
        <w:ind w:left="360"/>
        <w:jc w:val="both"/>
        <w:textAlignment w:val="baseline"/>
        <w:rPr>
          <w:rFonts w:ascii="Times New Roman" w:eastAsia="標楷體" w:hAnsi="Times New Roman"/>
          <w:kern w:val="3"/>
        </w:rPr>
      </w:pPr>
      <w:r w:rsidRPr="00DC23F4">
        <w:rPr>
          <w:rFonts w:ascii="Times New Roman" w:eastAsia="標楷體" w:hAnsi="Times New Roman"/>
          <w:kern w:val="3"/>
        </w:rPr>
        <w:t>□1.</w:t>
      </w:r>
      <w:r w:rsidRPr="00DC23F4">
        <w:rPr>
          <w:rFonts w:ascii="Times New Roman" w:eastAsia="標楷體" w:hAnsi="Times New Roman"/>
          <w:kern w:val="3"/>
        </w:rPr>
        <w:t>非常有幫助</w:t>
      </w:r>
      <w:r w:rsidRPr="00DC23F4">
        <w:rPr>
          <w:rFonts w:ascii="Times New Roman" w:eastAsia="標楷體" w:hAnsi="Times New Roman"/>
          <w:kern w:val="3"/>
        </w:rPr>
        <w:tab/>
        <w:t xml:space="preserve"> □2.</w:t>
      </w:r>
      <w:r w:rsidRPr="00DC23F4">
        <w:rPr>
          <w:rFonts w:ascii="Times New Roman" w:eastAsia="標楷體" w:hAnsi="Times New Roman"/>
          <w:kern w:val="3"/>
        </w:rPr>
        <w:t>有幫助</w:t>
      </w:r>
      <w:r w:rsidRPr="00DC23F4">
        <w:rPr>
          <w:rFonts w:ascii="Times New Roman" w:eastAsia="標楷體" w:hAnsi="Times New Roman"/>
          <w:kern w:val="3"/>
        </w:rPr>
        <w:tab/>
        <w:t xml:space="preserve">   □3.</w:t>
      </w:r>
      <w:r w:rsidRPr="00DC23F4">
        <w:rPr>
          <w:rFonts w:ascii="Times New Roman" w:eastAsia="標楷體" w:hAnsi="Times New Roman"/>
          <w:kern w:val="3"/>
        </w:rPr>
        <w:t>普通</w:t>
      </w:r>
      <w:r w:rsidRPr="00DC23F4">
        <w:rPr>
          <w:rFonts w:ascii="Times New Roman" w:eastAsia="標楷體" w:hAnsi="Times New Roman"/>
          <w:kern w:val="3"/>
        </w:rPr>
        <w:tab/>
        <w:t xml:space="preserve">    □4.</w:t>
      </w:r>
      <w:r w:rsidRPr="00DC23F4">
        <w:rPr>
          <w:rFonts w:ascii="Times New Roman" w:eastAsia="標楷體" w:hAnsi="Times New Roman"/>
          <w:kern w:val="3"/>
        </w:rPr>
        <w:t>沒有幫助</w:t>
      </w:r>
      <w:r w:rsidRPr="00DC23F4">
        <w:rPr>
          <w:rFonts w:ascii="Times New Roman" w:eastAsia="標楷體" w:hAnsi="Times New Roman"/>
          <w:kern w:val="3"/>
        </w:rPr>
        <w:tab/>
        <w:t>□5.</w:t>
      </w:r>
      <w:r w:rsidRPr="00DC23F4">
        <w:rPr>
          <w:rFonts w:ascii="Times New Roman" w:eastAsia="標楷體" w:hAnsi="Times New Roman"/>
          <w:kern w:val="3"/>
        </w:rPr>
        <w:t>完全沒有幫助</w:t>
      </w:r>
    </w:p>
    <w:p w:rsidR="002A1FFF" w:rsidRPr="00DC23F4" w:rsidRDefault="002A1FFF" w:rsidP="002A1FFF">
      <w:pPr>
        <w:suppressAutoHyphens/>
        <w:autoSpaceDN w:val="0"/>
        <w:spacing w:line="400" w:lineRule="atLeast"/>
        <w:jc w:val="both"/>
        <w:textAlignment w:val="baseline"/>
        <w:rPr>
          <w:rFonts w:ascii="Times New Roman" w:eastAsia="標楷體" w:hAnsi="Times New Roman"/>
          <w:kern w:val="3"/>
        </w:rPr>
      </w:pPr>
      <w:r w:rsidRPr="00DC23F4">
        <w:rPr>
          <w:rFonts w:ascii="Times New Roman" w:eastAsia="標楷體" w:hAnsi="Times New Roman"/>
          <w:kern w:val="3"/>
        </w:rPr>
        <w:t>病人或病人家屬簽名</w:t>
      </w:r>
      <w:proofErr w:type="gramStart"/>
      <w:r w:rsidRPr="00DC23F4">
        <w:rPr>
          <w:rFonts w:ascii="Times New Roman" w:eastAsia="標楷體" w:hAnsi="Times New Roman"/>
          <w:kern w:val="3"/>
        </w:rPr>
        <w:t>︰</w:t>
      </w:r>
      <w:proofErr w:type="gramEnd"/>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r>
      <w:r w:rsidRPr="00DC23F4">
        <w:rPr>
          <w:rFonts w:ascii="Times New Roman" w:eastAsia="標楷體" w:hAnsi="Times New Roman"/>
          <w:kern w:val="3"/>
        </w:rPr>
        <w:tab/>
        <w:t xml:space="preserve">    </w:t>
      </w:r>
      <w:r w:rsidRPr="00DC23F4">
        <w:rPr>
          <w:rFonts w:ascii="Times New Roman" w:eastAsia="標楷體" w:hAnsi="Times New Roman"/>
          <w:kern w:val="3"/>
        </w:rPr>
        <w:t>衛教者簽名︰</w:t>
      </w:r>
    </w:p>
    <w:p w:rsidR="002A1FFF" w:rsidRPr="00DC23F4" w:rsidRDefault="002A1FFF" w:rsidP="002A1FFF">
      <w:pPr>
        <w:suppressAutoHyphens/>
        <w:autoSpaceDN w:val="0"/>
        <w:spacing w:line="300" w:lineRule="exact"/>
        <w:jc w:val="both"/>
        <w:textAlignment w:val="baseline"/>
        <w:rPr>
          <w:rFonts w:ascii="Times New Roman" w:eastAsia="標楷體" w:hAnsi="Times New Roman"/>
          <w:kern w:val="3"/>
          <w:sz w:val="21"/>
          <w:szCs w:val="21"/>
        </w:rPr>
      </w:pPr>
      <w:r w:rsidRPr="00DC23F4">
        <w:rPr>
          <w:rFonts w:ascii="Times New Roman" w:eastAsia="標楷體" w:hAnsi="Times New Roman"/>
          <w:kern w:val="3"/>
          <w:sz w:val="21"/>
          <w:szCs w:val="21"/>
        </w:rPr>
        <w:t>說明：</w:t>
      </w:r>
    </w:p>
    <w:p w:rsidR="002A1FFF" w:rsidRPr="00DC23F4" w:rsidRDefault="002A1FFF" w:rsidP="00005D76">
      <w:pPr>
        <w:numPr>
          <w:ilvl w:val="0"/>
          <w:numId w:val="103"/>
        </w:numPr>
        <w:tabs>
          <w:tab w:val="left" w:pos="360"/>
        </w:tabs>
        <w:suppressAutoHyphens/>
        <w:autoSpaceDN w:val="0"/>
        <w:spacing w:line="300" w:lineRule="exact"/>
        <w:ind w:left="357" w:hanging="357"/>
        <w:jc w:val="both"/>
        <w:textAlignment w:val="baseline"/>
        <w:rPr>
          <w:rFonts w:ascii="Times New Roman" w:eastAsia="標楷體" w:hAnsi="Times New Roman"/>
          <w:kern w:val="3"/>
        </w:rPr>
      </w:pPr>
      <w:r w:rsidRPr="00DC23F4">
        <w:rPr>
          <w:rFonts w:ascii="Times New Roman" w:eastAsia="標楷體" w:hAnsi="Times New Roman"/>
          <w:kern w:val="3"/>
          <w:sz w:val="21"/>
          <w:szCs w:val="21"/>
        </w:rPr>
        <w:lastRenderedPageBreak/>
        <w:t>Stage5</w:t>
      </w:r>
      <w:r w:rsidRPr="00DC23F4">
        <w:rPr>
          <w:rFonts w:ascii="Times New Roman" w:eastAsia="標楷體" w:hAnsi="Times New Roman"/>
          <w:kern w:val="3"/>
          <w:sz w:val="21"/>
          <w:szCs w:val="21"/>
        </w:rPr>
        <w:t>病人進入</w:t>
      </w:r>
      <w:r w:rsidRPr="00DC23F4">
        <w:rPr>
          <w:rFonts w:ascii="Times New Roman" w:eastAsia="標楷體" w:hAnsi="Times New Roman"/>
          <w:bCs/>
          <w:kern w:val="3"/>
          <w:sz w:val="21"/>
          <w:szCs w:val="21"/>
        </w:rPr>
        <w:t>腎臟替代療法治療前須填寫本表。</w:t>
      </w:r>
    </w:p>
    <w:p w:rsidR="002A1FFF" w:rsidRPr="00DC23F4" w:rsidRDefault="002A1FFF" w:rsidP="00005D76">
      <w:pPr>
        <w:numPr>
          <w:ilvl w:val="0"/>
          <w:numId w:val="103"/>
        </w:numPr>
        <w:tabs>
          <w:tab w:val="left" w:pos="360"/>
        </w:tabs>
        <w:suppressAutoHyphens/>
        <w:autoSpaceDN w:val="0"/>
        <w:spacing w:line="300" w:lineRule="exact"/>
        <w:ind w:left="357" w:hanging="357"/>
        <w:jc w:val="both"/>
        <w:textAlignment w:val="baseline"/>
        <w:rPr>
          <w:rFonts w:ascii="Times New Roman" w:eastAsia="標楷體" w:hAnsi="Times New Roman"/>
          <w:kern w:val="3"/>
          <w:sz w:val="21"/>
          <w:szCs w:val="21"/>
        </w:rPr>
      </w:pPr>
      <w:r w:rsidRPr="00DC23F4">
        <w:rPr>
          <w:rFonts w:ascii="Times New Roman" w:eastAsia="標楷體" w:hAnsi="Times New Roman"/>
          <w:kern w:val="3"/>
          <w:sz w:val="21"/>
          <w:szCs w:val="21"/>
        </w:rPr>
        <w:t>本表亦是『門診透析服務品質監測指標項目』中『對病人透析治療模式選擇之充分告知機制』之項目，為各院所方便作業，本表除留存院所備查</w:t>
      </w:r>
      <w:proofErr w:type="gramStart"/>
      <w:r w:rsidRPr="00DC23F4">
        <w:rPr>
          <w:rFonts w:ascii="Times New Roman" w:eastAsia="標楷體" w:hAnsi="Times New Roman"/>
          <w:kern w:val="3"/>
          <w:sz w:val="21"/>
          <w:szCs w:val="21"/>
        </w:rPr>
        <w:t>供抽審外</w:t>
      </w:r>
      <w:proofErr w:type="gramEnd"/>
      <w:r w:rsidRPr="00DC23F4">
        <w:rPr>
          <w:rFonts w:ascii="Times New Roman" w:eastAsia="標楷體" w:hAnsi="Times New Roman"/>
          <w:kern w:val="3"/>
          <w:sz w:val="21"/>
          <w:szCs w:val="21"/>
        </w:rPr>
        <w:t>，請影印一份供進入透析患者留存。</w:t>
      </w:r>
    </w:p>
    <w:p w:rsidR="002A1FFF" w:rsidRPr="00DC23F4" w:rsidRDefault="002A1FFF" w:rsidP="005D27E7">
      <w:pPr>
        <w:numPr>
          <w:ilvl w:val="0"/>
          <w:numId w:val="103"/>
        </w:numPr>
        <w:tabs>
          <w:tab w:val="left" w:pos="360"/>
        </w:tabs>
        <w:suppressAutoHyphens/>
        <w:autoSpaceDN w:val="0"/>
        <w:spacing w:line="300" w:lineRule="exact"/>
        <w:ind w:left="357" w:hanging="357"/>
        <w:jc w:val="both"/>
        <w:textAlignment w:val="baseline"/>
        <w:rPr>
          <w:rFonts w:ascii="Times New Roman" w:eastAsia="標楷體" w:hAnsi="Times New Roman"/>
          <w:bCs/>
          <w:kern w:val="3"/>
          <w:sz w:val="21"/>
          <w:szCs w:val="21"/>
        </w:rPr>
      </w:pPr>
      <w:r w:rsidRPr="00DC23F4">
        <w:rPr>
          <w:rFonts w:ascii="Times New Roman" w:eastAsia="標楷體" w:hAnsi="Times New Roman"/>
          <w:bCs/>
          <w:kern w:val="3"/>
          <w:sz w:val="21"/>
          <w:szCs w:val="21"/>
        </w:rPr>
        <w:t>病</w:t>
      </w:r>
      <w:r w:rsidRPr="00DC23F4">
        <w:rPr>
          <w:rFonts w:ascii="Times New Roman" w:eastAsia="標楷體" w:hAnsi="Times New Roman"/>
          <w:kern w:val="3"/>
          <w:sz w:val="21"/>
          <w:szCs w:val="21"/>
        </w:rPr>
        <w:t>人</w:t>
      </w:r>
      <w:r w:rsidRPr="00DC23F4">
        <w:rPr>
          <w:rFonts w:ascii="Times New Roman" w:eastAsia="標楷體" w:hAnsi="Times New Roman"/>
          <w:bCs/>
          <w:kern w:val="3"/>
          <w:sz w:val="21"/>
          <w:szCs w:val="21"/>
        </w:rPr>
        <w:t>滿意度調查表之結果，各院所可將</w:t>
      </w:r>
      <w:proofErr w:type="gramStart"/>
      <w:r w:rsidRPr="00DC23F4">
        <w:rPr>
          <w:rFonts w:ascii="Times New Roman" w:eastAsia="標楷體" w:hAnsi="Times New Roman"/>
          <w:bCs/>
          <w:kern w:val="3"/>
          <w:sz w:val="21"/>
          <w:szCs w:val="21"/>
        </w:rPr>
        <w:t>一</w:t>
      </w:r>
      <w:proofErr w:type="gramEnd"/>
      <w:r w:rsidRPr="00DC23F4">
        <w:rPr>
          <w:rFonts w:ascii="Times New Roman" w:eastAsia="標楷體" w:hAnsi="Times New Roman"/>
          <w:bCs/>
          <w:kern w:val="3"/>
          <w:sz w:val="21"/>
          <w:szCs w:val="21"/>
        </w:rPr>
        <w:t>年度結果統計作為該院參考。</w:t>
      </w:r>
      <w:r w:rsidR="005D27E7" w:rsidRPr="00DC23F4">
        <w:rPr>
          <w:rFonts w:ascii="Times New Roman" w:eastAsia="標楷體" w:hAnsi="Times New Roman"/>
          <w:bCs/>
          <w:kern w:val="3"/>
          <w:sz w:val="21"/>
          <w:szCs w:val="21"/>
        </w:rPr>
        <w:br w:type="page"/>
      </w:r>
    </w:p>
    <w:tbl>
      <w:tblPr>
        <w:tblW w:w="9760" w:type="dxa"/>
        <w:tblCellMar>
          <w:left w:w="10" w:type="dxa"/>
          <w:right w:w="10" w:type="dxa"/>
        </w:tblCellMar>
        <w:tblLook w:val="04A0" w:firstRow="1" w:lastRow="0" w:firstColumn="1" w:lastColumn="0" w:noHBand="0" w:noVBand="1"/>
      </w:tblPr>
      <w:tblGrid>
        <w:gridCol w:w="9760"/>
      </w:tblGrid>
      <w:tr w:rsidR="00DC23F4" w:rsidRPr="00DC23F4" w:rsidTr="00F663CE">
        <w:trPr>
          <w:cantSplit/>
          <w:trHeight w:val="2535"/>
        </w:trPr>
        <w:tc>
          <w:tcPr>
            <w:tcW w:w="9760" w:type="dxa"/>
            <w:shd w:val="clear" w:color="auto" w:fill="auto"/>
            <w:tcMar>
              <w:top w:w="0" w:type="dxa"/>
              <w:left w:w="28" w:type="dxa"/>
              <w:bottom w:w="0" w:type="dxa"/>
              <w:right w:w="28" w:type="dxa"/>
            </w:tcMar>
          </w:tcPr>
          <w:p w:rsidR="002A1FFF" w:rsidRPr="00DC23F4" w:rsidRDefault="002A1FFF" w:rsidP="00F663CE">
            <w:pPr>
              <w:tabs>
                <w:tab w:val="left" w:pos="1418"/>
                <w:tab w:val="center" w:pos="4852"/>
              </w:tabs>
              <w:suppressAutoHyphens/>
              <w:autoSpaceDN w:val="0"/>
              <w:spacing w:line="320" w:lineRule="exact"/>
              <w:jc w:val="center"/>
              <w:textAlignment w:val="baseline"/>
              <w:rPr>
                <w:rFonts w:ascii="Times New Roman" w:eastAsia="標楷體" w:hAnsi="Times New Roman"/>
                <w:kern w:val="3"/>
              </w:rPr>
            </w:pPr>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5-1  AKD/CKD</w:t>
            </w:r>
            <w:r w:rsidRPr="00DC23F4">
              <w:rPr>
                <w:rFonts w:ascii="Times New Roman" w:eastAsia="標楷體" w:hAnsi="Times New Roman"/>
                <w:b/>
                <w:kern w:val="3"/>
                <w:sz w:val="32"/>
                <w:szCs w:val="32"/>
              </w:rPr>
              <w:t>個案照護營養追蹤紀錄總表</w:t>
            </w:r>
            <w:r w:rsidRPr="00DC23F4">
              <w:rPr>
                <w:rFonts w:ascii="Times New Roman" w:eastAsia="標楷體" w:hAnsi="Times New Roman"/>
                <w:b/>
                <w:kern w:val="3"/>
                <w:sz w:val="20"/>
                <w:szCs w:val="32"/>
              </w:rPr>
              <w:t>（留存院所備查）</w:t>
            </w:r>
          </w:p>
          <w:p w:rsidR="002A1FFF" w:rsidRPr="00DC23F4" w:rsidRDefault="002A1FFF" w:rsidP="00F663CE">
            <w:pPr>
              <w:tabs>
                <w:tab w:val="left" w:pos="1418"/>
                <w:tab w:val="center" w:pos="4852"/>
              </w:tabs>
              <w:suppressAutoHyphens/>
              <w:autoSpaceDN w:val="0"/>
              <w:spacing w:before="180" w:line="320" w:lineRule="exact"/>
              <w:jc w:val="center"/>
              <w:textAlignment w:val="baseline"/>
              <w:rPr>
                <w:rFonts w:ascii="Times New Roman" w:eastAsia="標楷體" w:hAnsi="Times New Roman"/>
                <w:kern w:val="3"/>
              </w:rPr>
            </w:pPr>
            <w:r w:rsidRPr="00DC23F4">
              <w:rPr>
                <w:rFonts w:ascii="Times New Roman" w:eastAsia="標楷體" w:hAnsi="Times New Roman"/>
                <w:b/>
                <w:kern w:val="3"/>
                <w:sz w:val="28"/>
                <w:szCs w:val="28"/>
              </w:rPr>
              <w:t>【適用</w:t>
            </w:r>
            <w:r w:rsidRPr="00DC23F4">
              <w:rPr>
                <w:rFonts w:ascii="Times New Roman" w:eastAsia="標楷體" w:hAnsi="Times New Roman"/>
                <w:b/>
                <w:kern w:val="3"/>
                <w:sz w:val="28"/>
                <w:szCs w:val="28"/>
              </w:rPr>
              <w:t>P3402C</w:t>
            </w: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P3403C</w:t>
            </w: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P6802</w:t>
            </w: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P6803</w:t>
            </w:r>
            <w:r w:rsidRPr="00DC23F4">
              <w:rPr>
                <w:rFonts w:ascii="Times New Roman" w:eastAsia="標楷體" w:hAnsi="Times New Roman"/>
                <w:b/>
                <w:kern w:val="3"/>
                <w:sz w:val="28"/>
                <w:szCs w:val="28"/>
              </w:rPr>
              <w:t>】</w:t>
            </w:r>
          </w:p>
          <w:p w:rsidR="002A1FFF" w:rsidRPr="00DC23F4" w:rsidRDefault="002A1FFF" w:rsidP="00F663CE">
            <w:pPr>
              <w:tabs>
                <w:tab w:val="left" w:pos="1418"/>
                <w:tab w:val="center" w:pos="4852"/>
              </w:tabs>
              <w:suppressAutoHyphens/>
              <w:autoSpaceDN w:val="0"/>
              <w:spacing w:before="180"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急性腎臟疾病</w:t>
            </w:r>
            <w:r w:rsidRPr="00DC23F4">
              <w:rPr>
                <w:rFonts w:ascii="Times New Roman" w:eastAsia="標楷體" w:hAnsi="Times New Roman"/>
                <w:b/>
                <w:kern w:val="3"/>
                <w:sz w:val="28"/>
                <w:szCs w:val="28"/>
              </w:rPr>
              <w:t xml:space="preserve">(AKD)   </w:t>
            </w:r>
            <w:r w:rsidRPr="00DC23F4">
              <w:rPr>
                <w:rFonts w:ascii="Times New Roman" w:eastAsia="標楷體" w:hAnsi="Times New Roman"/>
                <w:b/>
                <w:kern w:val="3"/>
                <w:sz w:val="28"/>
                <w:szCs w:val="28"/>
                <w:u w:val="single"/>
              </w:rPr>
              <w:t>□</w:t>
            </w:r>
            <w:r w:rsidRPr="00DC23F4">
              <w:rPr>
                <w:rFonts w:ascii="Times New Roman" w:eastAsia="標楷體" w:hAnsi="Times New Roman"/>
                <w:b/>
                <w:kern w:val="3"/>
                <w:sz w:val="28"/>
                <w:szCs w:val="28"/>
              </w:rPr>
              <w:t>慢性腎臟疾病</w:t>
            </w:r>
            <w:r w:rsidRPr="00DC23F4">
              <w:rPr>
                <w:rFonts w:ascii="Times New Roman" w:eastAsia="標楷體" w:hAnsi="Times New Roman"/>
                <w:b/>
                <w:kern w:val="3"/>
                <w:sz w:val="28"/>
                <w:szCs w:val="28"/>
              </w:rPr>
              <w:t>(CKD)</w:t>
            </w:r>
          </w:p>
          <w:p w:rsidR="002A1FFF" w:rsidRPr="00DC23F4" w:rsidRDefault="002A1FFF" w:rsidP="00F663CE">
            <w:pPr>
              <w:suppressAutoHyphens/>
              <w:autoSpaceDN w:val="0"/>
              <w:spacing w:before="180" w:line="280" w:lineRule="exact"/>
              <w:textAlignment w:val="baseline"/>
              <w:rPr>
                <w:rFonts w:ascii="Times New Roman" w:eastAsia="標楷體" w:hAnsi="Times New Roman"/>
                <w:kern w:val="3"/>
              </w:rPr>
            </w:pPr>
            <w:r w:rsidRPr="00DC23F4">
              <w:rPr>
                <w:rFonts w:ascii="Times New Roman" w:eastAsia="標楷體" w:hAnsi="Times New Roman"/>
                <w:kern w:val="3"/>
              </w:rPr>
              <w:t>病人編號：</w:t>
            </w:r>
            <w:r w:rsidRPr="00DC23F4">
              <w:rPr>
                <w:rFonts w:ascii="Times New Roman" w:eastAsia="標楷體" w:hAnsi="Times New Roman"/>
                <w:kern w:val="3"/>
                <w:u w:val="single"/>
              </w:rPr>
              <w:t xml:space="preserve">      -       </w:t>
            </w:r>
            <w:r w:rsidRPr="00DC23F4">
              <w:rPr>
                <w:rFonts w:ascii="Times New Roman" w:eastAsia="標楷體" w:hAnsi="Times New Roman"/>
                <w:kern w:val="3"/>
              </w:rPr>
              <w:t>(TSN</w:t>
            </w:r>
            <w:r w:rsidRPr="00DC23F4">
              <w:rPr>
                <w:rFonts w:ascii="Times New Roman" w:eastAsia="標楷體" w:hAnsi="Times New Roman"/>
                <w:kern w:val="3"/>
              </w:rPr>
              <w:t>透析院所代號</w:t>
            </w:r>
            <w:r w:rsidRPr="00DC23F4">
              <w:rPr>
                <w:rFonts w:ascii="Times New Roman" w:eastAsia="標楷體" w:hAnsi="Times New Roman"/>
                <w:kern w:val="3"/>
              </w:rPr>
              <w:t>-</w:t>
            </w:r>
            <w:r w:rsidRPr="00DC23F4">
              <w:rPr>
                <w:rFonts w:ascii="Times New Roman" w:eastAsia="標楷體" w:hAnsi="Times New Roman"/>
                <w:kern w:val="3"/>
              </w:rPr>
              <w:t>流水號</w:t>
            </w:r>
            <w:r w:rsidRPr="00DC23F4">
              <w:rPr>
                <w:rFonts w:ascii="Times New Roman" w:eastAsia="標楷體" w:hAnsi="Times New Roman"/>
                <w:kern w:val="3"/>
              </w:rPr>
              <w:t>)</w:t>
            </w:r>
          </w:p>
          <w:p w:rsidR="002A1FFF" w:rsidRPr="00DC23F4" w:rsidRDefault="002A1FFF" w:rsidP="00F663CE">
            <w:pPr>
              <w:suppressAutoHyphens/>
              <w:autoSpaceDN w:val="0"/>
              <w:spacing w:before="180" w:line="280" w:lineRule="exact"/>
              <w:jc w:val="both"/>
              <w:textAlignment w:val="baseline"/>
              <w:rPr>
                <w:rFonts w:ascii="Times New Roman" w:eastAsia="標楷體" w:hAnsi="Times New Roman"/>
                <w:kern w:val="3"/>
              </w:rPr>
            </w:pPr>
            <w:r w:rsidRPr="00DC23F4">
              <w:rPr>
                <w:rFonts w:ascii="Times New Roman" w:eastAsia="標楷體" w:hAnsi="Times New Roman"/>
                <w:kern w:val="3"/>
              </w:rPr>
              <w:t>姓</w:t>
            </w:r>
            <w:r w:rsidRPr="00DC23F4">
              <w:rPr>
                <w:rFonts w:ascii="Times New Roman" w:eastAsia="標楷體" w:hAnsi="Times New Roman"/>
                <w:kern w:val="3"/>
              </w:rPr>
              <w:t xml:space="preserve">    </w:t>
            </w:r>
            <w:r w:rsidRPr="00DC23F4">
              <w:rPr>
                <w:rFonts w:ascii="Times New Roman" w:eastAsia="標楷體" w:hAnsi="Times New Roman"/>
                <w:kern w:val="3"/>
              </w:rPr>
              <w:t>名：</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性別：</w:t>
            </w:r>
            <w:r w:rsidRPr="00DC23F4">
              <w:rPr>
                <w:rFonts w:ascii="Times New Roman" w:eastAsia="標楷體" w:hAnsi="Times New Roman"/>
                <w:kern w:val="3"/>
              </w:rPr>
              <w:t>□</w:t>
            </w:r>
            <w:r w:rsidRPr="00DC23F4">
              <w:rPr>
                <w:rFonts w:ascii="Times New Roman" w:eastAsia="標楷體" w:hAnsi="Times New Roman"/>
                <w:kern w:val="3"/>
              </w:rPr>
              <w:t>男</w:t>
            </w:r>
            <w:r w:rsidRPr="00DC23F4">
              <w:rPr>
                <w:rFonts w:ascii="Times New Roman" w:eastAsia="標楷體" w:hAnsi="Times New Roman"/>
                <w:kern w:val="3"/>
              </w:rPr>
              <w:t>□</w:t>
            </w:r>
            <w:r w:rsidRPr="00DC23F4">
              <w:rPr>
                <w:rFonts w:ascii="Times New Roman" w:eastAsia="標楷體" w:hAnsi="Times New Roman"/>
                <w:kern w:val="3"/>
              </w:rPr>
              <w:t>女</w:t>
            </w:r>
            <w:r w:rsidRPr="00DC23F4">
              <w:rPr>
                <w:rFonts w:ascii="Times New Roman" w:eastAsia="標楷體" w:hAnsi="Times New Roman"/>
                <w:kern w:val="3"/>
              </w:rPr>
              <w:t xml:space="preserve"> </w:t>
            </w:r>
            <w:r w:rsidRPr="00DC23F4">
              <w:rPr>
                <w:rFonts w:ascii="Times New Roman" w:eastAsia="標楷體" w:hAnsi="Times New Roman"/>
                <w:kern w:val="3"/>
              </w:rPr>
              <w:t>病歷號碼：</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主治醫師：</w:t>
            </w:r>
            <w:r w:rsidRPr="00DC23F4">
              <w:rPr>
                <w:rFonts w:ascii="Times New Roman" w:eastAsia="標楷體" w:hAnsi="Times New Roman"/>
                <w:kern w:val="3"/>
                <w:u w:val="single"/>
              </w:rPr>
              <w:t xml:space="preserve">           </w:t>
            </w:r>
          </w:p>
          <w:p w:rsidR="002A1FFF" w:rsidRPr="00DC23F4" w:rsidRDefault="002A1FFF" w:rsidP="00F663CE">
            <w:pPr>
              <w:suppressAutoHyphens/>
              <w:autoSpaceDN w:val="0"/>
              <w:spacing w:before="180" w:line="280" w:lineRule="exact"/>
              <w:jc w:val="both"/>
              <w:textAlignment w:val="baseline"/>
              <w:rPr>
                <w:rFonts w:ascii="Times New Roman" w:eastAsia="標楷體" w:hAnsi="Times New Roman"/>
                <w:kern w:val="3"/>
              </w:rPr>
            </w:pPr>
            <w:r w:rsidRPr="00DC23F4">
              <w:rPr>
                <w:rFonts w:ascii="Times New Roman" w:eastAsia="標楷體" w:hAnsi="Times New Roman"/>
                <w:kern w:val="3"/>
              </w:rPr>
              <w:t>身分證字號：</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出生日期：</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r w:rsidRPr="00DC23F4">
              <w:rPr>
                <w:rFonts w:ascii="Times New Roman" w:eastAsia="標楷體" w:hAnsi="Times New Roman"/>
                <w:kern w:val="3"/>
              </w:rPr>
              <w:t xml:space="preserve">   </w:t>
            </w:r>
            <w:r w:rsidRPr="00DC23F4">
              <w:rPr>
                <w:rFonts w:ascii="Times New Roman" w:eastAsia="標楷體" w:hAnsi="Times New Roman"/>
                <w:kern w:val="3"/>
              </w:rPr>
              <w:t>收案日期：</w:t>
            </w:r>
            <w:r w:rsidRPr="00DC23F4">
              <w:rPr>
                <w:rFonts w:ascii="Times New Roman" w:eastAsia="標楷體" w:hAnsi="Times New Roman"/>
                <w:kern w:val="3"/>
              </w:rPr>
              <w:t xml:space="preserve">    </w:t>
            </w:r>
            <w:r w:rsidRPr="00DC23F4">
              <w:rPr>
                <w:rFonts w:ascii="Times New Roman" w:eastAsia="標楷體" w:hAnsi="Times New Roman"/>
                <w:kern w:val="3"/>
              </w:rPr>
              <w:t>年</w:t>
            </w:r>
            <w:r w:rsidRPr="00DC23F4">
              <w:rPr>
                <w:rFonts w:ascii="Times New Roman" w:eastAsia="標楷體" w:hAnsi="Times New Roman"/>
                <w:kern w:val="3"/>
              </w:rPr>
              <w:t xml:space="preserve">   </w:t>
            </w:r>
            <w:r w:rsidRPr="00DC23F4">
              <w:rPr>
                <w:rFonts w:ascii="Times New Roman" w:eastAsia="標楷體" w:hAnsi="Times New Roman"/>
                <w:kern w:val="3"/>
              </w:rPr>
              <w:t>月</w:t>
            </w:r>
            <w:r w:rsidRPr="00DC23F4">
              <w:rPr>
                <w:rFonts w:ascii="Times New Roman" w:eastAsia="標楷體" w:hAnsi="Times New Roman"/>
                <w:kern w:val="3"/>
              </w:rPr>
              <w:t xml:space="preserve">   </w:t>
            </w:r>
            <w:r w:rsidRPr="00DC23F4">
              <w:rPr>
                <w:rFonts w:ascii="Times New Roman" w:eastAsia="標楷體" w:hAnsi="Times New Roman"/>
                <w:kern w:val="3"/>
              </w:rPr>
              <w:t>日</w:t>
            </w:r>
          </w:p>
          <w:p w:rsidR="002A1FFF" w:rsidRPr="00DC23F4" w:rsidRDefault="002A1FFF" w:rsidP="00F663CE">
            <w:pPr>
              <w:suppressAutoHyphens/>
              <w:autoSpaceDN w:val="0"/>
              <w:spacing w:before="180" w:line="280" w:lineRule="exact"/>
              <w:jc w:val="both"/>
              <w:textAlignment w:val="baseline"/>
              <w:rPr>
                <w:rFonts w:ascii="Times New Roman" w:eastAsia="標楷體" w:hAnsi="Times New Roman"/>
                <w:kern w:val="3"/>
              </w:rPr>
            </w:pPr>
            <w:r w:rsidRPr="00DC23F4">
              <w:rPr>
                <w:rFonts w:ascii="Times New Roman" w:eastAsia="標楷體" w:hAnsi="Times New Roman"/>
                <w:kern w:val="3"/>
              </w:rPr>
              <w:t>身高：</w:t>
            </w:r>
            <w:r w:rsidRPr="00DC23F4">
              <w:rPr>
                <w:rFonts w:ascii="Times New Roman" w:eastAsia="標楷體" w:hAnsi="Times New Roman"/>
                <w:kern w:val="3"/>
                <w:u w:val="single"/>
              </w:rPr>
              <w:t xml:space="preserve">        </w:t>
            </w:r>
            <w:r w:rsidRPr="00DC23F4">
              <w:rPr>
                <w:rFonts w:ascii="Times New Roman" w:eastAsia="標楷體" w:hAnsi="Times New Roman"/>
                <w:kern w:val="3"/>
              </w:rPr>
              <w:t>公分</w:t>
            </w:r>
            <w:r w:rsidRPr="00DC23F4">
              <w:rPr>
                <w:rFonts w:ascii="Times New Roman" w:eastAsia="標楷體" w:hAnsi="Times New Roman"/>
                <w:kern w:val="3"/>
              </w:rPr>
              <w:t xml:space="preserve">  </w:t>
            </w:r>
            <w:r w:rsidRPr="00DC23F4">
              <w:rPr>
                <w:rFonts w:ascii="Times New Roman" w:eastAsia="標楷體" w:hAnsi="Times New Roman"/>
                <w:kern w:val="3"/>
              </w:rPr>
              <w:t>理想體重：</w:t>
            </w:r>
            <w:r w:rsidRPr="00DC23F4">
              <w:rPr>
                <w:rFonts w:ascii="Times New Roman" w:eastAsia="標楷體" w:hAnsi="Times New Roman"/>
                <w:kern w:val="3"/>
              </w:rPr>
              <w:t xml:space="preserve"> </w:t>
            </w:r>
            <w:r w:rsidRPr="00DC23F4">
              <w:rPr>
                <w:rFonts w:ascii="Times New Roman" w:eastAsia="標楷體" w:hAnsi="Times New Roman"/>
                <w:kern w:val="3"/>
                <w:u w:val="single"/>
              </w:rPr>
              <w:t xml:space="preserve">         </w:t>
            </w:r>
            <w:r w:rsidRPr="00DC23F4">
              <w:rPr>
                <w:rFonts w:ascii="Times New Roman" w:eastAsia="標楷體" w:hAnsi="Times New Roman"/>
                <w:kern w:val="3"/>
              </w:rPr>
              <w:t>公斤</w:t>
            </w:r>
          </w:p>
          <w:p w:rsidR="002A1FFF" w:rsidRPr="00DC23F4" w:rsidRDefault="002A1FFF" w:rsidP="00F663CE">
            <w:pPr>
              <w:suppressAutoHyphens/>
              <w:autoSpaceDN w:val="0"/>
              <w:spacing w:before="180" w:line="320" w:lineRule="exact"/>
              <w:ind w:left="403" w:hanging="1"/>
              <w:jc w:val="both"/>
              <w:textAlignment w:val="baseline"/>
              <w:rPr>
                <w:rFonts w:ascii="Times New Roman" w:eastAsia="標楷體" w:hAnsi="Times New Roman"/>
                <w:kern w:val="3"/>
              </w:rPr>
            </w:pPr>
            <w:r w:rsidRPr="00DC23F4">
              <w:rPr>
                <w:rFonts w:ascii="Times New Roman" w:eastAsia="標楷體" w:hAnsi="Times New Roman"/>
                <w:b/>
                <w:kern w:val="3"/>
                <w:szCs w:val="24"/>
              </w:rPr>
              <w:t>一、檢測資料：「</w:t>
            </w:r>
            <w:r w:rsidRPr="00DC23F4">
              <w:rPr>
                <w:rFonts w:ascii="Times New Roman" w:eastAsia="標楷體" w:hAnsi="Times New Roman"/>
                <w:b/>
                <w:kern w:val="3"/>
                <w:szCs w:val="20"/>
              </w:rPr>
              <w:t>*</w:t>
            </w:r>
            <w:r w:rsidRPr="00DC23F4">
              <w:rPr>
                <w:rFonts w:ascii="Times New Roman" w:eastAsia="標楷體" w:hAnsi="Times New Roman"/>
                <w:b/>
                <w:kern w:val="3"/>
                <w:szCs w:val="24"/>
              </w:rPr>
              <w:t>」者</w:t>
            </w:r>
            <w:proofErr w:type="gramStart"/>
            <w:r w:rsidRPr="00DC23F4">
              <w:rPr>
                <w:rFonts w:ascii="Times New Roman" w:eastAsia="標楷體" w:hAnsi="Times New Roman"/>
                <w:b/>
                <w:kern w:val="3"/>
                <w:szCs w:val="24"/>
              </w:rPr>
              <w:t>為必填項目</w:t>
            </w:r>
            <w:proofErr w:type="gramEnd"/>
            <w:r w:rsidRPr="00DC23F4">
              <w:rPr>
                <w:rFonts w:ascii="Times New Roman" w:eastAsia="標楷體" w:hAnsi="Times New Roman"/>
                <w:b/>
                <w:kern w:val="3"/>
                <w:szCs w:val="24"/>
              </w:rPr>
              <w:t>，其餘項目可依醫療院所能力填寫</w:t>
            </w:r>
          </w:p>
          <w:tbl>
            <w:tblPr>
              <w:tblW w:w="9694" w:type="dxa"/>
              <w:tblCellMar>
                <w:left w:w="10" w:type="dxa"/>
                <w:right w:w="10" w:type="dxa"/>
              </w:tblCellMar>
              <w:tblLook w:val="04A0" w:firstRow="1" w:lastRow="0" w:firstColumn="1" w:lastColumn="0" w:noHBand="0" w:noVBand="1"/>
            </w:tblPr>
            <w:tblGrid>
              <w:gridCol w:w="382"/>
              <w:gridCol w:w="1773"/>
              <w:gridCol w:w="1260"/>
              <w:gridCol w:w="624"/>
              <w:gridCol w:w="1256"/>
              <w:gridCol w:w="629"/>
              <w:gridCol w:w="1256"/>
              <w:gridCol w:w="629"/>
              <w:gridCol w:w="1256"/>
              <w:gridCol w:w="629"/>
            </w:tblGrid>
            <w:tr w:rsidR="00DC23F4" w:rsidRPr="00DC23F4" w:rsidTr="00F663CE">
              <w:trPr>
                <w:cantSplit/>
                <w:trHeight w:val="253"/>
              </w:trPr>
              <w:tc>
                <w:tcPr>
                  <w:tcW w:w="21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期</w:t>
                  </w:r>
                  <w:r w:rsidRPr="00DC23F4">
                    <w:rPr>
                      <w:rFonts w:ascii="Times New Roman" w:eastAsia="標楷體" w:hAnsi="Times New Roman"/>
                      <w:kern w:val="3"/>
                      <w:szCs w:val="20"/>
                    </w:rPr>
                    <w:t xml:space="preserve"> </w:t>
                  </w:r>
                </w:p>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項</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目</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年</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月</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r w:rsidRPr="00DC23F4">
                    <w:rPr>
                      <w:rFonts w:ascii="Times New Roman" w:eastAsia="標楷體" w:hAnsi="Times New Roman"/>
                      <w:kern w:val="3"/>
                      <w:szCs w:val="20"/>
                    </w:rPr>
                    <w:t xml:space="preserve"> </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年</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月</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年</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月</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r w:rsidRPr="00DC23F4">
                    <w:rPr>
                      <w:rFonts w:ascii="Times New Roman" w:eastAsia="標楷體" w:hAnsi="Times New Roman"/>
                      <w:kern w:val="3"/>
                      <w:szCs w:val="20"/>
                    </w:rPr>
                    <w:t xml:space="preserve"> </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年</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月</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p>
              </w:tc>
            </w:tr>
            <w:tr w:rsidR="00DC23F4" w:rsidRPr="00DC23F4" w:rsidTr="00F663CE">
              <w:trPr>
                <w:cantSplit/>
                <w:trHeight w:val="364"/>
              </w:trPr>
              <w:tc>
                <w:tcPr>
                  <w:tcW w:w="21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p>
              </w:tc>
            </w:tr>
            <w:tr w:rsidR="00DC23F4" w:rsidRPr="00DC23F4" w:rsidTr="007C601B">
              <w:trPr>
                <w:cantSplit/>
                <w:trHeight w:val="306"/>
              </w:trPr>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5D27E7" w:rsidP="00F663CE">
                  <w:pPr>
                    <w:suppressAutoHyphens/>
                    <w:autoSpaceDN w:val="0"/>
                    <w:spacing w:line="240" w:lineRule="exact"/>
                    <w:ind w:left="403"/>
                    <w:jc w:val="both"/>
                    <w:textAlignment w:val="baseline"/>
                    <w:rPr>
                      <w:rFonts w:ascii="Times New Roman" w:eastAsia="標楷體" w:hAnsi="Times New Roman"/>
                      <w:kern w:val="3"/>
                    </w:rPr>
                  </w:pPr>
                  <w:r w:rsidRPr="00DC23F4">
                    <w:rPr>
                      <w:rFonts w:ascii="Times New Roman" w:eastAsia="標楷體" w:hAnsi="Times New Roman" w:hint="eastAsia"/>
                      <w:kern w:val="3"/>
                      <w:szCs w:val="20"/>
                      <w:lang w:val="sv-SE"/>
                    </w:rPr>
                    <w:t>e</w:t>
                  </w:r>
                  <w:r w:rsidRPr="00DC23F4">
                    <w:rPr>
                      <w:rFonts w:ascii="Times New Roman" w:eastAsia="標楷體" w:hAnsi="Times New Roman"/>
                      <w:kern w:val="3"/>
                      <w:szCs w:val="20"/>
                      <w:lang w:val="sv-SE"/>
                    </w:rPr>
                    <w:t>GFR</w:t>
                  </w:r>
                  <w:r w:rsidR="002A1FFF" w:rsidRPr="00DC23F4">
                    <w:rPr>
                      <w:rFonts w:ascii="Times New Roman" w:eastAsia="標楷體" w:hAnsi="Times New Roman"/>
                      <w:kern w:val="3"/>
                      <w:sz w:val="16"/>
                      <w:szCs w:val="16"/>
                      <w:lang w:val="sv-SE"/>
                    </w:rPr>
                    <w:t>（</w:t>
                  </w:r>
                  <w:r w:rsidR="002A1FFF" w:rsidRPr="00DC23F4">
                    <w:rPr>
                      <w:rFonts w:ascii="Times New Roman" w:eastAsia="標楷體" w:hAnsi="Times New Roman"/>
                      <w:kern w:val="3"/>
                      <w:sz w:val="16"/>
                      <w:szCs w:val="16"/>
                      <w:lang w:val="sv-SE"/>
                    </w:rPr>
                    <w:t>ml/min/1.73m</w:t>
                  </w:r>
                  <w:r w:rsidR="002A1FFF" w:rsidRPr="00DC23F4">
                    <w:rPr>
                      <w:rFonts w:ascii="Times New Roman" w:eastAsia="標楷體" w:hAnsi="Times New Roman"/>
                      <w:kern w:val="3"/>
                      <w:sz w:val="16"/>
                      <w:szCs w:val="16"/>
                      <w:vertAlign w:val="superscript"/>
                      <w:lang w:val="sv-SE"/>
                    </w:rPr>
                    <w:t>2</w:t>
                  </w:r>
                  <w:r w:rsidR="002A1FFF" w:rsidRPr="00DC23F4">
                    <w:rPr>
                      <w:rFonts w:ascii="Times New Roman" w:eastAsia="標楷體" w:hAnsi="Times New Roman"/>
                      <w:kern w:val="3"/>
                      <w:sz w:val="16"/>
                      <w:szCs w:val="16"/>
                      <w:lang w:val="sv-SE"/>
                    </w:rPr>
                    <w:t>）</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40" w:lineRule="exact"/>
                    <w:ind w:left="403"/>
                    <w:jc w:val="both"/>
                    <w:textAlignment w:val="baseline"/>
                    <w:rPr>
                      <w:rFonts w:ascii="Times New Roman" w:eastAsia="標楷體" w:hAnsi="Times New Roman"/>
                      <w:kern w:val="3"/>
                      <w:szCs w:val="20"/>
                      <w:lang w:val="sv-SE"/>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40" w:lineRule="exact"/>
                    <w:ind w:left="403"/>
                    <w:jc w:val="both"/>
                    <w:textAlignment w:val="baseline"/>
                    <w:rPr>
                      <w:rFonts w:ascii="Times New Roman" w:eastAsia="標楷體" w:hAnsi="Times New Roman"/>
                      <w:kern w:val="3"/>
                      <w:szCs w:val="20"/>
                      <w:lang w:val="sv-SE"/>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40" w:lineRule="exact"/>
                    <w:ind w:left="403"/>
                    <w:jc w:val="both"/>
                    <w:textAlignment w:val="baseline"/>
                    <w:rPr>
                      <w:rFonts w:ascii="Times New Roman" w:eastAsia="標楷體" w:hAnsi="Times New Roman"/>
                      <w:kern w:val="3"/>
                      <w:szCs w:val="20"/>
                      <w:lang w:val="sv-SE"/>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40" w:lineRule="exact"/>
                    <w:ind w:left="403"/>
                    <w:jc w:val="both"/>
                    <w:textAlignment w:val="baseline"/>
                    <w:rPr>
                      <w:rFonts w:ascii="Times New Roman" w:eastAsia="標楷體" w:hAnsi="Times New Roman"/>
                      <w:kern w:val="3"/>
                      <w:szCs w:val="20"/>
                      <w:lang w:val="sv-SE"/>
                    </w:rPr>
                  </w:pPr>
                </w:p>
              </w:tc>
            </w:tr>
            <w:tr w:rsidR="00DC23F4" w:rsidRPr="00DC23F4" w:rsidTr="00F663CE">
              <w:trPr>
                <w:cantSplit/>
                <w:trHeight w:val="253"/>
              </w:trPr>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 xml:space="preserve">CKD Stage </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r>
            <w:tr w:rsidR="00DC23F4" w:rsidRPr="00DC23F4" w:rsidTr="00F663CE">
              <w:trPr>
                <w:cantSplit/>
                <w:trHeight w:val="332"/>
              </w:trPr>
              <w:tc>
                <w:tcPr>
                  <w:tcW w:w="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體位測量</w:t>
                  </w:r>
                </w:p>
              </w:tc>
              <w:tc>
                <w:tcPr>
                  <w:tcW w:w="17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Cs w:val="20"/>
                    </w:rPr>
                    <w:t>體</w:t>
                  </w:r>
                  <w:r w:rsidRPr="00DC23F4">
                    <w:rPr>
                      <w:rFonts w:ascii="Times New Roman" w:eastAsia="標楷體" w:hAnsi="Times New Roman"/>
                      <w:b/>
                      <w:kern w:val="3"/>
                      <w:szCs w:val="20"/>
                    </w:rPr>
                    <w:t xml:space="preserve">    </w:t>
                  </w:r>
                  <w:r w:rsidRPr="00DC23F4">
                    <w:rPr>
                      <w:rFonts w:ascii="Times New Roman" w:eastAsia="標楷體" w:hAnsi="Times New Roman"/>
                      <w:b/>
                      <w:kern w:val="3"/>
                      <w:szCs w:val="20"/>
                    </w:rPr>
                    <w:t>重</w:t>
                  </w:r>
                  <w:r w:rsidRPr="00DC23F4">
                    <w:rPr>
                      <w:rFonts w:ascii="Times New Roman" w:eastAsia="標楷體" w:hAnsi="Times New Roman"/>
                      <w:b/>
                      <w:kern w:val="3"/>
                      <w:szCs w:val="20"/>
                    </w:rPr>
                    <w:t>*</w:t>
                  </w:r>
                  <w:r w:rsidRPr="00DC23F4">
                    <w:rPr>
                      <w:rFonts w:ascii="Times New Roman" w:eastAsia="標楷體" w:hAnsi="Times New Roman"/>
                      <w:b/>
                      <w:kern w:val="3"/>
                      <w:sz w:val="18"/>
                      <w:szCs w:val="18"/>
                    </w:rPr>
                    <w:t>（公斤）</w:t>
                  </w:r>
                </w:p>
              </w:tc>
              <w:tc>
                <w:tcPr>
                  <w:tcW w:w="126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right="18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水腫</w:t>
                  </w:r>
                </w:p>
              </w:tc>
              <w:tc>
                <w:tcPr>
                  <w:tcW w:w="624"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無</w:t>
                  </w:r>
                </w:p>
              </w:tc>
              <w:tc>
                <w:tcPr>
                  <w:tcW w:w="125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水腫</w:t>
                  </w:r>
                </w:p>
              </w:tc>
              <w:tc>
                <w:tcPr>
                  <w:tcW w:w="629"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無</w:t>
                  </w:r>
                </w:p>
              </w:tc>
              <w:tc>
                <w:tcPr>
                  <w:tcW w:w="125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水腫</w:t>
                  </w:r>
                </w:p>
              </w:tc>
              <w:tc>
                <w:tcPr>
                  <w:tcW w:w="629"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無</w:t>
                  </w:r>
                </w:p>
              </w:tc>
              <w:tc>
                <w:tcPr>
                  <w:tcW w:w="125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 w:val="18"/>
                      <w:szCs w:val="18"/>
                    </w:rPr>
                    <w:t>水腫</w:t>
                  </w:r>
                </w:p>
              </w:tc>
              <w:tc>
                <w:tcPr>
                  <w:tcW w:w="629"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無</w:t>
                  </w:r>
                </w:p>
              </w:tc>
            </w:tr>
            <w:tr w:rsidR="00DC23F4" w:rsidRPr="00DC23F4" w:rsidTr="00F663CE">
              <w:trPr>
                <w:cantSplit/>
                <w:trHeight w:val="163"/>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7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26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 w:val="18"/>
                      <w:szCs w:val="18"/>
                    </w:rPr>
                  </w:pPr>
                </w:p>
              </w:tc>
              <w:tc>
                <w:tcPr>
                  <w:tcW w:w="624" w:type="dxa"/>
                  <w:tcBorders>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有</w:t>
                  </w:r>
                </w:p>
              </w:tc>
              <w:tc>
                <w:tcPr>
                  <w:tcW w:w="125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6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有</w:t>
                  </w:r>
                </w:p>
              </w:tc>
              <w:tc>
                <w:tcPr>
                  <w:tcW w:w="125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 w:val="40"/>
                      <w:szCs w:val="20"/>
                    </w:rPr>
                  </w:pPr>
                </w:p>
              </w:tc>
              <w:tc>
                <w:tcPr>
                  <w:tcW w:w="629" w:type="dxa"/>
                  <w:tcBorders>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有</w:t>
                  </w:r>
                </w:p>
              </w:tc>
              <w:tc>
                <w:tcPr>
                  <w:tcW w:w="125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629" w:type="dxa"/>
                  <w:tcBorders>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有</w:t>
                  </w:r>
                </w:p>
              </w:tc>
            </w:tr>
            <w:tr w:rsidR="00DC23F4" w:rsidRPr="00DC23F4" w:rsidTr="00F663CE">
              <w:trPr>
                <w:cantSplit/>
                <w:trHeight w:val="480"/>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b/>
                      <w:kern w:val="3"/>
                      <w:szCs w:val="20"/>
                    </w:rPr>
                  </w:pPr>
                  <w:r w:rsidRPr="00DC23F4">
                    <w:rPr>
                      <w:rFonts w:ascii="Times New Roman" w:eastAsia="標楷體" w:hAnsi="Times New Roman"/>
                      <w:b/>
                      <w:kern w:val="3"/>
                      <w:szCs w:val="20"/>
                    </w:rPr>
                    <w:t>％理想體重</w:t>
                  </w:r>
                  <w:r w:rsidRPr="00DC23F4">
                    <w:rPr>
                      <w:rFonts w:ascii="Times New Roman" w:eastAsia="標楷體" w:hAnsi="Times New Roman"/>
                      <w:b/>
                      <w:kern w:val="3"/>
                      <w:szCs w:val="20"/>
                    </w:rPr>
                    <w:t>*</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r>
            <w:tr w:rsidR="00DC23F4" w:rsidRPr="00DC23F4" w:rsidTr="00F663CE">
              <w:trPr>
                <w:cantSplit/>
                <w:trHeight w:val="480"/>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校正體重</w:t>
                  </w:r>
                  <w:r w:rsidRPr="00DC23F4">
                    <w:rPr>
                      <w:rFonts w:ascii="Times New Roman" w:eastAsia="標楷體" w:hAnsi="Times New Roman"/>
                      <w:kern w:val="3"/>
                      <w:sz w:val="16"/>
                      <w:szCs w:val="16"/>
                    </w:rPr>
                    <w:t>（公斤）</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r>
            <w:tr w:rsidR="00DC23F4" w:rsidRPr="00DC23F4" w:rsidTr="00F663CE">
              <w:trPr>
                <w:cantSplit/>
                <w:trHeight w:val="480"/>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體位</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 xml:space="preserve"> □ □ □ □ □</w:t>
                  </w:r>
                </w:p>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肥</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重</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適</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輕</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瘦</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 xml:space="preserve"> □ □ □ □ □</w:t>
                  </w:r>
                </w:p>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肥</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重</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適</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輕</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瘦</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 xml:space="preserve"> □ □ □ □ □</w:t>
                  </w:r>
                </w:p>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肥</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重</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適</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輕</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瘦</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 xml:space="preserve"> □ □ □ □ □</w:t>
                  </w:r>
                </w:p>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肥</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重</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適</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輕</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瘦</w:t>
                  </w:r>
                </w:p>
              </w:tc>
            </w:tr>
          </w:tbl>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u w:val="single"/>
              </w:rPr>
            </w:pPr>
          </w:p>
        </w:tc>
      </w:tr>
    </w:tbl>
    <w:p w:rsidR="002A1FFF" w:rsidRPr="00DC23F4" w:rsidRDefault="002A1FFF" w:rsidP="002A1FFF">
      <w:pPr>
        <w:suppressAutoHyphens/>
        <w:autoSpaceDN w:val="0"/>
        <w:spacing w:before="180" w:line="260" w:lineRule="exact"/>
        <w:ind w:left="403"/>
        <w:jc w:val="both"/>
        <w:textAlignment w:val="baseline"/>
        <w:rPr>
          <w:rFonts w:ascii="Times New Roman" w:eastAsia="標楷體" w:hAnsi="Times New Roman"/>
          <w:kern w:val="3"/>
        </w:rPr>
      </w:pPr>
      <w:r w:rsidRPr="00DC23F4">
        <w:rPr>
          <w:rFonts w:ascii="Times New Roman" w:eastAsia="標楷體" w:hAnsi="Times New Roman"/>
          <w:b/>
          <w:kern w:val="3"/>
          <w:szCs w:val="24"/>
        </w:rPr>
        <w:t>二、營養評估及診斷</w:t>
      </w:r>
      <w:r w:rsidRPr="00DC23F4">
        <w:rPr>
          <w:rFonts w:ascii="Times New Roman" w:eastAsia="標楷體" w:hAnsi="Times New Roman"/>
          <w:b/>
          <w:kern w:val="3"/>
          <w:szCs w:val="20"/>
        </w:rPr>
        <w:t>：「</w:t>
      </w:r>
      <w:r w:rsidRPr="00DC23F4">
        <w:rPr>
          <w:rFonts w:ascii="Times New Roman" w:eastAsia="標楷體" w:hAnsi="Times New Roman"/>
          <w:b/>
          <w:kern w:val="3"/>
          <w:szCs w:val="20"/>
        </w:rPr>
        <w:t>*</w:t>
      </w:r>
      <w:r w:rsidRPr="00DC23F4">
        <w:rPr>
          <w:rFonts w:ascii="Times New Roman" w:eastAsia="標楷體" w:hAnsi="Times New Roman"/>
          <w:b/>
          <w:kern w:val="3"/>
          <w:szCs w:val="24"/>
        </w:rPr>
        <w:t>」者</w:t>
      </w:r>
      <w:proofErr w:type="gramStart"/>
      <w:r w:rsidRPr="00DC23F4">
        <w:rPr>
          <w:rFonts w:ascii="Times New Roman" w:eastAsia="標楷體" w:hAnsi="Times New Roman"/>
          <w:b/>
          <w:kern w:val="3"/>
          <w:szCs w:val="24"/>
        </w:rPr>
        <w:t>為必填項目</w:t>
      </w:r>
      <w:proofErr w:type="gramEnd"/>
      <w:r w:rsidRPr="00DC23F4">
        <w:rPr>
          <w:rFonts w:ascii="Times New Roman" w:eastAsia="標楷體" w:hAnsi="Times New Roman"/>
          <w:b/>
          <w:kern w:val="3"/>
          <w:szCs w:val="24"/>
        </w:rPr>
        <w:t>，其餘項目可依醫療院所能力填寫</w:t>
      </w:r>
    </w:p>
    <w:tbl>
      <w:tblPr>
        <w:tblW w:w="9769" w:type="dxa"/>
        <w:tblCellMar>
          <w:left w:w="10" w:type="dxa"/>
          <w:right w:w="10" w:type="dxa"/>
        </w:tblCellMar>
        <w:tblLook w:val="04A0" w:firstRow="1" w:lastRow="0" w:firstColumn="1" w:lastColumn="0" w:noHBand="0" w:noVBand="1"/>
      </w:tblPr>
      <w:tblGrid>
        <w:gridCol w:w="374"/>
        <w:gridCol w:w="391"/>
        <w:gridCol w:w="1498"/>
        <w:gridCol w:w="938"/>
        <w:gridCol w:w="938"/>
        <w:gridCol w:w="938"/>
        <w:gridCol w:w="939"/>
        <w:gridCol w:w="938"/>
        <w:gridCol w:w="938"/>
        <w:gridCol w:w="938"/>
        <w:gridCol w:w="939"/>
      </w:tblGrid>
      <w:tr w:rsidR="00DC23F4" w:rsidRPr="00DC23F4" w:rsidTr="00F663CE">
        <w:trPr>
          <w:cantSplit/>
          <w:trHeight w:val="420"/>
        </w:trPr>
        <w:tc>
          <w:tcPr>
            <w:tcW w:w="226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期</w:t>
            </w:r>
          </w:p>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項</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目</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年</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月</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r w:rsidRPr="00DC23F4">
              <w:rPr>
                <w:rFonts w:ascii="Times New Roman" w:eastAsia="標楷體" w:hAnsi="Times New Roman"/>
                <w:kern w:val="3"/>
                <w:szCs w:val="20"/>
              </w:rPr>
              <w:t xml:space="preserve"> </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年</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月</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年</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月</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年</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月</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p>
        </w:tc>
      </w:tr>
      <w:tr w:rsidR="00DC23F4" w:rsidRPr="00DC23F4" w:rsidTr="00F663CE">
        <w:trPr>
          <w:cantSplit/>
          <w:trHeight w:val="420"/>
        </w:trPr>
        <w:tc>
          <w:tcPr>
            <w:tcW w:w="226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攝取量</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建議量</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攝取量</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建議量</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攝取量</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建議量</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攝取量</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建議量</w:t>
            </w:r>
          </w:p>
        </w:tc>
      </w:tr>
      <w:tr w:rsidR="00DC23F4" w:rsidRPr="00DC23F4" w:rsidTr="00F663CE">
        <w:trPr>
          <w:cantSplit/>
          <w:trHeight w:val="307"/>
        </w:trPr>
        <w:tc>
          <w:tcPr>
            <w:tcW w:w="7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b/>
                <w:kern w:val="3"/>
                <w:szCs w:val="20"/>
              </w:rPr>
            </w:pPr>
            <w:r w:rsidRPr="00DC23F4">
              <w:rPr>
                <w:rFonts w:ascii="Times New Roman" w:eastAsia="標楷體" w:hAnsi="Times New Roman"/>
                <w:b/>
                <w:kern w:val="3"/>
                <w:szCs w:val="20"/>
              </w:rPr>
              <w:t xml:space="preserve"> </w:t>
            </w:r>
            <w:r w:rsidRPr="00DC23F4">
              <w:rPr>
                <w:rFonts w:ascii="Times New Roman" w:eastAsia="標楷體" w:hAnsi="Times New Roman"/>
                <w:b/>
                <w:kern w:val="3"/>
                <w:szCs w:val="20"/>
              </w:rPr>
              <w:t>攝食</w:t>
            </w:r>
          </w:p>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Cs w:val="20"/>
              </w:rPr>
              <w:t xml:space="preserve"> </w:t>
            </w:r>
            <w:r w:rsidRPr="00DC23F4">
              <w:rPr>
                <w:rFonts w:ascii="Times New Roman" w:eastAsia="標楷體" w:hAnsi="Times New Roman"/>
                <w:b/>
                <w:kern w:val="3"/>
                <w:szCs w:val="20"/>
              </w:rPr>
              <w:t>評估</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Cs w:val="20"/>
              </w:rPr>
              <w:t>熱量</w:t>
            </w:r>
            <w:r w:rsidRPr="00DC23F4">
              <w:rPr>
                <w:rFonts w:ascii="Times New Roman" w:eastAsia="標楷體" w:hAnsi="Times New Roman"/>
                <w:b/>
                <w:kern w:val="3"/>
                <w:sz w:val="20"/>
                <w:szCs w:val="20"/>
              </w:rPr>
              <w:t>(Kcal)*</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r>
      <w:tr w:rsidR="00DC23F4" w:rsidRPr="00DC23F4" w:rsidTr="00F663CE">
        <w:trPr>
          <w:cantSplit/>
          <w:trHeight w:val="199"/>
        </w:trPr>
        <w:tc>
          <w:tcPr>
            <w:tcW w:w="76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Cs w:val="20"/>
              </w:rPr>
              <w:t>蛋白質</w:t>
            </w:r>
            <w:r w:rsidRPr="00DC23F4">
              <w:rPr>
                <w:rFonts w:ascii="Times New Roman" w:eastAsia="標楷體" w:hAnsi="Times New Roman"/>
                <w:b/>
                <w:kern w:val="3"/>
                <w:sz w:val="20"/>
                <w:szCs w:val="20"/>
              </w:rPr>
              <w:t>(g)*</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p>
        </w:tc>
      </w:tr>
      <w:tr w:rsidR="00DC23F4" w:rsidRPr="00DC23F4" w:rsidTr="00F663CE">
        <w:trPr>
          <w:cantSplit/>
          <w:trHeight w:val="307"/>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營養診斷與飲食問題</w:t>
            </w: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b/>
                <w:kern w:val="3"/>
                <w:sz w:val="20"/>
                <w:szCs w:val="20"/>
              </w:rPr>
            </w:pPr>
            <w:r w:rsidRPr="00DC23F4">
              <w:rPr>
                <w:rFonts w:ascii="Times New Roman" w:eastAsia="標楷體" w:hAnsi="Times New Roman"/>
                <w:b/>
                <w:kern w:val="3"/>
                <w:sz w:val="20"/>
                <w:szCs w:val="20"/>
              </w:rPr>
              <w:t>熱量攝取</w:t>
            </w:r>
            <w:r w:rsidRPr="00DC23F4">
              <w:rPr>
                <w:rFonts w:ascii="Times New Roman" w:eastAsia="標楷體" w:hAnsi="Times New Roman"/>
                <w:b/>
                <w:kern w:val="3"/>
                <w:sz w:val="20"/>
                <w:szCs w:val="20"/>
              </w:rPr>
              <w:t>*</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r>
      <w:tr w:rsidR="00DC23F4" w:rsidRPr="00DC23F4" w:rsidTr="00F663CE">
        <w:trPr>
          <w:cantSplit/>
          <w:trHeight w:val="307"/>
        </w:trPr>
        <w:tc>
          <w:tcPr>
            <w:tcW w:w="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b/>
                <w:kern w:val="3"/>
                <w:sz w:val="20"/>
                <w:szCs w:val="20"/>
              </w:rPr>
            </w:pPr>
            <w:r w:rsidRPr="00DC23F4">
              <w:rPr>
                <w:rFonts w:ascii="Times New Roman" w:eastAsia="標楷體" w:hAnsi="Times New Roman"/>
                <w:b/>
                <w:kern w:val="3"/>
                <w:sz w:val="20"/>
                <w:szCs w:val="20"/>
              </w:rPr>
              <w:t>蛋白質攝取</w:t>
            </w:r>
            <w:r w:rsidRPr="00DC23F4">
              <w:rPr>
                <w:rFonts w:ascii="Times New Roman" w:eastAsia="標楷體" w:hAnsi="Times New Roman"/>
                <w:b/>
                <w:kern w:val="3"/>
                <w:sz w:val="20"/>
                <w:szCs w:val="20"/>
              </w:rPr>
              <w:t>*</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r>
      <w:tr w:rsidR="00DC23F4" w:rsidRPr="00DC23F4" w:rsidTr="00F663CE">
        <w:trPr>
          <w:cantSplit/>
          <w:trHeight w:val="307"/>
        </w:trPr>
        <w:tc>
          <w:tcPr>
            <w:tcW w:w="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補充低蛋白點心</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總是</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經常</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偶爾</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無</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總是</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經常</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偶爾</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無</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總是</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經常</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偶爾</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無</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總是</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經常</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偶爾</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無</w:t>
            </w:r>
          </w:p>
        </w:tc>
      </w:tr>
      <w:tr w:rsidR="00DC23F4" w:rsidRPr="00DC23F4" w:rsidTr="00F663CE">
        <w:trPr>
          <w:cantSplit/>
          <w:trHeight w:val="307"/>
        </w:trPr>
        <w:tc>
          <w:tcPr>
            <w:tcW w:w="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20" w:lineRule="exact"/>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飽和脂肪攝取</w:t>
            </w:r>
          </w:p>
          <w:p w:rsidR="002A1FFF" w:rsidRPr="00DC23F4" w:rsidRDefault="002A1FFF" w:rsidP="00F663CE">
            <w:pPr>
              <w:suppressAutoHyphens/>
              <w:autoSpaceDN w:val="0"/>
              <w:spacing w:line="220" w:lineRule="exact"/>
              <w:textAlignment w:val="baseline"/>
              <w:rPr>
                <w:rFonts w:ascii="Times New Roman" w:eastAsia="標楷體" w:hAnsi="Times New Roman"/>
                <w:kern w:val="3"/>
              </w:rPr>
            </w:pPr>
            <w:r w:rsidRPr="00DC23F4">
              <w:rPr>
                <w:rFonts w:ascii="Times New Roman" w:eastAsia="標楷體" w:hAnsi="Times New Roman"/>
                <w:kern w:val="3"/>
                <w:sz w:val="20"/>
                <w:szCs w:val="18"/>
              </w:rPr>
              <w:t>(</w:t>
            </w:r>
            <w:r w:rsidRPr="00DC23F4">
              <w:rPr>
                <w:rFonts w:ascii="Times New Roman" w:eastAsia="標楷體" w:hAnsi="Times New Roman"/>
                <w:kern w:val="3"/>
                <w:sz w:val="18"/>
                <w:szCs w:val="18"/>
              </w:rPr>
              <w:t>吃肉時會吃肥肉及皮</w:t>
            </w:r>
            <w:r w:rsidRPr="00DC23F4">
              <w:rPr>
                <w:rFonts w:ascii="Times New Roman" w:eastAsia="標楷體" w:hAnsi="Times New Roman"/>
                <w:kern w:val="3"/>
                <w:sz w:val="20"/>
                <w:szCs w:val="18"/>
              </w:rPr>
              <w:t>)</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r>
      <w:tr w:rsidR="00DC23F4" w:rsidRPr="00DC23F4" w:rsidTr="00F663CE">
        <w:trPr>
          <w:cantSplit/>
          <w:trHeight w:val="307"/>
        </w:trPr>
        <w:tc>
          <w:tcPr>
            <w:tcW w:w="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60" w:lineRule="exact"/>
              <w:jc w:val="both"/>
              <w:textAlignment w:val="baseline"/>
              <w:rPr>
                <w:rFonts w:ascii="Times New Roman" w:eastAsia="標楷體" w:hAnsi="Times New Roman"/>
                <w:b/>
                <w:kern w:val="3"/>
                <w:sz w:val="20"/>
                <w:szCs w:val="18"/>
              </w:rPr>
            </w:pPr>
            <w:r w:rsidRPr="00DC23F4">
              <w:rPr>
                <w:rFonts w:ascii="Times New Roman" w:eastAsia="標楷體" w:hAnsi="Times New Roman"/>
                <w:b/>
                <w:kern w:val="3"/>
                <w:sz w:val="20"/>
                <w:szCs w:val="18"/>
              </w:rPr>
              <w:t>磷攝取</w:t>
            </w:r>
            <w:r w:rsidRPr="00DC23F4">
              <w:rPr>
                <w:rFonts w:ascii="Times New Roman" w:eastAsia="標楷體" w:hAnsi="Times New Roman"/>
                <w:b/>
                <w:kern w:val="3"/>
                <w:sz w:val="20"/>
                <w:szCs w:val="18"/>
              </w:rPr>
              <w:t>*</w:t>
            </w:r>
          </w:p>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全</w:t>
            </w:r>
            <w:proofErr w:type="gramStart"/>
            <w:r w:rsidRPr="00DC23F4">
              <w:rPr>
                <w:rFonts w:ascii="Times New Roman" w:eastAsia="標楷體" w:hAnsi="Times New Roman"/>
                <w:b/>
                <w:kern w:val="3"/>
                <w:sz w:val="18"/>
                <w:szCs w:val="18"/>
              </w:rPr>
              <w:t>穀</w:t>
            </w:r>
            <w:proofErr w:type="gramEnd"/>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堅果</w:t>
            </w: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調味料</w:t>
            </w:r>
            <w:r w:rsidRPr="00DC23F4">
              <w:rPr>
                <w:rFonts w:ascii="Times New Roman" w:eastAsia="標楷體" w:hAnsi="Times New Roman"/>
                <w:b/>
                <w:kern w:val="3"/>
                <w:sz w:val="18"/>
                <w:szCs w:val="18"/>
              </w:rPr>
              <w:t>)</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r>
      <w:tr w:rsidR="00DC23F4" w:rsidRPr="00DC23F4" w:rsidTr="00F663CE">
        <w:trPr>
          <w:cantSplit/>
          <w:trHeight w:val="307"/>
        </w:trPr>
        <w:tc>
          <w:tcPr>
            <w:tcW w:w="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60" w:lineRule="exact"/>
              <w:jc w:val="both"/>
              <w:textAlignment w:val="baseline"/>
              <w:rPr>
                <w:rFonts w:ascii="Times New Roman" w:eastAsia="標楷體" w:hAnsi="Times New Roman"/>
                <w:b/>
                <w:kern w:val="3"/>
                <w:sz w:val="20"/>
                <w:szCs w:val="18"/>
              </w:rPr>
            </w:pPr>
            <w:r w:rsidRPr="00DC23F4">
              <w:rPr>
                <w:rFonts w:ascii="Times New Roman" w:eastAsia="標楷體" w:hAnsi="Times New Roman"/>
                <w:b/>
                <w:kern w:val="3"/>
                <w:sz w:val="20"/>
                <w:szCs w:val="18"/>
              </w:rPr>
              <w:t>鈉攝取</w:t>
            </w:r>
            <w:r w:rsidRPr="00DC23F4">
              <w:rPr>
                <w:rFonts w:ascii="Times New Roman" w:eastAsia="標楷體" w:hAnsi="Times New Roman"/>
                <w:b/>
                <w:kern w:val="3"/>
                <w:sz w:val="20"/>
                <w:szCs w:val="18"/>
              </w:rPr>
              <w:t>*</w:t>
            </w:r>
          </w:p>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加工醃漬</w:t>
            </w: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湯汁</w:t>
            </w:r>
            <w:r w:rsidRPr="00DC23F4">
              <w:rPr>
                <w:rFonts w:ascii="Times New Roman" w:eastAsia="標楷體" w:hAnsi="Times New Roman"/>
                <w:b/>
                <w:kern w:val="3"/>
                <w:sz w:val="18"/>
                <w:szCs w:val="18"/>
              </w:rPr>
              <w:t>)</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過多</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適當</w:t>
            </w:r>
            <w:r w:rsidRPr="00DC23F4">
              <w:rPr>
                <w:rFonts w:ascii="Times New Roman" w:eastAsia="標楷體" w:hAnsi="Times New Roman"/>
                <w:b/>
                <w:kern w:val="3"/>
                <w:sz w:val="18"/>
                <w:szCs w:val="18"/>
              </w:rPr>
              <w:t xml:space="preserve"> □</w:t>
            </w:r>
            <w:r w:rsidRPr="00DC23F4">
              <w:rPr>
                <w:rFonts w:ascii="Times New Roman" w:eastAsia="標楷體" w:hAnsi="Times New Roman"/>
                <w:b/>
                <w:kern w:val="3"/>
                <w:sz w:val="18"/>
                <w:szCs w:val="18"/>
              </w:rPr>
              <w:t>不足</w:t>
            </w:r>
          </w:p>
        </w:tc>
      </w:tr>
      <w:tr w:rsidR="00DC23F4" w:rsidRPr="00DC23F4" w:rsidTr="00F663CE">
        <w:trPr>
          <w:cantSplit/>
          <w:trHeight w:val="307"/>
        </w:trPr>
        <w:tc>
          <w:tcPr>
            <w:tcW w:w="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18"/>
              </w:rPr>
              <w:t>鉀攝取</w:t>
            </w: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湯汁</w:t>
            </w: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茶</w:t>
            </w:r>
            <w:r w:rsidRPr="00DC23F4">
              <w:rPr>
                <w:rFonts w:ascii="Times New Roman" w:eastAsia="標楷體" w:hAnsi="Times New Roman"/>
                <w:kern w:val="3"/>
                <w:sz w:val="18"/>
                <w:szCs w:val="18"/>
              </w:rPr>
              <w:t>)</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r>
      <w:tr w:rsidR="00DC23F4" w:rsidRPr="00DC23F4" w:rsidTr="00F663CE">
        <w:trPr>
          <w:cantSplit/>
          <w:trHeight w:val="307"/>
        </w:trPr>
        <w:tc>
          <w:tcPr>
            <w:tcW w:w="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纖維質攝取</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r>
      <w:tr w:rsidR="00DC23F4" w:rsidRPr="00DC23F4" w:rsidTr="00F663CE">
        <w:trPr>
          <w:cantSplit/>
          <w:trHeight w:val="235"/>
        </w:trPr>
        <w:tc>
          <w:tcPr>
            <w:tcW w:w="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sz w:val="20"/>
                <w:szCs w:val="16"/>
              </w:rPr>
            </w:pPr>
            <w:r w:rsidRPr="00DC23F4">
              <w:rPr>
                <w:rFonts w:ascii="Times New Roman" w:eastAsia="標楷體" w:hAnsi="Times New Roman"/>
                <w:kern w:val="3"/>
                <w:sz w:val="20"/>
                <w:szCs w:val="16"/>
              </w:rPr>
              <w:t>單糖攝取</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r>
      <w:tr w:rsidR="00DC23F4" w:rsidRPr="00DC23F4" w:rsidTr="00F663CE">
        <w:trPr>
          <w:cantSplit/>
          <w:trHeight w:val="307"/>
        </w:trPr>
        <w:tc>
          <w:tcPr>
            <w:tcW w:w="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18"/>
              </w:rPr>
              <w:t>水分攝取</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過多</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適當</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不足</w:t>
            </w:r>
          </w:p>
        </w:tc>
      </w:tr>
      <w:tr w:rsidR="00DC23F4" w:rsidRPr="00DC23F4" w:rsidTr="00F663CE">
        <w:trPr>
          <w:cantSplit/>
          <w:trHeight w:val="307"/>
        </w:trPr>
        <w:tc>
          <w:tcPr>
            <w:tcW w:w="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proofErr w:type="gramStart"/>
            <w:r w:rsidRPr="00DC23F4">
              <w:rPr>
                <w:rFonts w:ascii="Times New Roman" w:eastAsia="標楷體" w:hAnsi="Times New Roman"/>
                <w:spacing w:val="-14"/>
                <w:kern w:val="3"/>
                <w:sz w:val="20"/>
                <w:szCs w:val="18"/>
              </w:rPr>
              <w:t>磷結合劑</w:t>
            </w:r>
            <w:proofErr w:type="gramEnd"/>
            <w:r w:rsidRPr="00DC23F4">
              <w:rPr>
                <w:rFonts w:ascii="Times New Roman" w:eastAsia="標楷體" w:hAnsi="Times New Roman"/>
                <w:spacing w:val="-14"/>
                <w:kern w:val="3"/>
                <w:sz w:val="20"/>
                <w:szCs w:val="18"/>
              </w:rPr>
              <w:t>使用正確性</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良好</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尚可</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不良</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良好</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尚可</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不良</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良好</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尚可</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不良</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良好</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尚可</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不良</w:t>
            </w:r>
          </w:p>
        </w:tc>
      </w:tr>
      <w:tr w:rsidR="00DC23F4" w:rsidRPr="00DC23F4" w:rsidTr="00F663CE">
        <w:trPr>
          <w:cantSplit/>
          <w:trHeight w:val="307"/>
        </w:trPr>
        <w:tc>
          <w:tcPr>
            <w:tcW w:w="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飲食控制動機</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強烈</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普通</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勉強</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無</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強烈</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普通</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勉強</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無</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強烈</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普通</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勉強</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無</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強烈</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普通</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勉強</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無</w:t>
            </w:r>
          </w:p>
        </w:tc>
      </w:tr>
      <w:tr w:rsidR="00DC23F4" w:rsidRPr="00DC23F4" w:rsidTr="00F663CE">
        <w:trPr>
          <w:cantSplit/>
          <w:trHeight w:val="307"/>
        </w:trPr>
        <w:tc>
          <w:tcPr>
            <w:tcW w:w="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ind w:left="400"/>
              <w:jc w:val="both"/>
              <w:textAlignment w:val="baseline"/>
              <w:rPr>
                <w:rFonts w:ascii="Times New Roman" w:eastAsia="標楷體" w:hAnsi="Times New Roman"/>
                <w:kern w:val="3"/>
                <w:szCs w:val="20"/>
              </w:rPr>
            </w:pP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觀念正確性</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良好</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尚可</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不良</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良好</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尚可</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不良</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良好</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尚可</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不良</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良好</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尚可</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不良</w:t>
            </w:r>
          </w:p>
        </w:tc>
      </w:tr>
    </w:tbl>
    <w:p w:rsidR="002A1FFF" w:rsidRPr="00DC23F4" w:rsidRDefault="002A1FFF" w:rsidP="002A1FFF">
      <w:pPr>
        <w:pageBreakBefore/>
        <w:suppressAutoHyphens/>
        <w:autoSpaceDN w:val="0"/>
        <w:spacing w:line="320" w:lineRule="exact"/>
        <w:ind w:left="400"/>
        <w:jc w:val="both"/>
        <w:textAlignment w:val="baseline"/>
        <w:rPr>
          <w:rFonts w:ascii="Times New Roman" w:eastAsia="標楷體" w:hAnsi="Times New Roman"/>
          <w:kern w:val="3"/>
        </w:rPr>
      </w:pPr>
      <w:r w:rsidRPr="00DC23F4">
        <w:rPr>
          <w:rFonts w:ascii="Times New Roman" w:eastAsia="標楷體" w:hAnsi="Times New Roman"/>
          <w:b/>
          <w:kern w:val="3"/>
          <w:szCs w:val="20"/>
        </w:rPr>
        <w:lastRenderedPageBreak/>
        <w:t>三、營養介入策略與評值</w:t>
      </w:r>
    </w:p>
    <w:tbl>
      <w:tblPr>
        <w:tblW w:w="9694" w:type="dxa"/>
        <w:tblCellMar>
          <w:left w:w="10" w:type="dxa"/>
          <w:right w:w="10" w:type="dxa"/>
        </w:tblCellMar>
        <w:tblLook w:val="04A0" w:firstRow="1" w:lastRow="0" w:firstColumn="1" w:lastColumn="0" w:noHBand="0" w:noVBand="1"/>
      </w:tblPr>
      <w:tblGrid>
        <w:gridCol w:w="377"/>
        <w:gridCol w:w="2351"/>
        <w:gridCol w:w="1741"/>
        <w:gridCol w:w="1742"/>
        <w:gridCol w:w="1741"/>
        <w:gridCol w:w="1742"/>
      </w:tblGrid>
      <w:tr w:rsidR="00DC23F4" w:rsidRPr="00DC23F4" w:rsidTr="00F663CE">
        <w:trPr>
          <w:cantSplit/>
          <w:trHeight w:val="569"/>
        </w:trPr>
        <w:tc>
          <w:tcPr>
            <w:tcW w:w="272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4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 w:val="28"/>
                <w:szCs w:val="20"/>
              </w:rPr>
              <w:t xml:space="preserve">     </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期</w:t>
            </w:r>
          </w:p>
          <w:p w:rsidR="002A1FFF" w:rsidRPr="00DC23F4" w:rsidRDefault="002A1FFF" w:rsidP="00F663CE">
            <w:pPr>
              <w:suppressAutoHyphens/>
              <w:autoSpaceDN w:val="0"/>
              <w:spacing w:line="4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項</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目</w:t>
            </w:r>
          </w:p>
        </w:tc>
        <w:tc>
          <w:tcPr>
            <w:tcW w:w="17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40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年</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月</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p>
        </w:tc>
        <w:tc>
          <w:tcPr>
            <w:tcW w:w="174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40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年</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月</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p>
        </w:tc>
        <w:tc>
          <w:tcPr>
            <w:tcW w:w="1741"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40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年</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月</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p>
        </w:tc>
        <w:tc>
          <w:tcPr>
            <w:tcW w:w="1742"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40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年</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月</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日</w:t>
            </w:r>
          </w:p>
        </w:tc>
      </w:tr>
      <w:tr w:rsidR="00DC23F4" w:rsidRPr="00DC23F4" w:rsidTr="00F663CE">
        <w:trPr>
          <w:cantSplit/>
          <w:trHeight w:val="390"/>
        </w:trPr>
        <w:tc>
          <w:tcPr>
            <w:tcW w:w="377"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衛教項目</w:t>
            </w:r>
          </w:p>
        </w:tc>
        <w:tc>
          <w:tcPr>
            <w:tcW w:w="2351"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蛋白質食物與腎病之關係</w:t>
            </w:r>
          </w:p>
        </w:tc>
        <w:tc>
          <w:tcPr>
            <w:tcW w:w="1741"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簡易食物份量與代換</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低蛋白飲食原則</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糖尿病腎病變飲食調整</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sz w:val="18"/>
                <w:szCs w:val="18"/>
              </w:rPr>
              <w:t>增加熱量攝取</w:t>
            </w: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油脂補充技巧</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sz w:val="16"/>
                <w:szCs w:val="16"/>
              </w:rPr>
              <w:t>增加熱量攝取</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純糖類補充技巧</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低氮點心製作指導</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低磷飲食</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低鈉飲食</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低鉀飲食</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高膽固醇</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三酸甘油</w:t>
            </w:r>
            <w:proofErr w:type="gramStart"/>
            <w:r w:rsidRPr="00DC23F4">
              <w:rPr>
                <w:rFonts w:ascii="Times New Roman" w:eastAsia="標楷體" w:hAnsi="Times New Roman"/>
                <w:kern w:val="3"/>
                <w:sz w:val="20"/>
                <w:szCs w:val="20"/>
              </w:rPr>
              <w:t>酯</w:t>
            </w:r>
            <w:proofErr w:type="gramEnd"/>
            <w:r w:rsidRPr="00DC23F4">
              <w:rPr>
                <w:rFonts w:ascii="Times New Roman" w:eastAsia="標楷體" w:hAnsi="Times New Roman"/>
                <w:kern w:val="3"/>
                <w:sz w:val="20"/>
                <w:szCs w:val="20"/>
              </w:rPr>
              <w:t>飲食</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營養醫療補充品使用</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外食原則與建議</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年節飲食指導</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食慾不振飲食對策</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90"/>
        </w:trPr>
        <w:tc>
          <w:tcPr>
            <w:tcW w:w="377"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咀嚼不良飲食對策</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720"/>
        </w:trPr>
        <w:tc>
          <w:tcPr>
            <w:tcW w:w="377"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評</w:t>
            </w:r>
          </w:p>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值</w:t>
            </w: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40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飲食計畫執行狀況</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尚未</w:t>
            </w:r>
            <w:proofErr w:type="gramStart"/>
            <w:r w:rsidRPr="00DC23F4">
              <w:rPr>
                <w:rFonts w:ascii="Times New Roman" w:eastAsia="標楷體" w:hAnsi="Times New Roman"/>
                <w:kern w:val="3"/>
                <w:sz w:val="18"/>
                <w:szCs w:val="18"/>
              </w:rPr>
              <w:t>埶</w:t>
            </w:r>
            <w:proofErr w:type="gramEnd"/>
            <w:r w:rsidRPr="00DC23F4">
              <w:rPr>
                <w:rFonts w:ascii="Times New Roman" w:eastAsia="標楷體" w:hAnsi="Times New Roman"/>
                <w:kern w:val="3"/>
                <w:sz w:val="18"/>
                <w:szCs w:val="18"/>
              </w:rPr>
              <w:t>行</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待加強</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有進步</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全改善</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尚未</w:t>
            </w:r>
            <w:proofErr w:type="gramStart"/>
            <w:r w:rsidRPr="00DC23F4">
              <w:rPr>
                <w:rFonts w:ascii="Times New Roman" w:eastAsia="標楷體" w:hAnsi="Times New Roman"/>
                <w:kern w:val="3"/>
                <w:sz w:val="18"/>
                <w:szCs w:val="18"/>
              </w:rPr>
              <w:t>埶</w:t>
            </w:r>
            <w:proofErr w:type="gramEnd"/>
            <w:r w:rsidRPr="00DC23F4">
              <w:rPr>
                <w:rFonts w:ascii="Times New Roman" w:eastAsia="標楷體" w:hAnsi="Times New Roman"/>
                <w:kern w:val="3"/>
                <w:sz w:val="18"/>
                <w:szCs w:val="18"/>
              </w:rPr>
              <w:t>行</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待加強</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有進步</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全改善</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尚未</w:t>
            </w:r>
            <w:proofErr w:type="gramStart"/>
            <w:r w:rsidRPr="00DC23F4">
              <w:rPr>
                <w:rFonts w:ascii="Times New Roman" w:eastAsia="標楷體" w:hAnsi="Times New Roman"/>
                <w:kern w:val="3"/>
                <w:sz w:val="18"/>
                <w:szCs w:val="18"/>
              </w:rPr>
              <w:t>埶</w:t>
            </w:r>
            <w:proofErr w:type="gramEnd"/>
            <w:r w:rsidRPr="00DC23F4">
              <w:rPr>
                <w:rFonts w:ascii="Times New Roman" w:eastAsia="標楷體" w:hAnsi="Times New Roman"/>
                <w:kern w:val="3"/>
                <w:sz w:val="18"/>
                <w:szCs w:val="18"/>
              </w:rPr>
              <w:t>行</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待加強</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有進步</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全改善</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尚未</w:t>
            </w:r>
            <w:proofErr w:type="gramStart"/>
            <w:r w:rsidRPr="00DC23F4">
              <w:rPr>
                <w:rFonts w:ascii="Times New Roman" w:eastAsia="標楷體" w:hAnsi="Times New Roman"/>
                <w:kern w:val="3"/>
                <w:sz w:val="18"/>
                <w:szCs w:val="18"/>
              </w:rPr>
              <w:t>埶</w:t>
            </w:r>
            <w:proofErr w:type="gramEnd"/>
            <w:r w:rsidRPr="00DC23F4">
              <w:rPr>
                <w:rFonts w:ascii="Times New Roman" w:eastAsia="標楷體" w:hAnsi="Times New Roman"/>
                <w:kern w:val="3"/>
                <w:sz w:val="18"/>
                <w:szCs w:val="18"/>
              </w:rPr>
              <w:t>行</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待加強</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有進步</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全改善</w:t>
            </w:r>
          </w:p>
        </w:tc>
      </w:tr>
      <w:tr w:rsidR="00DC23F4" w:rsidRPr="00DC23F4" w:rsidTr="00F663CE">
        <w:trPr>
          <w:cantSplit/>
          <w:trHeight w:val="720"/>
        </w:trPr>
        <w:tc>
          <w:tcPr>
            <w:tcW w:w="37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400" w:lineRule="exact"/>
              <w:ind w:left="400" w:firstLine="48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40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飲食問題修正狀況</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尚未</w:t>
            </w:r>
            <w:proofErr w:type="gramStart"/>
            <w:r w:rsidRPr="00DC23F4">
              <w:rPr>
                <w:rFonts w:ascii="Times New Roman" w:eastAsia="標楷體" w:hAnsi="Times New Roman"/>
                <w:kern w:val="3"/>
                <w:sz w:val="18"/>
                <w:szCs w:val="18"/>
              </w:rPr>
              <w:t>埶</w:t>
            </w:r>
            <w:proofErr w:type="gramEnd"/>
            <w:r w:rsidRPr="00DC23F4">
              <w:rPr>
                <w:rFonts w:ascii="Times New Roman" w:eastAsia="標楷體" w:hAnsi="Times New Roman"/>
                <w:kern w:val="3"/>
                <w:sz w:val="18"/>
                <w:szCs w:val="18"/>
              </w:rPr>
              <w:t>行</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待加強</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有進步</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全改善</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尚未</w:t>
            </w:r>
            <w:proofErr w:type="gramStart"/>
            <w:r w:rsidRPr="00DC23F4">
              <w:rPr>
                <w:rFonts w:ascii="Times New Roman" w:eastAsia="標楷體" w:hAnsi="Times New Roman"/>
                <w:kern w:val="3"/>
                <w:sz w:val="18"/>
                <w:szCs w:val="18"/>
              </w:rPr>
              <w:t>埶</w:t>
            </w:r>
            <w:proofErr w:type="gramEnd"/>
            <w:r w:rsidRPr="00DC23F4">
              <w:rPr>
                <w:rFonts w:ascii="Times New Roman" w:eastAsia="標楷體" w:hAnsi="Times New Roman"/>
                <w:kern w:val="3"/>
                <w:sz w:val="18"/>
                <w:szCs w:val="18"/>
              </w:rPr>
              <w:t>行</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待加強</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有進步</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全改善</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尚未</w:t>
            </w:r>
            <w:proofErr w:type="gramStart"/>
            <w:r w:rsidRPr="00DC23F4">
              <w:rPr>
                <w:rFonts w:ascii="Times New Roman" w:eastAsia="標楷體" w:hAnsi="Times New Roman"/>
                <w:kern w:val="3"/>
                <w:sz w:val="18"/>
                <w:szCs w:val="18"/>
              </w:rPr>
              <w:t>埶</w:t>
            </w:r>
            <w:proofErr w:type="gramEnd"/>
            <w:r w:rsidRPr="00DC23F4">
              <w:rPr>
                <w:rFonts w:ascii="Times New Roman" w:eastAsia="標楷體" w:hAnsi="Times New Roman"/>
                <w:kern w:val="3"/>
                <w:sz w:val="18"/>
                <w:szCs w:val="18"/>
              </w:rPr>
              <w:t>行</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待加強</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有進步</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全改善</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尚未</w:t>
            </w:r>
            <w:proofErr w:type="gramStart"/>
            <w:r w:rsidRPr="00DC23F4">
              <w:rPr>
                <w:rFonts w:ascii="Times New Roman" w:eastAsia="標楷體" w:hAnsi="Times New Roman"/>
                <w:kern w:val="3"/>
                <w:sz w:val="18"/>
                <w:szCs w:val="18"/>
              </w:rPr>
              <w:t>埶</w:t>
            </w:r>
            <w:proofErr w:type="gramEnd"/>
            <w:r w:rsidRPr="00DC23F4">
              <w:rPr>
                <w:rFonts w:ascii="Times New Roman" w:eastAsia="標楷體" w:hAnsi="Times New Roman"/>
                <w:kern w:val="3"/>
                <w:sz w:val="18"/>
                <w:szCs w:val="18"/>
              </w:rPr>
              <w:t>行</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待加強</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有進步</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全改善</w:t>
            </w:r>
          </w:p>
        </w:tc>
      </w:tr>
      <w:tr w:rsidR="00DC23F4" w:rsidRPr="00DC23F4" w:rsidTr="00F663CE">
        <w:trPr>
          <w:cantSplit/>
          <w:trHeight w:val="613"/>
        </w:trPr>
        <w:tc>
          <w:tcPr>
            <w:tcW w:w="37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4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4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飲食學習意願</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強烈</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普通</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勉強</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無</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強烈</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普通</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勉強</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無</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強烈</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普通</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勉強</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無</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強烈</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普通</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勉強</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18"/>
                <w:szCs w:val="18"/>
              </w:rPr>
              <w:t>無</w:t>
            </w:r>
          </w:p>
        </w:tc>
      </w:tr>
      <w:tr w:rsidR="00DC23F4" w:rsidRPr="00DC23F4" w:rsidTr="00F663CE">
        <w:trPr>
          <w:cantSplit/>
          <w:trHeight w:val="720"/>
        </w:trPr>
        <w:tc>
          <w:tcPr>
            <w:tcW w:w="37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4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5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衛教後認知程度</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完全了解</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大部分了解</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部分不了解</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完全不了解</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完全了解</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大部分了解</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部分不了解</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完全不了解</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完全了解</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大部分了解</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部分不了解</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完全不了解</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完全了解</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大部分了解</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部分不了解</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完全不了解</w:t>
            </w:r>
          </w:p>
        </w:tc>
      </w:tr>
      <w:tr w:rsidR="00DC23F4" w:rsidRPr="00DC23F4" w:rsidTr="00F663CE">
        <w:trPr>
          <w:cantSplit/>
          <w:trHeight w:val="793"/>
        </w:trPr>
        <w:tc>
          <w:tcPr>
            <w:tcW w:w="37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400" w:lineRule="exact"/>
              <w:ind w:left="400"/>
              <w:jc w:val="both"/>
              <w:textAlignment w:val="baseline"/>
              <w:rPr>
                <w:rFonts w:ascii="Times New Roman" w:eastAsia="標楷體" w:hAnsi="Times New Roman"/>
                <w:kern w:val="3"/>
                <w:szCs w:val="20"/>
              </w:rPr>
            </w:pPr>
          </w:p>
        </w:tc>
        <w:tc>
          <w:tcPr>
            <w:tcW w:w="235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5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整體營養狀況</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良好</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尚可</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不良</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良好</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尚可</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不良</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良好</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尚可</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不良</w:t>
            </w: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良好</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尚可</w:t>
            </w:r>
          </w:p>
          <w:p w:rsidR="002A1FFF" w:rsidRPr="00DC23F4" w:rsidRDefault="002A1FFF" w:rsidP="00F663CE">
            <w:pPr>
              <w:suppressAutoHyphens/>
              <w:autoSpaceDN w:val="0"/>
              <w:spacing w:line="260" w:lineRule="exact"/>
              <w:ind w:left="40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不良</w:t>
            </w:r>
          </w:p>
        </w:tc>
      </w:tr>
      <w:tr w:rsidR="00DC23F4" w:rsidRPr="00DC23F4" w:rsidTr="00F663CE">
        <w:trPr>
          <w:cantSplit/>
          <w:trHeight w:val="665"/>
        </w:trPr>
        <w:tc>
          <w:tcPr>
            <w:tcW w:w="2728"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營養師簽章</w:t>
            </w:r>
          </w:p>
        </w:tc>
        <w:tc>
          <w:tcPr>
            <w:tcW w:w="174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40" w:lineRule="exact"/>
              <w:ind w:left="400"/>
              <w:jc w:val="both"/>
              <w:textAlignment w:val="baseline"/>
              <w:rPr>
                <w:rFonts w:ascii="Times New Roman" w:eastAsia="標楷體" w:hAnsi="Times New Roman"/>
                <w:kern w:val="3"/>
                <w:sz w:val="20"/>
                <w:szCs w:val="20"/>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40" w:lineRule="exact"/>
              <w:ind w:left="400"/>
              <w:jc w:val="both"/>
              <w:textAlignment w:val="baseline"/>
              <w:rPr>
                <w:rFonts w:ascii="Times New Roman" w:eastAsia="標楷體" w:hAnsi="Times New Roman"/>
                <w:kern w:val="3"/>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40" w:lineRule="exact"/>
              <w:ind w:left="400"/>
              <w:jc w:val="both"/>
              <w:textAlignment w:val="baseline"/>
              <w:rPr>
                <w:rFonts w:ascii="Times New Roman" w:eastAsia="標楷體" w:hAnsi="Times New Roman"/>
                <w:kern w:val="3"/>
                <w:sz w:val="20"/>
                <w:szCs w:val="20"/>
              </w:rPr>
            </w:pPr>
          </w:p>
        </w:tc>
        <w:tc>
          <w:tcPr>
            <w:tcW w:w="174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A1FFF" w:rsidRPr="00DC23F4" w:rsidRDefault="002A1FFF" w:rsidP="00F663CE">
            <w:pPr>
              <w:suppressAutoHyphens/>
              <w:autoSpaceDN w:val="0"/>
              <w:spacing w:line="240" w:lineRule="exact"/>
              <w:ind w:left="400"/>
              <w:jc w:val="both"/>
              <w:textAlignment w:val="baseline"/>
              <w:rPr>
                <w:rFonts w:ascii="Times New Roman" w:eastAsia="標楷體" w:hAnsi="Times New Roman"/>
                <w:kern w:val="3"/>
                <w:sz w:val="20"/>
                <w:szCs w:val="20"/>
              </w:rPr>
            </w:pPr>
          </w:p>
        </w:tc>
      </w:tr>
    </w:tbl>
    <w:p w:rsidR="007C601B" w:rsidRPr="00DC23F4" w:rsidRDefault="002A1FFF" w:rsidP="002A1FFF">
      <w:pPr>
        <w:suppressAutoHyphens/>
        <w:autoSpaceDN w:val="0"/>
        <w:snapToGrid w:val="0"/>
        <w:spacing w:line="500" w:lineRule="exact"/>
        <w:textAlignment w:val="baseline"/>
        <w:outlineLvl w:val="0"/>
        <w:rPr>
          <w:rFonts w:ascii="Times New Roman" w:eastAsia="標楷體" w:hAnsi="Times New Roman" w:cs="Arial"/>
          <w:kern w:val="3"/>
          <w:sz w:val="20"/>
          <w:szCs w:val="20"/>
        </w:rPr>
      </w:pPr>
      <w:r w:rsidRPr="00DC23F4">
        <w:rPr>
          <w:rFonts w:ascii="Times New Roman" w:eastAsia="標楷體" w:hAnsi="Times New Roman" w:cs="Arial"/>
          <w:kern w:val="3"/>
          <w:sz w:val="20"/>
          <w:szCs w:val="20"/>
        </w:rPr>
        <w:t>說明</w:t>
      </w:r>
      <w:r w:rsidRPr="00DC23F4">
        <w:rPr>
          <w:rFonts w:ascii="Times New Roman" w:eastAsia="標楷體" w:hAnsi="Times New Roman" w:cs="Arial"/>
          <w:kern w:val="3"/>
          <w:sz w:val="20"/>
          <w:szCs w:val="20"/>
        </w:rPr>
        <w:t>:</w:t>
      </w:r>
      <w:r w:rsidRPr="00DC23F4">
        <w:rPr>
          <w:rFonts w:ascii="Times New Roman" w:eastAsia="標楷體" w:hAnsi="Times New Roman" w:cs="Arial"/>
          <w:kern w:val="3"/>
          <w:sz w:val="20"/>
          <w:szCs w:val="20"/>
        </w:rPr>
        <w:t>營養衛教項目依臨床狀況與需求而調整，並記錄已執行項目。</w:t>
      </w:r>
      <w:r w:rsidR="007C601B" w:rsidRPr="00DC23F4">
        <w:rPr>
          <w:rFonts w:ascii="Times New Roman" w:eastAsia="標楷體" w:hAnsi="Times New Roman" w:cs="Arial"/>
          <w:kern w:val="3"/>
          <w:sz w:val="20"/>
          <w:szCs w:val="20"/>
        </w:rPr>
        <w:br w:type="page"/>
      </w:r>
    </w:p>
    <w:p w:rsidR="002A1FFF" w:rsidRPr="00DC23F4" w:rsidRDefault="002A1FFF" w:rsidP="002A1FFF">
      <w:pPr>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5-2  AKD/CKD</w:t>
      </w:r>
      <w:r w:rsidRPr="00DC23F4">
        <w:rPr>
          <w:rFonts w:ascii="Times New Roman" w:eastAsia="標楷體" w:hAnsi="Times New Roman"/>
          <w:b/>
          <w:kern w:val="3"/>
          <w:sz w:val="32"/>
          <w:szCs w:val="32"/>
        </w:rPr>
        <w:t>個案照護營養紀錄</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黏貼病歷用</w:t>
      </w:r>
      <w:r w:rsidRPr="00DC23F4">
        <w:rPr>
          <w:rFonts w:ascii="Times New Roman" w:eastAsia="標楷體" w:hAnsi="Times New Roman"/>
          <w:b/>
          <w:kern w:val="3"/>
          <w:sz w:val="20"/>
          <w:szCs w:val="20"/>
        </w:rPr>
        <w:t>)</w:t>
      </w:r>
    </w:p>
    <w:p w:rsidR="002A1FFF" w:rsidRPr="00DC23F4" w:rsidRDefault="002A1FFF" w:rsidP="002A1FFF">
      <w:pPr>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28"/>
          <w:szCs w:val="28"/>
        </w:rPr>
        <w:t>【適用</w:t>
      </w:r>
      <w:r w:rsidRPr="00DC23F4">
        <w:rPr>
          <w:rFonts w:ascii="Times New Roman" w:eastAsia="標楷體" w:hAnsi="Times New Roman"/>
          <w:b/>
          <w:kern w:val="3"/>
          <w:sz w:val="28"/>
          <w:szCs w:val="28"/>
        </w:rPr>
        <w:t>P3402C</w:t>
      </w: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P3403C</w:t>
      </w: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P6802C</w:t>
      </w: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P6803C</w:t>
      </w:r>
      <w:r w:rsidRPr="00DC23F4">
        <w:rPr>
          <w:rFonts w:ascii="Times New Roman" w:eastAsia="標楷體" w:hAnsi="Times New Roman"/>
          <w:b/>
          <w:kern w:val="3"/>
          <w:sz w:val="28"/>
          <w:szCs w:val="28"/>
        </w:rPr>
        <w:t>】</w:t>
      </w:r>
    </w:p>
    <w:p w:rsidR="002A1FFF" w:rsidRPr="00DC23F4" w:rsidRDefault="002A1FFF" w:rsidP="002A1FFF">
      <w:pPr>
        <w:suppressAutoHyphens/>
        <w:autoSpaceDN w:val="0"/>
        <w:spacing w:line="360" w:lineRule="auto"/>
        <w:jc w:val="both"/>
        <w:textAlignment w:val="baseline"/>
        <w:rPr>
          <w:rFonts w:ascii="Times New Roman" w:eastAsia="標楷體" w:hAnsi="Times New Roman"/>
          <w:b/>
          <w:kern w:val="3"/>
          <w:sz w:val="28"/>
          <w:szCs w:val="28"/>
        </w:rPr>
      </w:pP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急性腎臟疾病</w:t>
      </w:r>
      <w:r w:rsidRPr="00DC23F4">
        <w:rPr>
          <w:rFonts w:ascii="Times New Roman" w:eastAsia="標楷體" w:hAnsi="Times New Roman"/>
          <w:b/>
          <w:kern w:val="3"/>
          <w:sz w:val="28"/>
          <w:szCs w:val="28"/>
        </w:rPr>
        <w:t>(AKD)   □</w:t>
      </w:r>
      <w:r w:rsidRPr="00DC23F4">
        <w:rPr>
          <w:rFonts w:ascii="Times New Roman" w:eastAsia="標楷體" w:hAnsi="Times New Roman"/>
          <w:b/>
          <w:kern w:val="3"/>
          <w:sz w:val="28"/>
          <w:szCs w:val="28"/>
        </w:rPr>
        <w:t>慢性腎臟疾病</w:t>
      </w:r>
      <w:r w:rsidRPr="00DC23F4">
        <w:rPr>
          <w:rFonts w:ascii="Times New Roman" w:eastAsia="標楷體" w:hAnsi="Times New Roman"/>
          <w:b/>
          <w:kern w:val="3"/>
          <w:sz w:val="28"/>
          <w:szCs w:val="28"/>
        </w:rPr>
        <w:t xml:space="preserve">(CKD) </w:t>
      </w:r>
    </w:p>
    <w:p w:rsidR="002A1FFF" w:rsidRPr="00DC23F4" w:rsidRDefault="002A1FFF" w:rsidP="002A1FFF">
      <w:pPr>
        <w:suppressAutoHyphens/>
        <w:autoSpaceDN w:val="0"/>
        <w:spacing w:before="180" w:line="300" w:lineRule="exact"/>
        <w:textAlignment w:val="baseline"/>
        <w:rPr>
          <w:rFonts w:ascii="Times New Roman" w:eastAsia="標楷體" w:hAnsi="Times New Roman"/>
          <w:kern w:val="3"/>
        </w:rPr>
      </w:pPr>
      <w:r w:rsidRPr="00DC23F4">
        <w:rPr>
          <w:rFonts w:ascii="Times New Roman" w:eastAsia="標楷體" w:hAnsi="Times New Roman"/>
          <w:kern w:val="3"/>
          <w:sz w:val="20"/>
          <w:szCs w:val="20"/>
        </w:rPr>
        <w:t>病人編號：</w:t>
      </w:r>
      <w:r w:rsidRPr="00DC23F4">
        <w:rPr>
          <w:rFonts w:ascii="Times New Roman" w:eastAsia="標楷體" w:hAnsi="Times New Roman"/>
          <w:kern w:val="3"/>
          <w:sz w:val="20"/>
          <w:szCs w:val="20"/>
          <w:u w:val="single"/>
        </w:rPr>
        <w:t xml:space="preserve">      -       </w:t>
      </w:r>
      <w:r w:rsidRPr="00DC23F4">
        <w:rPr>
          <w:rFonts w:ascii="Times New Roman" w:eastAsia="標楷體" w:hAnsi="Times New Roman"/>
          <w:kern w:val="3"/>
          <w:sz w:val="20"/>
          <w:szCs w:val="20"/>
        </w:rPr>
        <w:t>(TSN</w:t>
      </w:r>
      <w:r w:rsidRPr="00DC23F4">
        <w:rPr>
          <w:rFonts w:ascii="Times New Roman" w:eastAsia="標楷體" w:hAnsi="Times New Roman"/>
          <w:kern w:val="3"/>
          <w:sz w:val="20"/>
          <w:szCs w:val="20"/>
        </w:rPr>
        <w:t>透析院所代號</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流水號</w:t>
      </w:r>
      <w:r w:rsidRPr="00DC23F4">
        <w:rPr>
          <w:rFonts w:ascii="Times New Roman" w:eastAsia="標楷體" w:hAnsi="Times New Roman"/>
          <w:kern w:val="3"/>
          <w:sz w:val="20"/>
          <w:szCs w:val="20"/>
        </w:rPr>
        <w:t>)</w:t>
      </w:r>
    </w:p>
    <w:p w:rsidR="002A1FFF" w:rsidRPr="00DC23F4" w:rsidRDefault="002A1FFF" w:rsidP="002A1FFF">
      <w:pPr>
        <w:suppressAutoHyphens/>
        <w:autoSpaceDN w:val="0"/>
        <w:spacing w:before="180"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姓</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名：</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性別：</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男</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女</w:t>
      </w:r>
      <w:r w:rsidRPr="00DC23F4">
        <w:rPr>
          <w:rFonts w:ascii="Times New Roman" w:eastAsia="標楷體" w:hAnsi="Times New Roman"/>
          <w:kern w:val="3"/>
          <w:sz w:val="20"/>
          <w:szCs w:val="20"/>
        </w:rPr>
        <w:tab/>
        <w:t xml:space="preserve">           </w:t>
      </w:r>
      <w:r w:rsidRPr="00DC23F4">
        <w:rPr>
          <w:rFonts w:ascii="Times New Roman" w:eastAsia="標楷體" w:hAnsi="Times New Roman"/>
          <w:kern w:val="3"/>
          <w:sz w:val="20"/>
          <w:szCs w:val="20"/>
        </w:rPr>
        <w:t>主治醫師：</w:t>
      </w:r>
      <w:r w:rsidRPr="00DC23F4">
        <w:rPr>
          <w:rFonts w:ascii="Times New Roman" w:eastAsia="標楷體" w:hAnsi="Times New Roman"/>
          <w:kern w:val="3"/>
          <w:sz w:val="20"/>
          <w:szCs w:val="20"/>
          <w:u w:val="single"/>
        </w:rPr>
        <w:t xml:space="preserve">          </w:t>
      </w:r>
    </w:p>
    <w:p w:rsidR="002A1FFF" w:rsidRPr="00DC23F4" w:rsidRDefault="002A1FFF" w:rsidP="002A1FFF">
      <w:pPr>
        <w:suppressAutoHyphens/>
        <w:autoSpaceDN w:val="0"/>
        <w:spacing w:before="180"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病歷號碼：</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出生日期：</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日</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衛教日期：</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日</w:t>
      </w:r>
    </w:p>
    <w:p w:rsidR="002A1FFF" w:rsidRPr="00DC23F4" w:rsidRDefault="002A1FFF" w:rsidP="002A1FFF">
      <w:pPr>
        <w:suppressAutoHyphens/>
        <w:autoSpaceDN w:val="0"/>
        <w:spacing w:line="300" w:lineRule="exact"/>
        <w:jc w:val="both"/>
        <w:textAlignment w:val="baseline"/>
        <w:rPr>
          <w:rFonts w:ascii="Times New Roman" w:eastAsia="標楷體" w:hAnsi="Times New Roman"/>
          <w:kern w:val="3"/>
          <w:sz w:val="20"/>
          <w:u w:val="single"/>
        </w:rPr>
      </w:pPr>
    </w:p>
    <w:tbl>
      <w:tblPr>
        <w:tblW w:w="9653" w:type="dxa"/>
        <w:tblCellMar>
          <w:left w:w="10" w:type="dxa"/>
          <w:right w:w="10" w:type="dxa"/>
        </w:tblCellMar>
        <w:tblLook w:val="04A0" w:firstRow="1" w:lastRow="0" w:firstColumn="1" w:lastColumn="0" w:noHBand="0" w:noVBand="1"/>
      </w:tblPr>
      <w:tblGrid>
        <w:gridCol w:w="458"/>
        <w:gridCol w:w="2116"/>
        <w:gridCol w:w="2293"/>
        <w:gridCol w:w="528"/>
        <w:gridCol w:w="2748"/>
        <w:gridCol w:w="1510"/>
      </w:tblGrid>
      <w:tr w:rsidR="00DC23F4" w:rsidRPr="00DC23F4" w:rsidTr="00F663CE">
        <w:trPr>
          <w:trHeight w:val="306"/>
        </w:trPr>
        <w:tc>
          <w:tcPr>
            <w:tcW w:w="9653"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60" w:lineRule="exact"/>
              <w:jc w:val="both"/>
              <w:textAlignment w:val="baseline"/>
              <w:rPr>
                <w:rFonts w:ascii="Times New Roman" w:eastAsia="標楷體" w:hAnsi="Times New Roman"/>
                <w:kern w:val="3"/>
              </w:rPr>
            </w:pPr>
            <w:r w:rsidRPr="00DC23F4">
              <w:rPr>
                <w:rFonts w:ascii="Times New Roman" w:eastAsia="標楷體" w:hAnsi="Times New Roman"/>
                <w:b/>
                <w:kern w:val="3"/>
                <w:sz w:val="20"/>
                <w:szCs w:val="20"/>
              </w:rPr>
              <w:t>身高</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 xml:space="preserve">         </w:t>
            </w:r>
            <w:r w:rsidRPr="00DC23F4">
              <w:rPr>
                <w:rFonts w:ascii="Times New Roman" w:eastAsia="標楷體" w:hAnsi="Times New Roman"/>
                <w:b/>
                <w:kern w:val="3"/>
                <w:sz w:val="20"/>
                <w:szCs w:val="20"/>
              </w:rPr>
              <w:t>目前體重</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 xml:space="preserve">         </w:t>
            </w:r>
            <w:r w:rsidRPr="00DC23F4">
              <w:rPr>
                <w:rFonts w:ascii="Times New Roman" w:eastAsia="標楷體" w:hAnsi="Times New Roman"/>
                <w:b/>
                <w:kern w:val="3"/>
                <w:sz w:val="20"/>
                <w:szCs w:val="20"/>
              </w:rPr>
              <w:t>理想體重</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w:t>
            </w:r>
            <w:r w:rsidRPr="00DC23F4">
              <w:rPr>
                <w:rFonts w:ascii="Times New Roman" w:eastAsia="標楷體" w:hAnsi="Times New Roman"/>
                <w:kern w:val="3"/>
                <w:sz w:val="20"/>
                <w:szCs w:val="20"/>
              </w:rPr>
              <w:t xml:space="preserve">       (     % of IBW)        </w:t>
            </w:r>
            <w:r w:rsidRPr="00DC23F4">
              <w:rPr>
                <w:rFonts w:ascii="Times New Roman" w:eastAsia="標楷體" w:hAnsi="Times New Roman"/>
                <w:kern w:val="3"/>
                <w:sz w:val="20"/>
                <w:szCs w:val="20"/>
              </w:rPr>
              <w:t>校正體重：</w:t>
            </w:r>
          </w:p>
        </w:tc>
      </w:tr>
      <w:tr w:rsidR="00DC23F4" w:rsidRPr="00DC23F4" w:rsidTr="00F663CE">
        <w:trPr>
          <w:cantSplit/>
          <w:trHeight w:val="122"/>
        </w:trPr>
        <w:tc>
          <w:tcPr>
            <w:tcW w:w="45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營養診斷與飲食問題</w:t>
            </w:r>
          </w:p>
        </w:tc>
        <w:tc>
          <w:tcPr>
            <w:tcW w:w="211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b/>
                <w:kern w:val="3"/>
                <w:sz w:val="20"/>
                <w:szCs w:val="18"/>
              </w:rPr>
            </w:pPr>
            <w:r w:rsidRPr="00DC23F4">
              <w:rPr>
                <w:rFonts w:ascii="Times New Roman" w:eastAsia="標楷體" w:hAnsi="Times New Roman"/>
                <w:b/>
                <w:kern w:val="3"/>
                <w:sz w:val="20"/>
                <w:szCs w:val="18"/>
              </w:rPr>
              <w:t>熱量需求</w:t>
            </w:r>
            <w:r w:rsidRPr="00DC23F4">
              <w:rPr>
                <w:rFonts w:ascii="Times New Roman" w:eastAsia="標楷體" w:hAnsi="Times New Roman"/>
                <w:b/>
                <w:kern w:val="3"/>
                <w:sz w:val="20"/>
                <w:szCs w:val="18"/>
              </w:rPr>
              <w:t>*</w:t>
            </w:r>
          </w:p>
        </w:tc>
        <w:tc>
          <w:tcPr>
            <w:tcW w:w="229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b/>
                <w:kern w:val="3"/>
                <w:sz w:val="17"/>
                <w:szCs w:val="17"/>
              </w:rPr>
            </w:pPr>
            <w:r w:rsidRPr="00DC23F4">
              <w:rPr>
                <w:rFonts w:ascii="Times New Roman" w:eastAsia="標楷體" w:hAnsi="Times New Roman"/>
                <w:b/>
                <w:kern w:val="3"/>
                <w:sz w:val="17"/>
                <w:szCs w:val="17"/>
              </w:rPr>
              <w:t xml:space="preserve">               Kcal/day</w:t>
            </w:r>
          </w:p>
        </w:tc>
        <w:tc>
          <w:tcPr>
            <w:tcW w:w="52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營養介入策略</w:t>
            </w:r>
          </w:p>
        </w:tc>
        <w:tc>
          <w:tcPr>
            <w:tcW w:w="4258" w:type="dxa"/>
            <w:gridSpan w:val="2"/>
            <w:vMerge w:val="restart"/>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240" w:lineRule="exact"/>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飲食計畫</w:t>
            </w:r>
          </w:p>
          <w:p w:rsidR="002A1FFF" w:rsidRPr="00DC23F4" w:rsidRDefault="002A1FFF" w:rsidP="00F663CE">
            <w:pPr>
              <w:suppressAutoHyphens/>
              <w:autoSpaceDN w:val="0"/>
              <w:spacing w:line="24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18"/>
              </w:rPr>
              <w:t>主食：</w:t>
            </w:r>
            <w:r w:rsidRPr="00DC23F4">
              <w:rPr>
                <w:rFonts w:ascii="Times New Roman" w:eastAsia="標楷體" w:hAnsi="Times New Roman"/>
                <w:kern w:val="3"/>
                <w:sz w:val="20"/>
                <w:szCs w:val="18"/>
                <w:u w:val="single"/>
              </w:rPr>
              <w:t xml:space="preserve">     </w:t>
            </w:r>
            <w:r w:rsidRPr="00DC23F4">
              <w:rPr>
                <w:rFonts w:ascii="Times New Roman" w:eastAsia="標楷體" w:hAnsi="Times New Roman"/>
                <w:kern w:val="3"/>
                <w:sz w:val="20"/>
                <w:szCs w:val="18"/>
              </w:rPr>
              <w:t>份</w:t>
            </w:r>
            <w:r w:rsidRPr="00DC23F4">
              <w:rPr>
                <w:rFonts w:ascii="Times New Roman" w:eastAsia="標楷體" w:hAnsi="Times New Roman"/>
                <w:kern w:val="3"/>
                <w:sz w:val="20"/>
                <w:szCs w:val="18"/>
              </w:rPr>
              <w:t xml:space="preserve">  </w:t>
            </w:r>
            <w:proofErr w:type="gramStart"/>
            <w:r w:rsidRPr="00DC23F4">
              <w:rPr>
                <w:rFonts w:ascii="Times New Roman" w:eastAsia="標楷體" w:hAnsi="Times New Roman"/>
                <w:kern w:val="3"/>
                <w:sz w:val="20"/>
                <w:szCs w:val="18"/>
              </w:rPr>
              <w:t>肉魚豆蛋</w:t>
            </w:r>
            <w:proofErr w:type="gramEnd"/>
            <w:r w:rsidRPr="00DC23F4">
              <w:rPr>
                <w:rFonts w:ascii="Times New Roman" w:eastAsia="標楷體" w:hAnsi="Times New Roman"/>
                <w:kern w:val="3"/>
                <w:sz w:val="20"/>
                <w:szCs w:val="18"/>
              </w:rPr>
              <w:t>：</w:t>
            </w:r>
            <w:r w:rsidRPr="00DC23F4">
              <w:rPr>
                <w:rFonts w:ascii="Times New Roman" w:eastAsia="標楷體" w:hAnsi="Times New Roman"/>
                <w:kern w:val="3"/>
                <w:sz w:val="20"/>
                <w:szCs w:val="18"/>
                <w:u w:val="single"/>
              </w:rPr>
              <w:t xml:space="preserve">     </w:t>
            </w:r>
            <w:r w:rsidRPr="00DC23F4">
              <w:rPr>
                <w:rFonts w:ascii="Times New Roman" w:eastAsia="標楷體" w:hAnsi="Times New Roman"/>
                <w:kern w:val="3"/>
                <w:sz w:val="20"/>
                <w:szCs w:val="18"/>
              </w:rPr>
              <w:t>份</w:t>
            </w:r>
          </w:p>
          <w:p w:rsidR="002A1FFF" w:rsidRPr="00DC23F4" w:rsidRDefault="002A1FFF" w:rsidP="00F663CE">
            <w:pPr>
              <w:suppressAutoHyphens/>
              <w:autoSpaceDN w:val="0"/>
              <w:spacing w:line="24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18"/>
              </w:rPr>
              <w:t>水果：</w:t>
            </w:r>
            <w:r w:rsidRPr="00DC23F4">
              <w:rPr>
                <w:rFonts w:ascii="Times New Roman" w:eastAsia="標楷體" w:hAnsi="Times New Roman"/>
                <w:kern w:val="3"/>
                <w:sz w:val="20"/>
                <w:szCs w:val="18"/>
                <w:u w:val="single"/>
              </w:rPr>
              <w:t xml:space="preserve">     </w:t>
            </w:r>
            <w:r w:rsidRPr="00DC23F4">
              <w:rPr>
                <w:rFonts w:ascii="Times New Roman" w:eastAsia="標楷體" w:hAnsi="Times New Roman"/>
                <w:kern w:val="3"/>
                <w:sz w:val="20"/>
                <w:szCs w:val="18"/>
              </w:rPr>
              <w:t>份</w:t>
            </w:r>
            <w:r w:rsidRPr="00DC23F4">
              <w:rPr>
                <w:rFonts w:ascii="Times New Roman" w:eastAsia="標楷體" w:hAnsi="Times New Roman"/>
                <w:kern w:val="3"/>
                <w:sz w:val="20"/>
                <w:szCs w:val="18"/>
              </w:rPr>
              <w:t xml:space="preserve">  </w:t>
            </w:r>
            <w:r w:rsidRPr="00DC23F4">
              <w:rPr>
                <w:rFonts w:ascii="Times New Roman" w:eastAsia="標楷體" w:hAnsi="Times New Roman"/>
                <w:kern w:val="3"/>
                <w:sz w:val="20"/>
                <w:szCs w:val="18"/>
              </w:rPr>
              <w:t>蔬菜：</w:t>
            </w:r>
            <w:r w:rsidRPr="00DC23F4">
              <w:rPr>
                <w:rFonts w:ascii="Times New Roman" w:eastAsia="標楷體" w:hAnsi="Times New Roman"/>
                <w:kern w:val="3"/>
                <w:sz w:val="20"/>
                <w:szCs w:val="18"/>
                <w:u w:val="single"/>
              </w:rPr>
              <w:t xml:space="preserve">     </w:t>
            </w:r>
            <w:r w:rsidRPr="00DC23F4">
              <w:rPr>
                <w:rFonts w:ascii="Times New Roman" w:eastAsia="標楷體" w:hAnsi="Times New Roman"/>
                <w:kern w:val="3"/>
                <w:sz w:val="20"/>
                <w:szCs w:val="18"/>
              </w:rPr>
              <w:t>份</w:t>
            </w:r>
          </w:p>
          <w:p w:rsidR="002A1FFF" w:rsidRPr="00DC23F4" w:rsidRDefault="002A1FFF" w:rsidP="00F663CE">
            <w:pPr>
              <w:suppressAutoHyphens/>
              <w:autoSpaceDN w:val="0"/>
              <w:spacing w:line="24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18"/>
              </w:rPr>
              <w:t>油脂：</w:t>
            </w:r>
            <w:r w:rsidRPr="00DC23F4">
              <w:rPr>
                <w:rFonts w:ascii="Times New Roman" w:eastAsia="標楷體" w:hAnsi="Times New Roman"/>
                <w:kern w:val="3"/>
                <w:sz w:val="20"/>
                <w:szCs w:val="18"/>
                <w:u w:val="single"/>
              </w:rPr>
              <w:t xml:space="preserve">     </w:t>
            </w:r>
            <w:r w:rsidRPr="00DC23F4">
              <w:rPr>
                <w:rFonts w:ascii="Times New Roman" w:eastAsia="標楷體" w:hAnsi="Times New Roman"/>
                <w:kern w:val="3"/>
                <w:sz w:val="20"/>
                <w:szCs w:val="18"/>
              </w:rPr>
              <w:t>份</w:t>
            </w:r>
            <w:r w:rsidRPr="00DC23F4">
              <w:rPr>
                <w:rFonts w:ascii="Times New Roman" w:eastAsia="標楷體" w:hAnsi="Times New Roman"/>
                <w:kern w:val="3"/>
                <w:sz w:val="20"/>
                <w:szCs w:val="18"/>
              </w:rPr>
              <w:t xml:space="preserve">  </w:t>
            </w:r>
            <w:r w:rsidRPr="00DC23F4">
              <w:rPr>
                <w:rFonts w:ascii="Times New Roman" w:eastAsia="標楷體" w:hAnsi="Times New Roman"/>
                <w:kern w:val="3"/>
                <w:sz w:val="20"/>
                <w:szCs w:val="18"/>
              </w:rPr>
              <w:t>低氮澱粉：</w:t>
            </w:r>
            <w:r w:rsidRPr="00DC23F4">
              <w:rPr>
                <w:rFonts w:ascii="Times New Roman" w:eastAsia="標楷體" w:hAnsi="Times New Roman"/>
                <w:kern w:val="3"/>
                <w:sz w:val="20"/>
                <w:szCs w:val="18"/>
                <w:u w:val="single"/>
              </w:rPr>
              <w:t xml:space="preserve">       </w:t>
            </w:r>
          </w:p>
        </w:tc>
      </w:tr>
      <w:tr w:rsidR="00DC23F4" w:rsidRPr="00DC23F4" w:rsidTr="00F663CE">
        <w:trPr>
          <w:cantSplit/>
          <w:trHeight w:val="122"/>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b/>
                <w:kern w:val="3"/>
                <w:sz w:val="20"/>
                <w:szCs w:val="18"/>
              </w:rPr>
            </w:pPr>
            <w:r w:rsidRPr="00DC23F4">
              <w:rPr>
                <w:rFonts w:ascii="Times New Roman" w:eastAsia="標楷體" w:hAnsi="Times New Roman"/>
                <w:b/>
                <w:kern w:val="3"/>
                <w:sz w:val="20"/>
                <w:szCs w:val="18"/>
              </w:rPr>
              <w:t>蛋白質需求</w:t>
            </w:r>
            <w:r w:rsidRPr="00DC23F4">
              <w:rPr>
                <w:rFonts w:ascii="Times New Roman" w:eastAsia="標楷體" w:hAnsi="Times New Roman"/>
                <w:b/>
                <w:kern w:val="3"/>
                <w:sz w:val="20"/>
                <w:szCs w:val="18"/>
              </w:rPr>
              <w:t>*</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b/>
                <w:kern w:val="3"/>
                <w:sz w:val="17"/>
                <w:szCs w:val="17"/>
              </w:rPr>
            </w:pPr>
            <w:r w:rsidRPr="00DC23F4">
              <w:rPr>
                <w:rFonts w:ascii="Times New Roman" w:eastAsia="標楷體" w:hAnsi="Times New Roman"/>
                <w:b/>
                <w:kern w:val="3"/>
                <w:sz w:val="17"/>
                <w:szCs w:val="17"/>
              </w:rPr>
              <w:t xml:space="preserve">               g/day</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4258" w:type="dxa"/>
            <w:gridSpan w:val="2"/>
            <w:vMerge/>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r>
      <w:tr w:rsidR="00DC23F4" w:rsidRPr="00DC23F4" w:rsidTr="00F663CE">
        <w:trPr>
          <w:cantSplit/>
          <w:trHeight w:val="122"/>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b/>
                <w:kern w:val="3"/>
                <w:sz w:val="20"/>
                <w:szCs w:val="18"/>
              </w:rPr>
            </w:pPr>
            <w:r w:rsidRPr="00DC23F4">
              <w:rPr>
                <w:rFonts w:ascii="Times New Roman" w:eastAsia="標楷體" w:hAnsi="Times New Roman"/>
                <w:b/>
                <w:kern w:val="3"/>
                <w:sz w:val="20"/>
                <w:szCs w:val="18"/>
              </w:rPr>
              <w:t>熱量攝取</w:t>
            </w:r>
            <w:r w:rsidRPr="00DC23F4">
              <w:rPr>
                <w:rFonts w:ascii="Times New Roman" w:eastAsia="標楷體" w:hAnsi="Times New Roman"/>
                <w:b/>
                <w:kern w:val="3"/>
                <w:sz w:val="20"/>
                <w:szCs w:val="18"/>
              </w:rPr>
              <w:t>*</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b/>
                <w:kern w:val="3"/>
                <w:sz w:val="17"/>
                <w:szCs w:val="17"/>
              </w:rPr>
            </w:pPr>
            <w:r w:rsidRPr="00DC23F4">
              <w:rPr>
                <w:rFonts w:ascii="Times New Roman" w:eastAsia="標楷體" w:hAnsi="Times New Roman"/>
                <w:b/>
                <w:kern w:val="3"/>
                <w:sz w:val="17"/>
                <w:szCs w:val="17"/>
              </w:rPr>
              <w:t>□</w:t>
            </w:r>
            <w:r w:rsidRPr="00DC23F4">
              <w:rPr>
                <w:rFonts w:ascii="Times New Roman" w:eastAsia="標楷體" w:hAnsi="Times New Roman"/>
                <w:b/>
                <w:kern w:val="3"/>
                <w:sz w:val="17"/>
                <w:szCs w:val="17"/>
              </w:rPr>
              <w:t>過多</w:t>
            </w:r>
            <w:r w:rsidRPr="00DC23F4">
              <w:rPr>
                <w:rFonts w:ascii="Times New Roman" w:eastAsia="標楷體" w:hAnsi="Times New Roman"/>
                <w:b/>
                <w:kern w:val="3"/>
                <w:sz w:val="17"/>
                <w:szCs w:val="17"/>
              </w:rPr>
              <w:t>□</w:t>
            </w:r>
            <w:r w:rsidRPr="00DC23F4">
              <w:rPr>
                <w:rFonts w:ascii="Times New Roman" w:eastAsia="標楷體" w:hAnsi="Times New Roman"/>
                <w:b/>
                <w:kern w:val="3"/>
                <w:sz w:val="17"/>
                <w:szCs w:val="17"/>
              </w:rPr>
              <w:t>適當</w:t>
            </w:r>
            <w:r w:rsidRPr="00DC23F4">
              <w:rPr>
                <w:rFonts w:ascii="Times New Roman" w:eastAsia="標楷體" w:hAnsi="Times New Roman"/>
                <w:b/>
                <w:kern w:val="3"/>
                <w:sz w:val="17"/>
                <w:szCs w:val="17"/>
              </w:rPr>
              <w:t>□</w:t>
            </w:r>
            <w:r w:rsidRPr="00DC23F4">
              <w:rPr>
                <w:rFonts w:ascii="Times New Roman" w:eastAsia="標楷體" w:hAnsi="Times New Roman"/>
                <w:b/>
                <w:kern w:val="3"/>
                <w:sz w:val="17"/>
                <w:szCs w:val="17"/>
              </w:rPr>
              <w:t>不足</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4258" w:type="dxa"/>
            <w:gridSpan w:val="2"/>
            <w:vMerge/>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r>
      <w:tr w:rsidR="00DC23F4" w:rsidRPr="00DC23F4" w:rsidTr="00F663CE">
        <w:trPr>
          <w:cantSplit/>
          <w:trHeight w:val="122"/>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b/>
                <w:kern w:val="3"/>
                <w:sz w:val="20"/>
                <w:szCs w:val="18"/>
              </w:rPr>
            </w:pPr>
            <w:r w:rsidRPr="00DC23F4">
              <w:rPr>
                <w:rFonts w:ascii="Times New Roman" w:eastAsia="標楷體" w:hAnsi="Times New Roman"/>
                <w:b/>
                <w:kern w:val="3"/>
                <w:sz w:val="20"/>
                <w:szCs w:val="18"/>
              </w:rPr>
              <w:t>蛋白質攝取</w:t>
            </w:r>
            <w:r w:rsidRPr="00DC23F4">
              <w:rPr>
                <w:rFonts w:ascii="Times New Roman" w:eastAsia="標楷體" w:hAnsi="Times New Roman"/>
                <w:b/>
                <w:kern w:val="3"/>
                <w:sz w:val="20"/>
                <w:szCs w:val="18"/>
              </w:rPr>
              <w:t>*</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b/>
                <w:kern w:val="3"/>
                <w:sz w:val="17"/>
                <w:szCs w:val="17"/>
              </w:rPr>
            </w:pPr>
            <w:r w:rsidRPr="00DC23F4">
              <w:rPr>
                <w:rFonts w:ascii="Times New Roman" w:eastAsia="標楷體" w:hAnsi="Times New Roman"/>
                <w:b/>
                <w:kern w:val="3"/>
                <w:sz w:val="17"/>
                <w:szCs w:val="17"/>
              </w:rPr>
              <w:t>□</w:t>
            </w:r>
            <w:r w:rsidRPr="00DC23F4">
              <w:rPr>
                <w:rFonts w:ascii="Times New Roman" w:eastAsia="標楷體" w:hAnsi="Times New Roman"/>
                <w:b/>
                <w:kern w:val="3"/>
                <w:sz w:val="17"/>
                <w:szCs w:val="17"/>
              </w:rPr>
              <w:t>過多</w:t>
            </w:r>
            <w:r w:rsidRPr="00DC23F4">
              <w:rPr>
                <w:rFonts w:ascii="Times New Roman" w:eastAsia="標楷體" w:hAnsi="Times New Roman"/>
                <w:b/>
                <w:kern w:val="3"/>
                <w:sz w:val="17"/>
                <w:szCs w:val="17"/>
              </w:rPr>
              <w:t>□</w:t>
            </w:r>
            <w:r w:rsidRPr="00DC23F4">
              <w:rPr>
                <w:rFonts w:ascii="Times New Roman" w:eastAsia="標楷體" w:hAnsi="Times New Roman"/>
                <w:b/>
                <w:kern w:val="3"/>
                <w:sz w:val="17"/>
                <w:szCs w:val="17"/>
              </w:rPr>
              <w:t>適當</w:t>
            </w:r>
            <w:r w:rsidRPr="00DC23F4">
              <w:rPr>
                <w:rFonts w:ascii="Times New Roman" w:eastAsia="標楷體" w:hAnsi="Times New Roman"/>
                <w:b/>
                <w:kern w:val="3"/>
                <w:sz w:val="17"/>
                <w:szCs w:val="17"/>
              </w:rPr>
              <w:t>□</w:t>
            </w:r>
            <w:r w:rsidRPr="00DC23F4">
              <w:rPr>
                <w:rFonts w:ascii="Times New Roman" w:eastAsia="標楷體" w:hAnsi="Times New Roman"/>
                <w:b/>
                <w:kern w:val="3"/>
                <w:sz w:val="17"/>
                <w:szCs w:val="17"/>
              </w:rPr>
              <w:t>不足</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蛋白質食物與腎病之關係</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197"/>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20"/>
                <w:szCs w:val="20"/>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補充低蛋白點心</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總是</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經常</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偶爾</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沒有</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33"/>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簡易食物份量與代換</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265"/>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飽和脂肪攝取</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過多</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適當</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不足</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33"/>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低蛋白飲食原則</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122"/>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b/>
                <w:kern w:val="3"/>
                <w:sz w:val="20"/>
                <w:szCs w:val="18"/>
              </w:rPr>
            </w:pPr>
            <w:r w:rsidRPr="00DC23F4">
              <w:rPr>
                <w:rFonts w:ascii="Times New Roman" w:eastAsia="標楷體" w:hAnsi="Times New Roman"/>
                <w:b/>
                <w:kern w:val="3"/>
                <w:sz w:val="20"/>
                <w:szCs w:val="18"/>
              </w:rPr>
              <w:t>磷攝取</w:t>
            </w:r>
            <w:r w:rsidRPr="00DC23F4">
              <w:rPr>
                <w:rFonts w:ascii="Times New Roman" w:eastAsia="標楷體" w:hAnsi="Times New Roman"/>
                <w:b/>
                <w:kern w:val="3"/>
                <w:sz w:val="20"/>
                <w:szCs w:val="18"/>
              </w:rPr>
              <w:t>*</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b/>
                <w:kern w:val="3"/>
                <w:sz w:val="17"/>
                <w:szCs w:val="17"/>
              </w:rPr>
            </w:pPr>
            <w:r w:rsidRPr="00DC23F4">
              <w:rPr>
                <w:rFonts w:ascii="Times New Roman" w:eastAsia="標楷體" w:hAnsi="Times New Roman"/>
                <w:b/>
                <w:kern w:val="3"/>
                <w:sz w:val="17"/>
                <w:szCs w:val="17"/>
              </w:rPr>
              <w:t>□</w:t>
            </w:r>
            <w:r w:rsidRPr="00DC23F4">
              <w:rPr>
                <w:rFonts w:ascii="Times New Roman" w:eastAsia="標楷體" w:hAnsi="Times New Roman"/>
                <w:b/>
                <w:kern w:val="3"/>
                <w:sz w:val="17"/>
                <w:szCs w:val="17"/>
              </w:rPr>
              <w:t>過多</w:t>
            </w:r>
            <w:r w:rsidRPr="00DC23F4">
              <w:rPr>
                <w:rFonts w:ascii="Times New Roman" w:eastAsia="標楷體" w:hAnsi="Times New Roman"/>
                <w:b/>
                <w:kern w:val="3"/>
                <w:sz w:val="17"/>
                <w:szCs w:val="17"/>
              </w:rPr>
              <w:t>□</w:t>
            </w:r>
            <w:r w:rsidRPr="00DC23F4">
              <w:rPr>
                <w:rFonts w:ascii="Times New Roman" w:eastAsia="標楷體" w:hAnsi="Times New Roman"/>
                <w:b/>
                <w:kern w:val="3"/>
                <w:sz w:val="17"/>
                <w:szCs w:val="17"/>
              </w:rPr>
              <w:t>適當</w:t>
            </w:r>
            <w:r w:rsidRPr="00DC23F4">
              <w:rPr>
                <w:rFonts w:ascii="Times New Roman" w:eastAsia="標楷體" w:hAnsi="Times New Roman"/>
                <w:b/>
                <w:kern w:val="3"/>
                <w:sz w:val="17"/>
                <w:szCs w:val="17"/>
              </w:rPr>
              <w:t>□</w:t>
            </w:r>
            <w:r w:rsidRPr="00DC23F4">
              <w:rPr>
                <w:rFonts w:ascii="Times New Roman" w:eastAsia="標楷體" w:hAnsi="Times New Roman"/>
                <w:b/>
                <w:kern w:val="3"/>
                <w:sz w:val="17"/>
                <w:szCs w:val="17"/>
              </w:rPr>
              <w:t>不足</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糖尿病腎病變飲食調整</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122"/>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b/>
                <w:kern w:val="3"/>
                <w:sz w:val="20"/>
                <w:szCs w:val="18"/>
              </w:rPr>
            </w:pPr>
            <w:r w:rsidRPr="00DC23F4">
              <w:rPr>
                <w:rFonts w:ascii="Times New Roman" w:eastAsia="標楷體" w:hAnsi="Times New Roman"/>
                <w:b/>
                <w:kern w:val="3"/>
                <w:sz w:val="20"/>
                <w:szCs w:val="18"/>
              </w:rPr>
              <w:t>鈉攝取</w:t>
            </w:r>
            <w:r w:rsidRPr="00DC23F4">
              <w:rPr>
                <w:rFonts w:ascii="Times New Roman" w:eastAsia="標楷體" w:hAnsi="Times New Roman"/>
                <w:b/>
                <w:kern w:val="3"/>
                <w:sz w:val="20"/>
                <w:szCs w:val="18"/>
              </w:rPr>
              <w:t>*</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b/>
                <w:kern w:val="3"/>
                <w:sz w:val="17"/>
                <w:szCs w:val="17"/>
              </w:rPr>
            </w:pPr>
            <w:r w:rsidRPr="00DC23F4">
              <w:rPr>
                <w:rFonts w:ascii="Times New Roman" w:eastAsia="標楷體" w:hAnsi="Times New Roman"/>
                <w:b/>
                <w:kern w:val="3"/>
                <w:sz w:val="17"/>
                <w:szCs w:val="17"/>
              </w:rPr>
              <w:t>□</w:t>
            </w:r>
            <w:r w:rsidRPr="00DC23F4">
              <w:rPr>
                <w:rFonts w:ascii="Times New Roman" w:eastAsia="標楷體" w:hAnsi="Times New Roman"/>
                <w:b/>
                <w:kern w:val="3"/>
                <w:sz w:val="17"/>
                <w:szCs w:val="17"/>
              </w:rPr>
              <w:t>過多</w:t>
            </w:r>
            <w:r w:rsidRPr="00DC23F4">
              <w:rPr>
                <w:rFonts w:ascii="Times New Roman" w:eastAsia="標楷體" w:hAnsi="Times New Roman"/>
                <w:b/>
                <w:kern w:val="3"/>
                <w:sz w:val="17"/>
                <w:szCs w:val="17"/>
              </w:rPr>
              <w:t>□</w:t>
            </w:r>
            <w:r w:rsidRPr="00DC23F4">
              <w:rPr>
                <w:rFonts w:ascii="Times New Roman" w:eastAsia="標楷體" w:hAnsi="Times New Roman"/>
                <w:b/>
                <w:kern w:val="3"/>
                <w:sz w:val="17"/>
                <w:szCs w:val="17"/>
              </w:rPr>
              <w:t>適當</w:t>
            </w:r>
            <w:r w:rsidRPr="00DC23F4">
              <w:rPr>
                <w:rFonts w:ascii="Times New Roman" w:eastAsia="標楷體" w:hAnsi="Times New Roman"/>
                <w:b/>
                <w:kern w:val="3"/>
                <w:sz w:val="17"/>
                <w:szCs w:val="17"/>
              </w:rPr>
              <w:t>□</w:t>
            </w:r>
            <w:r w:rsidRPr="00DC23F4">
              <w:rPr>
                <w:rFonts w:ascii="Times New Roman" w:eastAsia="標楷體" w:hAnsi="Times New Roman"/>
                <w:b/>
                <w:kern w:val="3"/>
                <w:sz w:val="17"/>
                <w:szCs w:val="17"/>
              </w:rPr>
              <w:t>不足</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sz w:val="18"/>
                <w:szCs w:val="18"/>
              </w:rPr>
              <w:t>增加熱量攝取</w:t>
            </w: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油脂補充技巧</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122"/>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鉀攝取</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過多</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適當</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不足</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ind w:right="-5"/>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增加熱量攝取</w:t>
            </w:r>
            <w:r w:rsidRPr="00DC23F4">
              <w:rPr>
                <w:rFonts w:ascii="Times New Roman" w:eastAsia="標楷體" w:hAnsi="Times New Roman"/>
                <w:kern w:val="3"/>
                <w:sz w:val="18"/>
                <w:szCs w:val="18"/>
              </w:rPr>
              <w:t>:</w:t>
            </w:r>
            <w:r w:rsidRPr="00DC23F4">
              <w:rPr>
                <w:rFonts w:ascii="Times New Roman" w:eastAsia="標楷體" w:hAnsi="Times New Roman"/>
                <w:kern w:val="3"/>
                <w:sz w:val="18"/>
                <w:szCs w:val="18"/>
              </w:rPr>
              <w:t>純糖類補充技巧</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122"/>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纖維質攝取</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過多</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適當</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不足</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33"/>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低氮點心製作指導</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122"/>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單糖攝取</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過多</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適當</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不足</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33"/>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低磷飲食</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122"/>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水分攝取</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過多</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適當</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不足</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33"/>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低鈉飲食</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122"/>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6"/>
                <w:szCs w:val="16"/>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kern w:val="3"/>
                <w:sz w:val="20"/>
                <w:szCs w:val="18"/>
              </w:rPr>
            </w:pPr>
            <w:proofErr w:type="gramStart"/>
            <w:r w:rsidRPr="00DC23F4">
              <w:rPr>
                <w:rFonts w:ascii="Times New Roman" w:eastAsia="標楷體" w:hAnsi="Times New Roman"/>
                <w:kern w:val="3"/>
                <w:sz w:val="20"/>
                <w:szCs w:val="18"/>
              </w:rPr>
              <w:t>磷結合劑</w:t>
            </w:r>
            <w:proofErr w:type="gramEnd"/>
            <w:r w:rsidRPr="00DC23F4">
              <w:rPr>
                <w:rFonts w:ascii="Times New Roman" w:eastAsia="標楷體" w:hAnsi="Times New Roman"/>
                <w:kern w:val="3"/>
                <w:sz w:val="20"/>
                <w:szCs w:val="18"/>
              </w:rPr>
              <w:t>使用正確性</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良好</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尚可</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不良</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33"/>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低鉀飲食</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33"/>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飲食控制動機</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強烈</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普通</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勉強</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無</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33"/>
              <w:jc w:val="both"/>
              <w:textAlignment w:val="baseline"/>
              <w:rPr>
                <w:rFonts w:ascii="Times New Roman" w:eastAsia="標楷體" w:hAnsi="Times New Roman"/>
                <w:spacing w:val="-14"/>
                <w:kern w:val="3"/>
                <w:sz w:val="20"/>
                <w:szCs w:val="20"/>
              </w:rPr>
            </w:pPr>
            <w:r w:rsidRPr="00DC23F4">
              <w:rPr>
                <w:rFonts w:ascii="Times New Roman" w:eastAsia="標楷體" w:hAnsi="Times New Roman"/>
                <w:spacing w:val="-14"/>
                <w:kern w:val="3"/>
                <w:sz w:val="20"/>
                <w:szCs w:val="20"/>
              </w:rPr>
              <w:t>高膽固醇</w:t>
            </w:r>
            <w:r w:rsidRPr="00DC23F4">
              <w:rPr>
                <w:rFonts w:ascii="Times New Roman" w:eastAsia="標楷體" w:hAnsi="Times New Roman"/>
                <w:spacing w:val="-14"/>
                <w:kern w:val="3"/>
                <w:sz w:val="20"/>
                <w:szCs w:val="20"/>
              </w:rPr>
              <w:t>/</w:t>
            </w:r>
            <w:r w:rsidRPr="00DC23F4">
              <w:rPr>
                <w:rFonts w:ascii="Times New Roman" w:eastAsia="標楷體" w:hAnsi="Times New Roman"/>
                <w:spacing w:val="-14"/>
                <w:kern w:val="3"/>
                <w:sz w:val="20"/>
                <w:szCs w:val="20"/>
              </w:rPr>
              <w:t>三酸甘油</w:t>
            </w:r>
            <w:proofErr w:type="gramStart"/>
            <w:r w:rsidRPr="00DC23F4">
              <w:rPr>
                <w:rFonts w:ascii="Times New Roman" w:eastAsia="標楷體" w:hAnsi="Times New Roman"/>
                <w:spacing w:val="-14"/>
                <w:kern w:val="3"/>
                <w:sz w:val="20"/>
                <w:szCs w:val="20"/>
              </w:rPr>
              <w:t>酯</w:t>
            </w:r>
            <w:proofErr w:type="gramEnd"/>
            <w:r w:rsidRPr="00DC23F4">
              <w:rPr>
                <w:rFonts w:ascii="Times New Roman" w:eastAsia="標楷體" w:hAnsi="Times New Roman"/>
                <w:spacing w:val="-14"/>
                <w:kern w:val="3"/>
                <w:sz w:val="20"/>
                <w:szCs w:val="20"/>
              </w:rPr>
              <w:t>飲食</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Cs w:val="20"/>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122"/>
        </w:trPr>
        <w:tc>
          <w:tcPr>
            <w:tcW w:w="45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11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ind w:left="2"/>
              <w:jc w:val="both"/>
              <w:textAlignment w:val="baseline"/>
              <w:rPr>
                <w:rFonts w:ascii="Times New Roman" w:eastAsia="標楷體" w:hAnsi="Times New Roman"/>
                <w:kern w:val="3"/>
                <w:sz w:val="20"/>
                <w:szCs w:val="18"/>
              </w:rPr>
            </w:pPr>
            <w:r w:rsidRPr="00DC23F4">
              <w:rPr>
                <w:rFonts w:ascii="Times New Roman" w:eastAsia="標楷體" w:hAnsi="Times New Roman"/>
                <w:kern w:val="3"/>
                <w:sz w:val="20"/>
                <w:szCs w:val="18"/>
              </w:rPr>
              <w:t>觀念正確性</w:t>
            </w:r>
          </w:p>
        </w:tc>
        <w:tc>
          <w:tcPr>
            <w:tcW w:w="2293"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良好</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尚可</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不良</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33"/>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營養醫療補充品使用</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332"/>
        </w:trPr>
        <w:tc>
          <w:tcPr>
            <w:tcW w:w="458" w:type="dxa"/>
            <w:vMerge w:val="restart"/>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評</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值</w:t>
            </w:r>
          </w:p>
        </w:tc>
        <w:tc>
          <w:tcPr>
            <w:tcW w:w="211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飲食學習意願</w:t>
            </w:r>
          </w:p>
        </w:tc>
        <w:tc>
          <w:tcPr>
            <w:tcW w:w="229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強烈</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普通</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勉強</w:t>
            </w: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無</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33"/>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外食原則與建議</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122"/>
        </w:trPr>
        <w:tc>
          <w:tcPr>
            <w:tcW w:w="458" w:type="dxa"/>
            <w:vMerge/>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11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衛教後認知程度</w:t>
            </w:r>
          </w:p>
        </w:tc>
        <w:tc>
          <w:tcPr>
            <w:tcW w:w="22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24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完全了解</w:t>
            </w:r>
            <w:r w:rsidRPr="00DC23F4">
              <w:rPr>
                <w:rFonts w:ascii="Times New Roman" w:eastAsia="標楷體" w:hAnsi="Times New Roman"/>
                <w:kern w:val="3"/>
                <w:sz w:val="17"/>
                <w:szCs w:val="17"/>
              </w:rPr>
              <w:t xml:space="preserve">  □</w:t>
            </w:r>
            <w:r w:rsidRPr="00DC23F4">
              <w:rPr>
                <w:rFonts w:ascii="Times New Roman" w:eastAsia="標楷體" w:hAnsi="Times New Roman"/>
                <w:kern w:val="3"/>
                <w:sz w:val="17"/>
                <w:szCs w:val="17"/>
              </w:rPr>
              <w:t>大部分了解</w:t>
            </w:r>
          </w:p>
          <w:p w:rsidR="002A1FFF" w:rsidRPr="00DC23F4" w:rsidRDefault="002A1FFF" w:rsidP="00F663CE">
            <w:pPr>
              <w:suppressAutoHyphens/>
              <w:autoSpaceDN w:val="0"/>
              <w:spacing w:line="24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部分了解</w:t>
            </w:r>
            <w:r w:rsidRPr="00DC23F4">
              <w:rPr>
                <w:rFonts w:ascii="Times New Roman" w:eastAsia="標楷體" w:hAnsi="Times New Roman"/>
                <w:kern w:val="3"/>
                <w:sz w:val="17"/>
                <w:szCs w:val="17"/>
              </w:rPr>
              <w:t xml:space="preserve">  □</w:t>
            </w:r>
            <w:r w:rsidRPr="00DC23F4">
              <w:rPr>
                <w:rFonts w:ascii="Times New Roman" w:eastAsia="標楷體" w:hAnsi="Times New Roman"/>
                <w:kern w:val="3"/>
                <w:sz w:val="17"/>
                <w:szCs w:val="17"/>
              </w:rPr>
              <w:t>完全不了解</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33"/>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年節飲食指導</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122"/>
        </w:trPr>
        <w:tc>
          <w:tcPr>
            <w:tcW w:w="458" w:type="dxa"/>
            <w:vMerge/>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11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整體營養狀況</w:t>
            </w:r>
          </w:p>
        </w:tc>
        <w:tc>
          <w:tcPr>
            <w:tcW w:w="2293"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r w:rsidRPr="00DC23F4">
              <w:rPr>
                <w:rFonts w:ascii="Times New Roman" w:eastAsia="標楷體" w:hAnsi="Times New Roman"/>
                <w:kern w:val="3"/>
                <w:sz w:val="17"/>
                <w:szCs w:val="17"/>
              </w:rPr>
              <w:t>□</w:t>
            </w:r>
            <w:r w:rsidRPr="00DC23F4">
              <w:rPr>
                <w:rFonts w:ascii="Times New Roman" w:eastAsia="標楷體" w:hAnsi="Times New Roman"/>
                <w:kern w:val="3"/>
                <w:sz w:val="17"/>
                <w:szCs w:val="17"/>
              </w:rPr>
              <w:t>良好</w:t>
            </w:r>
            <w:r w:rsidRPr="00DC23F4">
              <w:rPr>
                <w:rFonts w:ascii="Times New Roman" w:eastAsia="標楷體" w:hAnsi="Times New Roman"/>
                <w:kern w:val="3"/>
                <w:sz w:val="17"/>
                <w:szCs w:val="17"/>
              </w:rPr>
              <w:t xml:space="preserve"> □</w:t>
            </w:r>
            <w:r w:rsidRPr="00DC23F4">
              <w:rPr>
                <w:rFonts w:ascii="Times New Roman" w:eastAsia="標楷體" w:hAnsi="Times New Roman"/>
                <w:kern w:val="3"/>
                <w:sz w:val="17"/>
                <w:szCs w:val="17"/>
              </w:rPr>
              <w:t>尚可</w:t>
            </w:r>
            <w:r w:rsidRPr="00DC23F4">
              <w:rPr>
                <w:rFonts w:ascii="Times New Roman" w:eastAsia="標楷體" w:hAnsi="Times New Roman"/>
                <w:kern w:val="3"/>
                <w:sz w:val="17"/>
                <w:szCs w:val="17"/>
              </w:rPr>
              <w:t xml:space="preserve"> □</w:t>
            </w:r>
            <w:r w:rsidRPr="00DC23F4">
              <w:rPr>
                <w:rFonts w:ascii="Times New Roman" w:eastAsia="標楷體" w:hAnsi="Times New Roman"/>
                <w:kern w:val="3"/>
                <w:sz w:val="17"/>
                <w:szCs w:val="17"/>
              </w:rPr>
              <w:t>不良</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33"/>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食慾不振飲食對策</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293"/>
        </w:trPr>
        <w:tc>
          <w:tcPr>
            <w:tcW w:w="2574" w:type="dxa"/>
            <w:gridSpan w:val="2"/>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衛教對象簽章</w:t>
            </w:r>
          </w:p>
        </w:tc>
        <w:tc>
          <w:tcPr>
            <w:tcW w:w="2293" w:type="dxa"/>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8"/>
                <w:szCs w:val="18"/>
              </w:rPr>
            </w:pPr>
            <w:r w:rsidRPr="00DC23F4">
              <w:rPr>
                <w:rFonts w:ascii="Times New Roman" w:eastAsia="標楷體" w:hAnsi="Times New Roman"/>
                <w:kern w:val="3"/>
                <w:sz w:val="18"/>
                <w:szCs w:val="18"/>
              </w:rPr>
              <w:t>衛教營養師簽章</w:t>
            </w: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233"/>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咀嚼不良飲食對策</w:t>
            </w: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Cs w:val="20"/>
              </w:rPr>
              <w:t>□</w:t>
            </w:r>
            <w:r w:rsidRPr="00DC23F4">
              <w:rPr>
                <w:rFonts w:ascii="Times New Roman" w:eastAsia="標楷體" w:hAnsi="Times New Roman"/>
                <w:kern w:val="3"/>
                <w:szCs w:val="20"/>
              </w:rPr>
              <w:t>有</w:t>
            </w:r>
            <w:r w:rsidRPr="00DC23F4">
              <w:rPr>
                <w:rFonts w:ascii="Times New Roman" w:eastAsia="標楷體" w:hAnsi="Times New Roman"/>
                <w:kern w:val="3"/>
                <w:szCs w:val="20"/>
              </w:rPr>
              <w:t xml:space="preserve">  □</w:t>
            </w:r>
            <w:r w:rsidRPr="00DC23F4">
              <w:rPr>
                <w:rFonts w:ascii="Times New Roman" w:eastAsia="標楷體" w:hAnsi="Times New Roman"/>
                <w:kern w:val="3"/>
                <w:szCs w:val="20"/>
              </w:rPr>
              <w:t>無</w:t>
            </w:r>
          </w:p>
        </w:tc>
      </w:tr>
      <w:tr w:rsidR="00DC23F4" w:rsidRPr="00DC23F4" w:rsidTr="00F663CE">
        <w:trPr>
          <w:cantSplit/>
          <w:trHeight w:val="122"/>
        </w:trPr>
        <w:tc>
          <w:tcPr>
            <w:tcW w:w="2574" w:type="dxa"/>
            <w:gridSpan w:val="2"/>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293"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151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r>
      <w:tr w:rsidR="00DC23F4" w:rsidRPr="00DC23F4" w:rsidTr="00F663CE">
        <w:trPr>
          <w:cantSplit/>
          <w:trHeight w:val="122"/>
        </w:trPr>
        <w:tc>
          <w:tcPr>
            <w:tcW w:w="2574" w:type="dxa"/>
            <w:gridSpan w:val="2"/>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2293"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17"/>
                <w:szCs w:val="17"/>
              </w:rPr>
            </w:pPr>
          </w:p>
        </w:tc>
        <w:tc>
          <w:tcPr>
            <w:tcW w:w="52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2748"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c>
          <w:tcPr>
            <w:tcW w:w="1510"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300" w:lineRule="exact"/>
              <w:ind w:left="400"/>
              <w:jc w:val="both"/>
              <w:textAlignment w:val="baseline"/>
              <w:rPr>
                <w:rFonts w:ascii="Times New Roman" w:eastAsia="標楷體" w:hAnsi="Times New Roman"/>
                <w:kern w:val="3"/>
                <w:sz w:val="18"/>
                <w:szCs w:val="18"/>
              </w:rPr>
            </w:pPr>
          </w:p>
        </w:tc>
      </w:tr>
    </w:tbl>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noProof/>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190500</wp:posOffset>
                </wp:positionV>
                <wp:extent cx="6172200" cy="92202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922020"/>
                        </a:xfrm>
                        <a:prstGeom prst="rect">
                          <a:avLst/>
                        </a:prstGeom>
                        <a:noFill/>
                        <a:ln cap="flat">
                          <a:noFill/>
                          <a:prstDash val="solid"/>
                        </a:ln>
                      </wps:spPr>
                      <wps:txbx>
                        <w:txbxContent>
                          <w:p w:rsidR="007325A8" w:rsidRDefault="007325A8" w:rsidP="002A1FFF">
                            <w:pPr>
                              <w:snapToGrid w:val="0"/>
                              <w:rPr>
                                <w:rFonts w:ascii="標楷體" w:eastAsia="標楷體" w:hAnsi="標楷體"/>
                                <w:szCs w:val="24"/>
                              </w:rPr>
                            </w:pPr>
                            <w:r>
                              <w:rPr>
                                <w:rFonts w:ascii="標楷體" w:eastAsia="標楷體" w:hAnsi="標楷體"/>
                                <w:szCs w:val="24"/>
                              </w:rPr>
                              <w:t>註：</w:t>
                            </w:r>
                          </w:p>
                          <w:p w:rsidR="007325A8" w:rsidRDefault="007325A8" w:rsidP="002A1FFF">
                            <w:pPr>
                              <w:snapToGrid w:val="0"/>
                              <w:ind w:left="240"/>
                              <w:rPr>
                                <w:rFonts w:ascii="標楷體" w:eastAsia="標楷體" w:hAnsi="標楷體"/>
                                <w:szCs w:val="24"/>
                              </w:rPr>
                            </w:pPr>
                            <w:r>
                              <w:rPr>
                                <w:rFonts w:ascii="標楷體" w:eastAsia="標楷體" w:hAnsi="標楷體"/>
                                <w:szCs w:val="24"/>
                              </w:rPr>
                              <w:t>「*」處為必填項目，其餘項目可依醫療院所能力勾選。</w:t>
                            </w:r>
                          </w:p>
                          <w:p w:rsidR="007325A8" w:rsidRDefault="007325A8" w:rsidP="002A1FFF">
                            <w:pPr>
                              <w:snapToGrid w:val="0"/>
                              <w:ind w:left="240"/>
                              <w:rPr>
                                <w:rFonts w:ascii="標楷體" w:eastAsia="標楷體" w:hAnsi="標楷體"/>
                                <w:szCs w:val="24"/>
                              </w:rPr>
                            </w:pPr>
                            <w:r>
                              <w:rPr>
                                <w:rFonts w:ascii="標楷體" w:eastAsia="標楷體" w:hAnsi="標楷體"/>
                                <w:szCs w:val="24"/>
                              </w:rPr>
                              <w:t xml:space="preserve">營養衛教項目依臨床狀況與需求而調整，並記錄已執行項目。 </w:t>
                            </w:r>
                          </w:p>
                          <w:p w:rsidR="007325A8" w:rsidRDefault="007325A8" w:rsidP="002A1FFF">
                            <w:pPr>
                              <w:rPr>
                                <w:b/>
                                <w:sz w:val="20"/>
                                <w:szCs w:val="20"/>
                              </w:rPr>
                            </w:pPr>
                          </w:p>
                          <w:p w:rsidR="007325A8" w:rsidRDefault="007325A8" w:rsidP="002A1FFF">
                            <w:pPr>
                              <w:rPr>
                                <w:sz w:val="20"/>
                                <w:szCs w:val="20"/>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6.35pt;margin-top:15pt;width:486pt;height: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" filled="f" stroked="f">
                <v:textbox>
                  <w:txbxContent>
                    <w:p w:rsidR="007325A8" w:rsidRDefault="007325A8" w:rsidP="002A1FFF">
                      <w:pPr>
                        <w:snapToGrid w:val="0"/>
                        <w:rPr>
                          <w:rFonts w:ascii="標楷體" w:eastAsia="標楷體" w:hAnsi="標楷體"/>
                          <w:szCs w:val="24"/>
                        </w:rPr>
                      </w:pPr>
                      <w:r>
                        <w:rPr>
                          <w:rFonts w:ascii="標楷體" w:eastAsia="標楷體" w:hAnsi="標楷體"/>
                          <w:szCs w:val="24"/>
                        </w:rPr>
                        <w:t>註：</w:t>
                      </w:r>
                    </w:p>
                    <w:p w:rsidR="007325A8" w:rsidRDefault="007325A8" w:rsidP="002A1FFF">
                      <w:pPr>
                        <w:snapToGrid w:val="0"/>
                        <w:ind w:left="240"/>
                        <w:rPr>
                          <w:rFonts w:ascii="標楷體" w:eastAsia="標楷體" w:hAnsi="標楷體"/>
                          <w:szCs w:val="24"/>
                        </w:rPr>
                      </w:pPr>
                      <w:r>
                        <w:rPr>
                          <w:rFonts w:ascii="標楷體" w:eastAsia="標楷體" w:hAnsi="標楷體"/>
                          <w:szCs w:val="24"/>
                        </w:rPr>
                        <w:t>「*」處為必填項目，其餘項目可依醫療院所能力勾選。</w:t>
                      </w:r>
                    </w:p>
                    <w:p w:rsidR="007325A8" w:rsidRDefault="007325A8" w:rsidP="002A1FFF">
                      <w:pPr>
                        <w:snapToGrid w:val="0"/>
                        <w:ind w:left="240"/>
                        <w:rPr>
                          <w:rFonts w:ascii="標楷體" w:eastAsia="標楷體" w:hAnsi="標楷體"/>
                          <w:szCs w:val="24"/>
                        </w:rPr>
                      </w:pPr>
                      <w:r>
                        <w:rPr>
                          <w:rFonts w:ascii="標楷體" w:eastAsia="標楷體" w:hAnsi="標楷體"/>
                          <w:szCs w:val="24"/>
                        </w:rPr>
                        <w:t xml:space="preserve">營養衛教項目依臨床狀況與需求而調整，並記錄已執行項目。 </w:t>
                      </w:r>
                    </w:p>
                    <w:p w:rsidR="007325A8" w:rsidRDefault="007325A8" w:rsidP="002A1FFF">
                      <w:pPr>
                        <w:rPr>
                          <w:b/>
                          <w:sz w:val="20"/>
                          <w:szCs w:val="20"/>
                        </w:rPr>
                      </w:pPr>
                    </w:p>
                    <w:p w:rsidR="007325A8" w:rsidRDefault="007325A8" w:rsidP="002A1FFF">
                      <w:pPr>
                        <w:rPr>
                          <w:sz w:val="20"/>
                          <w:szCs w:val="20"/>
                        </w:rPr>
                      </w:pPr>
                    </w:p>
                  </w:txbxContent>
                </v:textbox>
              </v:rect>
            </w:pict>
          </mc:Fallback>
        </mc:AlternateContent>
      </w:r>
    </w:p>
    <w:p w:rsidR="002A1FFF" w:rsidRPr="00DC23F4" w:rsidRDefault="002A1FFF" w:rsidP="002A1FFF">
      <w:pPr>
        <w:pageBreakBefore/>
        <w:suppressAutoHyphens/>
        <w:autoSpaceDN w:val="0"/>
        <w:jc w:val="center"/>
        <w:textAlignment w:val="baseline"/>
        <w:rPr>
          <w:rFonts w:ascii="Times New Roman" w:eastAsia="標楷體" w:hAnsi="Times New Roman"/>
          <w:kern w:val="3"/>
        </w:rPr>
      </w:pPr>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 xml:space="preserve">6-1  </w:t>
      </w:r>
      <w:proofErr w:type="gramStart"/>
      <w:r w:rsidRPr="00DC23F4">
        <w:rPr>
          <w:rFonts w:ascii="Times New Roman" w:eastAsia="標楷體" w:hAnsi="Times New Roman"/>
          <w:b/>
          <w:kern w:val="3"/>
          <w:sz w:val="32"/>
          <w:szCs w:val="32"/>
        </w:rPr>
        <w:t>藥事照護</w:t>
      </w:r>
      <w:proofErr w:type="gramEnd"/>
      <w:r w:rsidRPr="00DC23F4">
        <w:rPr>
          <w:rFonts w:ascii="Times New Roman" w:eastAsia="標楷體" w:hAnsi="Times New Roman"/>
          <w:b/>
          <w:kern w:val="3"/>
          <w:sz w:val="32"/>
          <w:szCs w:val="32"/>
        </w:rPr>
        <w:t>評估紀錄</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留院所備查用</w:t>
      </w:r>
      <w:r w:rsidRPr="00DC23F4">
        <w:rPr>
          <w:rFonts w:ascii="Times New Roman" w:eastAsia="標楷體" w:hAnsi="Times New Roman"/>
          <w:b/>
          <w:kern w:val="3"/>
          <w:sz w:val="20"/>
          <w:szCs w:val="20"/>
        </w:rPr>
        <w:t>)</w:t>
      </w:r>
    </w:p>
    <w:p w:rsidR="002A1FFF" w:rsidRPr="00DC23F4" w:rsidRDefault="002A1FFF" w:rsidP="002A1FFF">
      <w:pPr>
        <w:suppressAutoHyphens/>
        <w:autoSpaceDN w:val="0"/>
        <w:spacing w:line="400" w:lineRule="exact"/>
        <w:ind w:left="-14" w:hanging="140"/>
        <w:jc w:val="center"/>
        <w:textAlignment w:val="baseline"/>
        <w:outlineLvl w:val="0"/>
        <w:rPr>
          <w:rFonts w:ascii="Times New Roman" w:eastAsia="標楷體" w:hAnsi="Times New Roman"/>
          <w:b/>
          <w:kern w:val="3"/>
          <w:sz w:val="28"/>
          <w:szCs w:val="28"/>
        </w:rPr>
      </w:pPr>
      <w:r w:rsidRPr="00DC23F4">
        <w:rPr>
          <w:rFonts w:ascii="Times New Roman" w:eastAsia="標楷體" w:hAnsi="Times New Roman"/>
          <w:b/>
          <w:kern w:val="3"/>
          <w:sz w:val="28"/>
          <w:szCs w:val="28"/>
        </w:rPr>
        <w:t>【適用</w:t>
      </w:r>
      <w:r w:rsidRPr="00DC23F4">
        <w:rPr>
          <w:rFonts w:ascii="Times New Roman" w:eastAsia="標楷體" w:hAnsi="Times New Roman"/>
          <w:b/>
          <w:kern w:val="3"/>
          <w:sz w:val="28"/>
          <w:szCs w:val="28"/>
        </w:rPr>
        <w:t>P3414C</w:t>
      </w: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P3415C</w:t>
      </w: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P3416C</w:t>
      </w: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P6814C</w:t>
      </w:r>
      <w:r w:rsidRPr="00DC23F4">
        <w:rPr>
          <w:rFonts w:ascii="Times New Roman" w:eastAsia="標楷體" w:hAnsi="Times New Roman"/>
          <w:b/>
          <w:kern w:val="3"/>
          <w:sz w:val="28"/>
          <w:szCs w:val="28"/>
        </w:rPr>
        <w:t>、</w:t>
      </w:r>
      <w:r w:rsidRPr="00DC23F4">
        <w:rPr>
          <w:rFonts w:ascii="Times New Roman" w:eastAsia="標楷體" w:hAnsi="Times New Roman"/>
          <w:b/>
          <w:kern w:val="3"/>
          <w:sz w:val="28"/>
          <w:szCs w:val="28"/>
        </w:rPr>
        <w:t>P6815C</w:t>
      </w:r>
      <w:r w:rsidRPr="00DC23F4">
        <w:rPr>
          <w:rFonts w:ascii="Times New Roman" w:eastAsia="標楷體" w:hAnsi="Times New Roman"/>
          <w:b/>
          <w:kern w:val="3"/>
          <w:sz w:val="28"/>
          <w:szCs w:val="28"/>
        </w:rPr>
        <w:t>】</w:t>
      </w:r>
    </w:p>
    <w:p w:rsidR="002A1FFF" w:rsidRPr="00DC23F4" w:rsidRDefault="002A1FFF" w:rsidP="002A1FFF">
      <w:pPr>
        <w:suppressAutoHyphens/>
        <w:autoSpaceDN w:val="0"/>
        <w:spacing w:line="300" w:lineRule="auto"/>
        <w:textAlignment w:val="baseline"/>
        <w:rPr>
          <w:rFonts w:ascii="Times New Roman" w:eastAsia="標楷體" w:hAnsi="Times New Roman"/>
          <w:kern w:val="3"/>
        </w:rPr>
      </w:pPr>
      <w:r w:rsidRPr="00DC23F4">
        <w:rPr>
          <w:rFonts w:ascii="Times New Roman" w:eastAsia="標楷體" w:hAnsi="Times New Roman"/>
          <w:kern w:val="3"/>
        </w:rPr>
        <w:t>(</w:t>
      </w:r>
      <w:r w:rsidRPr="00DC23F4">
        <w:rPr>
          <w:rFonts w:ascii="Times New Roman" w:eastAsia="標楷體" w:hAnsi="Times New Roman"/>
          <w:kern w:val="3"/>
        </w:rPr>
        <w:t>提供藥事服務院所或藥局</w:t>
      </w:r>
      <w:r w:rsidRPr="00DC23F4">
        <w:rPr>
          <w:rFonts w:ascii="Times New Roman" w:eastAsia="標楷體" w:hAnsi="Times New Roman"/>
          <w:kern w:val="3"/>
        </w:rPr>
        <w:t xml:space="preserve">)          </w:t>
      </w:r>
      <w:r w:rsidRPr="00DC23F4">
        <w:rPr>
          <w:rFonts w:ascii="Times New Roman" w:eastAsia="標楷體" w:hAnsi="Times New Roman"/>
          <w:kern w:val="3"/>
        </w:rPr>
        <w:t>醫院</w:t>
      </w:r>
      <w:r w:rsidRPr="00DC23F4">
        <w:rPr>
          <w:rFonts w:ascii="Times New Roman" w:eastAsia="標楷體" w:hAnsi="Times New Roman"/>
          <w:kern w:val="3"/>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w:t>
      </w:r>
      <w:r w:rsidRPr="00DC23F4">
        <w:rPr>
          <w:rFonts w:ascii="Times New Roman" w:eastAsia="標楷體" w:hAnsi="Times New Roman"/>
          <w:kern w:val="3"/>
        </w:rPr>
        <w:t>社區</w:t>
      </w:r>
      <w:proofErr w:type="gramStart"/>
      <w:r w:rsidRPr="00DC23F4">
        <w:rPr>
          <w:rFonts w:ascii="Times New Roman" w:eastAsia="標楷體" w:hAnsi="Times New Roman"/>
          <w:kern w:val="3"/>
        </w:rPr>
        <w:t>藥局必填</w:t>
      </w:r>
      <w:proofErr w:type="gramEnd"/>
      <w:r w:rsidRPr="00DC23F4">
        <w:rPr>
          <w:rFonts w:ascii="Times New Roman" w:eastAsia="標楷體" w:hAnsi="Times New Roman"/>
          <w:kern w:val="3"/>
        </w:rPr>
        <w:t>)</w:t>
      </w:r>
    </w:p>
    <w:p w:rsidR="002A1FFF" w:rsidRPr="00DC23F4" w:rsidRDefault="002A1FFF" w:rsidP="002A1FFF">
      <w:pPr>
        <w:suppressAutoHyphens/>
        <w:autoSpaceDN w:val="0"/>
        <w:spacing w:line="300" w:lineRule="auto"/>
        <w:textAlignment w:val="baseline"/>
        <w:rPr>
          <w:rFonts w:ascii="Times New Roman" w:eastAsia="標楷體" w:hAnsi="Times New Roman"/>
          <w:kern w:val="3"/>
        </w:rPr>
      </w:pPr>
      <w:proofErr w:type="gramStart"/>
      <w:r w:rsidRPr="00DC23F4">
        <w:rPr>
          <w:rFonts w:ascii="Times New Roman" w:eastAsia="標楷體" w:hAnsi="Times New Roman"/>
          <w:kern w:val="3"/>
        </w:rPr>
        <w:t>醫</w:t>
      </w:r>
      <w:proofErr w:type="gramEnd"/>
      <w:r w:rsidRPr="00DC23F4">
        <w:rPr>
          <w:rFonts w:ascii="Times New Roman" w:eastAsia="標楷體" w:hAnsi="Times New Roman"/>
          <w:kern w:val="3"/>
        </w:rPr>
        <w:t>事服務機構代號</w:t>
      </w:r>
      <w:r w:rsidRPr="00DC23F4">
        <w:rPr>
          <w:rFonts w:ascii="Times New Roman" w:eastAsia="標楷體" w:hAnsi="Times New Roman"/>
          <w:kern w:val="3"/>
        </w:rPr>
        <w:t>/</w:t>
      </w:r>
      <w:r w:rsidRPr="00DC23F4">
        <w:rPr>
          <w:rFonts w:ascii="Times New Roman" w:eastAsia="標楷體" w:hAnsi="Times New Roman"/>
          <w:kern w:val="3"/>
        </w:rPr>
        <w:t>名稱</w:t>
      </w:r>
      <w:r w:rsidRPr="00DC23F4">
        <w:rPr>
          <w:rFonts w:ascii="Times New Roman" w:eastAsia="標楷體" w:hAnsi="Times New Roman"/>
          <w:kern w:val="3"/>
        </w:rPr>
        <w:t>:</w:t>
      </w:r>
      <w:r w:rsidRPr="00DC23F4">
        <w:rPr>
          <w:rFonts w:ascii="Times New Roman" w:eastAsia="標楷體" w:hAnsi="Times New Roman"/>
          <w:kern w:val="3"/>
          <w:u w:val="single" w:color="000000"/>
        </w:rPr>
        <w:t xml:space="preserve">            </w:t>
      </w:r>
      <w:r w:rsidRPr="00DC23F4">
        <w:rPr>
          <w:rFonts w:ascii="Times New Roman" w:eastAsia="標楷體" w:hAnsi="Times New Roman"/>
          <w:kern w:val="3"/>
          <w:u w:val="single" w:color="000000"/>
        </w:rPr>
        <w:t>藥局</w:t>
      </w:r>
      <w:r w:rsidRPr="00DC23F4">
        <w:rPr>
          <w:rFonts w:ascii="Times New Roman" w:eastAsia="標楷體" w:hAnsi="Times New Roman"/>
          <w:kern w:val="3"/>
          <w:u w:val="single" w:color="000000"/>
        </w:rPr>
        <w:t xml:space="preserve"> </w:t>
      </w:r>
      <w:r w:rsidRPr="00DC23F4">
        <w:rPr>
          <w:rFonts w:ascii="Times New Roman" w:eastAsia="標楷體" w:hAnsi="Times New Roman"/>
          <w:kern w:val="3"/>
        </w:rPr>
        <w:t>原處方服務機構代號</w:t>
      </w:r>
      <w:r w:rsidRPr="00DC23F4">
        <w:rPr>
          <w:rFonts w:ascii="Times New Roman" w:eastAsia="標楷體" w:hAnsi="Times New Roman"/>
          <w:kern w:val="3"/>
        </w:rPr>
        <w:t>/</w:t>
      </w:r>
      <w:r w:rsidRPr="00DC23F4">
        <w:rPr>
          <w:rFonts w:ascii="Times New Roman" w:eastAsia="標楷體" w:hAnsi="Times New Roman"/>
          <w:kern w:val="3"/>
        </w:rPr>
        <w:t>名稱：</w:t>
      </w:r>
      <w:r w:rsidRPr="00DC23F4">
        <w:rPr>
          <w:rFonts w:ascii="Times New Roman" w:eastAsia="標楷體" w:hAnsi="Times New Roman"/>
          <w:kern w:val="3"/>
          <w:u w:val="single" w:color="000000"/>
        </w:rPr>
        <w:t xml:space="preserve">            </w:t>
      </w:r>
      <w:r w:rsidRPr="00DC23F4">
        <w:rPr>
          <w:rFonts w:ascii="Times New Roman" w:eastAsia="標楷體" w:hAnsi="Times New Roman"/>
          <w:kern w:val="3"/>
          <w:u w:val="single" w:color="000000"/>
        </w:rPr>
        <w:t>診所</w:t>
      </w:r>
    </w:p>
    <w:p w:rsidR="002A1FFF" w:rsidRPr="00DC23F4" w:rsidRDefault="002A1FFF" w:rsidP="002A1FFF">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kern w:val="3"/>
        </w:rPr>
        <w:t>病人編號</w:t>
      </w:r>
      <w:r w:rsidRPr="00DC23F4">
        <w:rPr>
          <w:rFonts w:ascii="Times New Roman" w:eastAsia="標楷體" w:hAnsi="Times New Roman"/>
          <w:kern w:val="3"/>
          <w:sz w:val="22"/>
        </w:rPr>
        <w:t>(</w:t>
      </w:r>
      <w:r w:rsidRPr="00DC23F4">
        <w:rPr>
          <w:rFonts w:ascii="Times New Roman" w:eastAsia="標楷體" w:hAnsi="Times New Roman"/>
          <w:kern w:val="3"/>
          <w:sz w:val="22"/>
        </w:rPr>
        <w:t>系統代入</w:t>
      </w:r>
      <w:r w:rsidRPr="00DC23F4">
        <w:rPr>
          <w:rFonts w:ascii="Times New Roman" w:eastAsia="標楷體" w:hAnsi="Times New Roman"/>
          <w:kern w:val="3"/>
          <w:sz w:val="22"/>
        </w:rPr>
        <w:t xml:space="preserve">): </w:t>
      </w:r>
      <w:r w:rsidRPr="00DC23F4">
        <w:rPr>
          <w:rFonts w:ascii="Times New Roman" w:eastAsia="標楷體" w:hAnsi="Times New Roman"/>
          <w:kern w:val="3"/>
          <w:sz w:val="22"/>
          <w:u w:val="single"/>
        </w:rPr>
        <w:t xml:space="preserve">          </w:t>
      </w:r>
      <w:r w:rsidRPr="00DC23F4">
        <w:rPr>
          <w:rFonts w:ascii="Times New Roman" w:eastAsia="標楷體" w:hAnsi="Times New Roman"/>
          <w:kern w:val="3"/>
          <w:sz w:val="22"/>
          <w:u w:val="single"/>
        </w:rPr>
        <w:t>－</w:t>
      </w:r>
      <w:r w:rsidRPr="00DC23F4">
        <w:rPr>
          <w:rFonts w:ascii="Times New Roman" w:eastAsia="標楷體" w:hAnsi="Times New Roman"/>
          <w:kern w:val="3"/>
          <w:sz w:val="22"/>
          <w:u w:val="single"/>
        </w:rPr>
        <w:t xml:space="preserve">         </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ab/>
      </w:r>
      <w:r w:rsidRPr="00DC23F4">
        <w:rPr>
          <w:rFonts w:ascii="Times New Roman" w:eastAsia="標楷體" w:hAnsi="Times New Roman"/>
          <w:kern w:val="3"/>
          <w:sz w:val="22"/>
        </w:rPr>
        <w:tab/>
      </w:r>
      <w:r w:rsidRPr="00DC23F4">
        <w:rPr>
          <w:rFonts w:ascii="Times New Roman" w:eastAsia="標楷體" w:hAnsi="Times New Roman"/>
          <w:kern w:val="3"/>
          <w:sz w:val="22"/>
        </w:rPr>
        <w:tab/>
        <w:t xml:space="preserve">      </w:t>
      </w:r>
      <w:r w:rsidRPr="00DC23F4">
        <w:rPr>
          <w:rFonts w:ascii="Times New Roman" w:eastAsia="標楷體" w:hAnsi="Times New Roman"/>
          <w:kern w:val="3"/>
          <w:sz w:val="22"/>
          <w:shd w:val="clear" w:color="auto" w:fill="FFFFCC"/>
        </w:rPr>
        <w:t>腎臟科就醫日期</w:t>
      </w:r>
      <w:r w:rsidRPr="00DC23F4">
        <w:rPr>
          <w:rFonts w:ascii="Times New Roman" w:eastAsia="標楷體" w:hAnsi="Times New Roman"/>
          <w:kern w:val="3"/>
          <w:sz w:val="22"/>
          <w:shd w:val="clear" w:color="auto" w:fill="FFFFCC"/>
        </w:rPr>
        <w:t xml:space="preserve">: </w:t>
      </w:r>
      <w:r w:rsidRPr="00DC23F4">
        <w:rPr>
          <w:rFonts w:ascii="Times New Roman" w:eastAsia="標楷體" w:hAnsi="Times New Roman"/>
          <w:kern w:val="3"/>
          <w:sz w:val="20"/>
          <w:szCs w:val="20"/>
          <w:shd w:val="clear" w:color="auto" w:fill="FFFFCC"/>
        </w:rPr>
        <w:t>(YYYMMDD)</w:t>
      </w:r>
    </w:p>
    <w:tbl>
      <w:tblPr>
        <w:tblW w:w="9968" w:type="dxa"/>
        <w:jc w:val="center"/>
        <w:tblLayout w:type="fixed"/>
        <w:tblCellMar>
          <w:left w:w="10" w:type="dxa"/>
          <w:right w:w="10" w:type="dxa"/>
        </w:tblCellMar>
        <w:tblLook w:val="04A0" w:firstRow="1" w:lastRow="0" w:firstColumn="1" w:lastColumn="0" w:noHBand="0" w:noVBand="1"/>
      </w:tblPr>
      <w:tblGrid>
        <w:gridCol w:w="732"/>
        <w:gridCol w:w="381"/>
        <w:gridCol w:w="1969"/>
        <w:gridCol w:w="1807"/>
        <w:gridCol w:w="1645"/>
        <w:gridCol w:w="3434"/>
      </w:tblGrid>
      <w:tr w:rsidR="00DC23F4" w:rsidRPr="00DC23F4" w:rsidTr="00F663CE">
        <w:trPr>
          <w:trHeight w:val="230"/>
          <w:jc w:val="center"/>
        </w:trPr>
        <w:tc>
          <w:tcPr>
            <w:tcW w:w="30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before="90"/>
              <w:jc w:val="both"/>
              <w:textAlignment w:val="baseline"/>
              <w:rPr>
                <w:rFonts w:ascii="Times New Roman" w:eastAsia="標楷體" w:hAnsi="Times New Roman"/>
                <w:kern w:val="3"/>
              </w:rPr>
            </w:pPr>
            <w:r w:rsidRPr="00DC23F4">
              <w:rPr>
                <w:rFonts w:ascii="Times New Roman" w:eastAsia="標楷體" w:hAnsi="Times New Roman"/>
                <w:kern w:val="3"/>
                <w:sz w:val="22"/>
              </w:rPr>
              <w:t>病人姓名</w:t>
            </w:r>
            <w:r w:rsidRPr="00DC23F4">
              <w:rPr>
                <w:rFonts w:ascii="Times New Roman" w:eastAsia="標楷體" w:hAnsi="Times New Roman"/>
                <w:kern w:val="3"/>
                <w:sz w:val="22"/>
              </w:rPr>
              <w:t>:</w:t>
            </w:r>
          </w:p>
        </w:tc>
        <w:tc>
          <w:tcPr>
            <w:tcW w:w="3452" w:type="dxa"/>
            <w:gridSpan w:val="2"/>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本</w:t>
            </w:r>
            <w:proofErr w:type="gramStart"/>
            <w:r w:rsidRPr="00DC23F4">
              <w:rPr>
                <w:rFonts w:ascii="Times New Roman" w:eastAsia="標楷體" w:hAnsi="Times New Roman"/>
                <w:kern w:val="3"/>
                <w:sz w:val="20"/>
                <w:szCs w:val="20"/>
              </w:rPr>
              <w:t>次藥事照</w:t>
            </w:r>
            <w:proofErr w:type="gramEnd"/>
            <w:r w:rsidRPr="00DC23F4">
              <w:rPr>
                <w:rFonts w:ascii="Times New Roman" w:eastAsia="標楷體" w:hAnsi="Times New Roman"/>
                <w:kern w:val="3"/>
                <w:sz w:val="20"/>
                <w:szCs w:val="20"/>
              </w:rPr>
              <w:t>護類別</w:t>
            </w:r>
          </w:p>
          <w:p w:rsidR="002A1FFF" w:rsidRPr="00DC23F4" w:rsidRDefault="002A1FFF" w:rsidP="00F663CE">
            <w:pPr>
              <w:suppressAutoHyphens/>
              <w:autoSpaceDN w:val="0"/>
              <w:snapToGrid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□CKD</w:t>
            </w:r>
            <w:r w:rsidRPr="00DC23F4">
              <w:rPr>
                <w:rFonts w:ascii="Times New Roman" w:eastAsia="標楷體" w:hAnsi="Times New Roman"/>
                <w:kern w:val="3"/>
                <w:sz w:val="20"/>
                <w:szCs w:val="20"/>
              </w:rPr>
              <w:t>新收案評估</w:t>
            </w:r>
            <w:r w:rsidRPr="00DC23F4">
              <w:rPr>
                <w:rFonts w:ascii="Times New Roman" w:eastAsia="標楷體" w:hAnsi="Times New Roman"/>
                <w:kern w:val="3"/>
                <w:sz w:val="20"/>
                <w:szCs w:val="20"/>
              </w:rPr>
              <w:t>(P3414C)</w:t>
            </w:r>
          </w:p>
          <w:p w:rsidR="002A1FFF" w:rsidRPr="00DC23F4" w:rsidRDefault="002A1FFF" w:rsidP="00F663CE">
            <w:pPr>
              <w:suppressAutoHyphens/>
              <w:autoSpaceDN w:val="0"/>
              <w:snapToGrid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□CKD</w:t>
            </w:r>
            <w:r w:rsidRPr="00DC23F4">
              <w:rPr>
                <w:rFonts w:ascii="Times New Roman" w:eastAsia="標楷體" w:hAnsi="Times New Roman"/>
                <w:kern w:val="3"/>
                <w:sz w:val="20"/>
                <w:szCs w:val="20"/>
              </w:rPr>
              <w:t>定期追蹤</w:t>
            </w:r>
            <w:r w:rsidRPr="00DC23F4">
              <w:rPr>
                <w:rFonts w:ascii="Times New Roman" w:eastAsia="標楷體" w:hAnsi="Times New Roman"/>
                <w:kern w:val="3"/>
                <w:sz w:val="20"/>
                <w:szCs w:val="20"/>
              </w:rPr>
              <w:t xml:space="preserve">  (P3415C)</w:t>
            </w:r>
          </w:p>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□CKD</w:t>
            </w:r>
            <w:r w:rsidRPr="00DC23F4">
              <w:rPr>
                <w:rFonts w:ascii="Times New Roman" w:eastAsia="標楷體" w:hAnsi="Times New Roman"/>
                <w:kern w:val="3"/>
                <w:sz w:val="20"/>
                <w:szCs w:val="20"/>
              </w:rPr>
              <w:t>年度評估</w:t>
            </w:r>
            <w:r w:rsidRPr="00DC23F4">
              <w:rPr>
                <w:rFonts w:ascii="Times New Roman" w:eastAsia="標楷體" w:hAnsi="Times New Roman"/>
                <w:kern w:val="3"/>
                <w:sz w:val="20"/>
                <w:szCs w:val="20"/>
              </w:rPr>
              <w:t xml:space="preserve">  (P3416C)</w:t>
            </w:r>
          </w:p>
          <w:p w:rsidR="002A1FFF" w:rsidRPr="00DC23F4" w:rsidRDefault="002A1FFF" w:rsidP="00F663CE">
            <w:pPr>
              <w:suppressAutoHyphens/>
              <w:autoSpaceDN w:val="0"/>
              <w:spacing w:line="32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□AKD</w:t>
            </w:r>
            <w:r w:rsidRPr="00DC23F4">
              <w:rPr>
                <w:rFonts w:ascii="Times New Roman" w:eastAsia="標楷體" w:hAnsi="Times New Roman"/>
                <w:kern w:val="3"/>
                <w:sz w:val="20"/>
                <w:szCs w:val="20"/>
              </w:rPr>
              <w:t>新收案</w:t>
            </w:r>
            <w:r w:rsidRPr="00DC23F4">
              <w:rPr>
                <w:rFonts w:ascii="Times New Roman" w:eastAsia="標楷體" w:hAnsi="Times New Roman"/>
                <w:kern w:val="3"/>
                <w:sz w:val="20"/>
                <w:szCs w:val="20"/>
              </w:rPr>
              <w:t xml:space="preserve">    (P6814C)</w:t>
            </w:r>
          </w:p>
          <w:p w:rsidR="002A1FFF" w:rsidRPr="00DC23F4" w:rsidRDefault="002A1FFF" w:rsidP="00F663CE">
            <w:pPr>
              <w:suppressAutoHyphens/>
              <w:autoSpaceDN w:val="0"/>
              <w:snapToGrid w:val="0"/>
              <w:spacing w:line="32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□AKD</w:t>
            </w:r>
            <w:r w:rsidRPr="00DC23F4">
              <w:rPr>
                <w:rFonts w:ascii="Times New Roman" w:eastAsia="標楷體" w:hAnsi="Times New Roman"/>
                <w:kern w:val="3"/>
                <w:sz w:val="20"/>
                <w:szCs w:val="20"/>
              </w:rPr>
              <w:t>定期追蹤</w:t>
            </w:r>
            <w:r w:rsidRPr="00DC23F4">
              <w:rPr>
                <w:rFonts w:ascii="Times New Roman" w:eastAsia="標楷體" w:hAnsi="Times New Roman"/>
                <w:kern w:val="3"/>
                <w:sz w:val="20"/>
                <w:szCs w:val="20"/>
              </w:rPr>
              <w:t xml:space="preserve">  (P6815C)</w:t>
            </w:r>
          </w:p>
        </w:tc>
        <w:tc>
          <w:tcPr>
            <w:tcW w:w="343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2A1FFF" w:rsidRPr="00DC23F4" w:rsidRDefault="002A1FFF" w:rsidP="00F663CE">
            <w:pPr>
              <w:suppressAutoHyphens/>
              <w:autoSpaceDN w:val="0"/>
              <w:snapToGrid w:val="0"/>
              <w:spacing w:before="9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藥師評估日期</w:t>
            </w:r>
            <w:r w:rsidRPr="00DC23F4">
              <w:rPr>
                <w:rFonts w:ascii="Times New Roman" w:eastAsia="標楷體" w:hAnsi="Times New Roman"/>
                <w:kern w:val="3"/>
                <w:sz w:val="20"/>
                <w:szCs w:val="20"/>
              </w:rPr>
              <w:t>: (YYYMMDD)</w:t>
            </w:r>
          </w:p>
        </w:tc>
      </w:tr>
      <w:tr w:rsidR="00DC23F4" w:rsidRPr="00DC23F4" w:rsidTr="00F663CE">
        <w:trPr>
          <w:trHeight w:val="90"/>
          <w:jc w:val="center"/>
        </w:trPr>
        <w:tc>
          <w:tcPr>
            <w:tcW w:w="3082" w:type="dxa"/>
            <w:gridSpan w:val="3"/>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2A1FFF" w:rsidRPr="00DC23F4" w:rsidRDefault="002A1FFF" w:rsidP="00F663CE">
            <w:pPr>
              <w:suppressAutoHyphens/>
              <w:autoSpaceDN w:val="0"/>
              <w:spacing w:before="90"/>
              <w:jc w:val="both"/>
              <w:textAlignment w:val="baseline"/>
              <w:rPr>
                <w:rFonts w:ascii="Times New Roman" w:eastAsia="標楷體" w:hAnsi="Times New Roman"/>
                <w:kern w:val="3"/>
                <w:sz w:val="22"/>
                <w:shd w:val="clear" w:color="auto" w:fill="FFFFCC"/>
              </w:rPr>
            </w:pPr>
            <w:r w:rsidRPr="00DC23F4">
              <w:rPr>
                <w:rFonts w:ascii="Times New Roman" w:eastAsia="標楷體" w:hAnsi="Times New Roman"/>
                <w:kern w:val="3"/>
                <w:sz w:val="22"/>
                <w:shd w:val="clear" w:color="auto" w:fill="FFFFCC"/>
              </w:rPr>
              <w:t>病人身分證字號</w:t>
            </w:r>
            <w:r w:rsidRPr="00DC23F4">
              <w:rPr>
                <w:rFonts w:ascii="Times New Roman" w:eastAsia="標楷體" w:hAnsi="Times New Roman"/>
                <w:kern w:val="3"/>
                <w:sz w:val="22"/>
                <w:shd w:val="clear" w:color="auto" w:fill="FFFFCC"/>
              </w:rPr>
              <w:t xml:space="preserve">: </w:t>
            </w:r>
          </w:p>
        </w:tc>
        <w:tc>
          <w:tcPr>
            <w:tcW w:w="3452" w:type="dxa"/>
            <w:gridSpan w:val="2"/>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2A1FFF" w:rsidRPr="00DC23F4" w:rsidRDefault="002A1FFF" w:rsidP="00F663CE">
            <w:pPr>
              <w:widowControl/>
              <w:suppressAutoHyphens/>
              <w:autoSpaceDN w:val="0"/>
              <w:textAlignment w:val="baseline"/>
              <w:rPr>
                <w:rFonts w:ascii="Times New Roman" w:eastAsia="標楷體" w:hAnsi="Times New Roman"/>
                <w:kern w:val="3"/>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2A1FFF" w:rsidRPr="00DC23F4" w:rsidRDefault="002A1FFF" w:rsidP="00F663CE">
            <w:pPr>
              <w:suppressAutoHyphens/>
              <w:autoSpaceDN w:val="0"/>
              <w:snapToGrid w:val="0"/>
              <w:spacing w:before="90"/>
              <w:jc w:val="both"/>
              <w:textAlignment w:val="baseline"/>
              <w:rPr>
                <w:rFonts w:ascii="Times New Roman" w:eastAsia="標楷體" w:hAnsi="Times New Roman"/>
                <w:kern w:val="3"/>
                <w:sz w:val="22"/>
              </w:rPr>
            </w:pPr>
            <w:r w:rsidRPr="00DC23F4">
              <w:rPr>
                <w:rFonts w:ascii="Times New Roman" w:eastAsia="標楷體" w:hAnsi="Times New Roman"/>
                <w:kern w:val="3"/>
                <w:sz w:val="22"/>
              </w:rPr>
              <w:t>照護藥師</w:t>
            </w:r>
            <w:r w:rsidRPr="00DC23F4">
              <w:rPr>
                <w:rFonts w:ascii="Times New Roman" w:eastAsia="標楷體" w:hAnsi="Times New Roman"/>
                <w:kern w:val="3"/>
                <w:sz w:val="22"/>
              </w:rPr>
              <w:t>:</w:t>
            </w:r>
          </w:p>
        </w:tc>
      </w:tr>
      <w:tr w:rsidR="00DC23F4" w:rsidRPr="00DC23F4" w:rsidTr="00F663CE">
        <w:trPr>
          <w:trHeight w:val="90"/>
          <w:jc w:val="center"/>
        </w:trPr>
        <w:tc>
          <w:tcPr>
            <w:tcW w:w="3082" w:type="dxa"/>
            <w:gridSpan w:val="3"/>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2A1FFF" w:rsidRPr="00DC23F4" w:rsidRDefault="002A1FFF" w:rsidP="00F663CE">
            <w:pPr>
              <w:suppressAutoHyphens/>
              <w:autoSpaceDN w:val="0"/>
              <w:spacing w:before="90"/>
              <w:jc w:val="both"/>
              <w:textAlignment w:val="baseline"/>
              <w:rPr>
                <w:rFonts w:ascii="Times New Roman" w:eastAsia="標楷體" w:hAnsi="Times New Roman"/>
                <w:kern w:val="3"/>
              </w:rPr>
            </w:pPr>
            <w:r w:rsidRPr="00DC23F4">
              <w:rPr>
                <w:rFonts w:ascii="Times New Roman" w:eastAsia="標楷體" w:hAnsi="Times New Roman"/>
                <w:kern w:val="3"/>
                <w:sz w:val="22"/>
              </w:rPr>
              <w:t>病人生日</w:t>
            </w:r>
            <w:r w:rsidRPr="00DC23F4">
              <w:rPr>
                <w:rFonts w:ascii="Times New Roman" w:eastAsia="標楷體" w:hAnsi="Times New Roman"/>
                <w:kern w:val="3"/>
                <w:sz w:val="22"/>
              </w:rPr>
              <w:t xml:space="preserve">: </w:t>
            </w:r>
            <w:r w:rsidRPr="00DC23F4">
              <w:rPr>
                <w:rFonts w:ascii="Times New Roman" w:eastAsia="標楷體" w:hAnsi="Times New Roman"/>
                <w:kern w:val="3"/>
                <w:sz w:val="20"/>
                <w:szCs w:val="20"/>
              </w:rPr>
              <w:t>(YYYMMDD)</w:t>
            </w:r>
          </w:p>
        </w:tc>
        <w:tc>
          <w:tcPr>
            <w:tcW w:w="3452" w:type="dxa"/>
            <w:gridSpan w:val="2"/>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napToGrid w:val="0"/>
              <w:spacing w:before="90"/>
              <w:jc w:val="both"/>
              <w:textAlignment w:val="baseline"/>
              <w:rPr>
                <w:rFonts w:ascii="Times New Roman" w:eastAsia="標楷體" w:hAnsi="Times New Roman"/>
                <w:kern w:val="3"/>
              </w:rPr>
            </w:pPr>
            <w:proofErr w:type="gramStart"/>
            <w:r w:rsidRPr="00DC23F4">
              <w:rPr>
                <w:rFonts w:ascii="Times New Roman" w:eastAsia="標楷體" w:hAnsi="Times New Roman"/>
                <w:kern w:val="3"/>
                <w:sz w:val="22"/>
              </w:rPr>
              <w:t>最近腎功</w:t>
            </w:r>
            <w:proofErr w:type="gramEnd"/>
            <w:r w:rsidRPr="00DC23F4">
              <w:rPr>
                <w:rFonts w:ascii="Times New Roman" w:eastAsia="標楷體" w:hAnsi="Times New Roman"/>
                <w:kern w:val="3"/>
                <w:sz w:val="22"/>
              </w:rPr>
              <w:t>評估日期：</w:t>
            </w:r>
            <w:r w:rsidRPr="00DC23F4">
              <w:rPr>
                <w:rFonts w:ascii="Times New Roman" w:eastAsia="標楷體" w:hAnsi="Times New Roman"/>
                <w:kern w:val="3"/>
                <w:sz w:val="22"/>
              </w:rPr>
              <w:t>(YYYMMDD)</w:t>
            </w:r>
          </w:p>
        </w:tc>
      </w:tr>
      <w:tr w:rsidR="00DC23F4" w:rsidRPr="00DC23F4" w:rsidTr="00F663CE">
        <w:trPr>
          <w:trHeight w:val="70"/>
          <w:jc w:val="center"/>
        </w:trPr>
        <w:tc>
          <w:tcPr>
            <w:tcW w:w="3082" w:type="dxa"/>
            <w:gridSpan w:val="3"/>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病歷號</w:t>
            </w:r>
            <w:r w:rsidRPr="00DC23F4">
              <w:rPr>
                <w:rFonts w:ascii="Times New Roman" w:eastAsia="標楷體" w:hAnsi="Times New Roman"/>
                <w:kern w:val="3"/>
                <w:sz w:val="22"/>
              </w:rPr>
              <w:t>:</w:t>
            </w:r>
          </w:p>
        </w:tc>
        <w:tc>
          <w:tcPr>
            <w:tcW w:w="3452" w:type="dxa"/>
            <w:gridSpan w:val="2"/>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2A1FFF" w:rsidRPr="00DC23F4" w:rsidRDefault="002A1FFF" w:rsidP="00F663CE">
            <w:pPr>
              <w:suppressAutoHyphens/>
              <w:autoSpaceDN w:val="0"/>
              <w:jc w:val="both"/>
              <w:textAlignment w:val="baseline"/>
              <w:rPr>
                <w:rFonts w:ascii="Times New Roman" w:eastAsia="標楷體" w:hAnsi="Times New Roman"/>
                <w:kern w:val="3"/>
                <w:sz w:val="22"/>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Scr:</w:t>
            </w:r>
          </w:p>
        </w:tc>
      </w:tr>
      <w:tr w:rsidR="00DC23F4" w:rsidRPr="00DC23F4" w:rsidTr="00F663CE">
        <w:trPr>
          <w:trHeight w:val="245"/>
          <w:jc w:val="center"/>
        </w:trPr>
        <w:tc>
          <w:tcPr>
            <w:tcW w:w="30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年齡</w:t>
            </w:r>
            <w:r w:rsidRPr="00DC23F4">
              <w:rPr>
                <w:rFonts w:ascii="Times New Roman" w:eastAsia="標楷體" w:hAnsi="Times New Roman"/>
                <w:kern w:val="3"/>
                <w:sz w:val="22"/>
              </w:rPr>
              <w:t>:</w:t>
            </w:r>
          </w:p>
        </w:tc>
        <w:tc>
          <w:tcPr>
            <w:tcW w:w="3452" w:type="dxa"/>
            <w:gridSpan w:val="2"/>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2A1FFF" w:rsidRPr="00DC23F4" w:rsidRDefault="002A1FFF" w:rsidP="00F663CE">
            <w:pPr>
              <w:suppressAutoHyphens/>
              <w:autoSpaceDN w:val="0"/>
              <w:jc w:val="both"/>
              <w:textAlignment w:val="baseline"/>
              <w:rPr>
                <w:rFonts w:ascii="Times New Roman" w:eastAsia="標楷體" w:hAnsi="Times New Roman"/>
                <w:kern w:val="3"/>
                <w:sz w:val="22"/>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eGFR:</w:t>
            </w:r>
          </w:p>
        </w:tc>
      </w:tr>
      <w:tr w:rsidR="00DC23F4" w:rsidRPr="00DC23F4" w:rsidTr="00F663CE">
        <w:trPr>
          <w:trHeight w:val="70"/>
          <w:jc w:val="center"/>
        </w:trPr>
        <w:tc>
          <w:tcPr>
            <w:tcW w:w="30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性別</w:t>
            </w:r>
            <w:r w:rsidRPr="00DC23F4">
              <w:rPr>
                <w:rFonts w:ascii="Times New Roman" w:eastAsia="標楷體" w:hAnsi="Times New Roman"/>
                <w:kern w:val="3"/>
                <w:sz w:val="22"/>
              </w:rPr>
              <w:t>: □</w:t>
            </w:r>
            <w:r w:rsidRPr="00DC23F4">
              <w:rPr>
                <w:rFonts w:ascii="Times New Roman" w:eastAsia="標楷體" w:hAnsi="Times New Roman"/>
                <w:kern w:val="3"/>
                <w:sz w:val="22"/>
              </w:rPr>
              <w:t>男</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女</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過敏藥物</w:t>
            </w:r>
            <w:r w:rsidRPr="00DC23F4">
              <w:rPr>
                <w:rFonts w:ascii="Times New Roman" w:eastAsia="標楷體" w:hAnsi="Times New Roman"/>
                <w:kern w:val="3"/>
                <w:sz w:val="22"/>
              </w:rPr>
              <w:t>:</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AKD/CKD Stage:</w:t>
            </w:r>
          </w:p>
        </w:tc>
      </w:tr>
      <w:tr w:rsidR="00DC23F4" w:rsidRPr="00DC23F4" w:rsidTr="00F663CE">
        <w:trPr>
          <w:trHeight w:val="70"/>
          <w:jc w:val="center"/>
        </w:trPr>
        <w:tc>
          <w:tcPr>
            <w:tcW w:w="3082"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身高</w:t>
            </w:r>
          </w:p>
        </w:tc>
        <w:tc>
          <w:tcPr>
            <w:tcW w:w="3452"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體重</w:t>
            </w:r>
            <w:r w:rsidRPr="00DC23F4">
              <w:rPr>
                <w:rFonts w:ascii="Times New Roman" w:eastAsia="標楷體" w:hAnsi="Times New Roman"/>
                <w:kern w:val="3"/>
                <w:sz w:val="22"/>
              </w:rPr>
              <w:t>:</w:t>
            </w:r>
          </w:p>
        </w:tc>
        <w:tc>
          <w:tcPr>
            <w:tcW w:w="343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主治醫師</w:t>
            </w:r>
            <w:r w:rsidRPr="00DC23F4">
              <w:rPr>
                <w:rFonts w:ascii="Times New Roman" w:eastAsia="標楷體" w:hAnsi="Times New Roman"/>
                <w:kern w:val="3"/>
                <w:sz w:val="22"/>
              </w:rPr>
              <w:t>:</w:t>
            </w:r>
          </w:p>
        </w:tc>
      </w:tr>
      <w:tr w:rsidR="00DC23F4" w:rsidRPr="00DC23F4" w:rsidTr="00F663CE">
        <w:trPr>
          <w:trHeight w:val="414"/>
          <w:jc w:val="center"/>
        </w:trPr>
        <w:tc>
          <w:tcPr>
            <w:tcW w:w="9968" w:type="dxa"/>
            <w:gridSpan w:val="6"/>
            <w:tcBorders>
              <w:top w:val="doub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b/>
                <w:kern w:val="3"/>
                <w:sz w:val="22"/>
              </w:rPr>
              <w:t>CKD</w:t>
            </w:r>
            <w:r w:rsidRPr="00DC23F4">
              <w:rPr>
                <w:rFonts w:ascii="Times New Roman" w:eastAsia="標楷體" w:hAnsi="Times New Roman"/>
                <w:b/>
                <w:kern w:val="3"/>
                <w:sz w:val="22"/>
              </w:rPr>
              <w:t>收案條件</w:t>
            </w:r>
            <w:r w:rsidRPr="00DC23F4">
              <w:rPr>
                <w:rFonts w:ascii="Times New Roman" w:eastAsia="標楷體" w:hAnsi="Times New Roman"/>
                <w:kern w:val="3"/>
                <w:sz w:val="22"/>
              </w:rPr>
              <w:t xml:space="preserve">:  </w:t>
            </w:r>
            <w:r w:rsidRPr="00DC23F4">
              <w:rPr>
                <w:rFonts w:ascii="Times New Roman" w:eastAsia="標楷體" w:hAnsi="Times New Roman"/>
                <w:kern w:val="3"/>
                <w:sz w:val="20"/>
                <w:szCs w:val="20"/>
              </w:rPr>
              <w:t>□</w:t>
            </w:r>
            <w:r w:rsidRPr="00DC23F4">
              <w:rPr>
                <w:rFonts w:ascii="Times New Roman" w:eastAsia="標楷體" w:hAnsi="Times New Roman"/>
                <w:kern w:val="3"/>
                <w:sz w:val="22"/>
              </w:rPr>
              <w:t>用藥品項</w:t>
            </w:r>
            <w:r w:rsidRPr="00DC23F4">
              <w:rPr>
                <w:rFonts w:ascii="Times New Roman" w:eastAsia="標楷體" w:hAnsi="Times New Roman" w:cs="Symbol"/>
                <w:kern w:val="3"/>
              </w:rPr>
              <w:t></w:t>
            </w:r>
            <w:r w:rsidRPr="00DC23F4">
              <w:rPr>
                <w:rFonts w:ascii="Times New Roman" w:eastAsia="標楷體" w:hAnsi="Times New Roman"/>
                <w:kern w:val="3"/>
                <w:sz w:val="22"/>
              </w:rPr>
              <w:t>10</w:t>
            </w:r>
            <w:r w:rsidRPr="00DC23F4">
              <w:rPr>
                <w:rFonts w:ascii="Times New Roman" w:eastAsia="標楷體" w:hAnsi="Times New Roman"/>
                <w:kern w:val="3"/>
                <w:sz w:val="22"/>
              </w:rPr>
              <w:t>項</w:t>
            </w:r>
            <w:r w:rsidRPr="00DC23F4">
              <w:rPr>
                <w:rFonts w:ascii="Times New Roman" w:eastAsia="標楷體" w:hAnsi="Times New Roman"/>
                <w:kern w:val="3"/>
                <w:sz w:val="22"/>
              </w:rPr>
              <w:t xml:space="preserve">;  </w:t>
            </w:r>
            <w:r w:rsidRPr="00DC23F4">
              <w:rPr>
                <w:rFonts w:ascii="Times New Roman" w:eastAsia="標楷體" w:hAnsi="Times New Roman"/>
                <w:kern w:val="3"/>
                <w:sz w:val="20"/>
                <w:szCs w:val="20"/>
              </w:rPr>
              <w:t>□</w:t>
            </w:r>
            <w:r w:rsidRPr="00DC23F4">
              <w:rPr>
                <w:rFonts w:ascii="Times New Roman" w:eastAsia="標楷體" w:hAnsi="Times New Roman"/>
                <w:kern w:val="3"/>
                <w:sz w:val="22"/>
              </w:rPr>
              <w:t>近期使用</w:t>
            </w:r>
            <w:r w:rsidRPr="00DC23F4">
              <w:rPr>
                <w:rFonts w:ascii="Times New Roman" w:eastAsia="標楷體" w:hAnsi="Times New Roman"/>
                <w:kern w:val="3"/>
                <w:sz w:val="22"/>
              </w:rPr>
              <w:t xml:space="preserve">NSAIDs </w:t>
            </w:r>
            <w:r w:rsidRPr="00DC23F4">
              <w:rPr>
                <w:rFonts w:ascii="Times New Roman" w:eastAsia="標楷體" w:hAnsi="Times New Roman"/>
                <w:kern w:val="3"/>
                <w:sz w:val="20"/>
                <w:szCs w:val="20"/>
              </w:rPr>
              <w:t>□</w:t>
            </w:r>
            <w:r w:rsidRPr="00DC23F4">
              <w:rPr>
                <w:rFonts w:ascii="Times New Roman" w:eastAsia="標楷體" w:hAnsi="Times New Roman"/>
                <w:kern w:val="3"/>
                <w:sz w:val="22"/>
              </w:rPr>
              <w:t>具</w:t>
            </w:r>
            <w:r w:rsidRPr="00DC23F4">
              <w:rPr>
                <w:rFonts w:ascii="Times New Roman" w:eastAsia="標楷體" w:hAnsi="Times New Roman"/>
                <w:kern w:val="3"/>
                <w:sz w:val="22"/>
              </w:rPr>
              <w:t>CKD</w:t>
            </w:r>
            <w:r w:rsidRPr="00DC23F4">
              <w:rPr>
                <w:rFonts w:ascii="Times New Roman" w:eastAsia="標楷體" w:hAnsi="Times New Roman"/>
                <w:kern w:val="3"/>
                <w:sz w:val="22"/>
              </w:rPr>
              <w:t>外</w:t>
            </w:r>
            <w:r w:rsidRPr="00DC23F4">
              <w:rPr>
                <w:rFonts w:ascii="Times New Roman" w:eastAsia="標楷體" w:hAnsi="Times New Roman"/>
                <w:kern w:val="3"/>
                <w:sz w:val="22"/>
              </w:rPr>
              <w:t>2</w:t>
            </w:r>
            <w:r w:rsidRPr="00DC23F4">
              <w:rPr>
                <w:rFonts w:ascii="Times New Roman" w:eastAsia="標楷體" w:hAnsi="Times New Roman"/>
                <w:kern w:val="3"/>
                <w:sz w:val="22"/>
              </w:rPr>
              <w:t>項以上</w:t>
            </w:r>
            <w:r w:rsidRPr="00DC23F4">
              <w:rPr>
                <w:rFonts w:ascii="Times New Roman" w:eastAsia="標楷體" w:hAnsi="Times New Roman"/>
                <w:kern w:val="3"/>
                <w:sz w:val="22"/>
              </w:rPr>
              <w:t>(</w:t>
            </w:r>
            <w:r w:rsidRPr="00DC23F4">
              <w:rPr>
                <w:rFonts w:ascii="Times New Roman" w:eastAsia="標楷體" w:hAnsi="Times New Roman"/>
                <w:kern w:val="3"/>
                <w:sz w:val="22"/>
              </w:rPr>
              <w:t>含</w:t>
            </w:r>
            <w:r w:rsidRPr="00DC23F4">
              <w:rPr>
                <w:rFonts w:ascii="Times New Roman" w:eastAsia="標楷體" w:hAnsi="Times New Roman"/>
                <w:kern w:val="3"/>
                <w:sz w:val="22"/>
              </w:rPr>
              <w:t>)</w:t>
            </w:r>
            <w:proofErr w:type="gramStart"/>
            <w:r w:rsidRPr="00DC23F4">
              <w:rPr>
                <w:rFonts w:ascii="Times New Roman" w:eastAsia="標楷體" w:hAnsi="Times New Roman"/>
                <w:kern w:val="3"/>
                <w:sz w:val="22"/>
              </w:rPr>
              <w:t>共病</w:t>
            </w:r>
            <w:proofErr w:type="gramEnd"/>
            <w:r w:rsidRPr="00DC23F4">
              <w:rPr>
                <w:rFonts w:ascii="Times New Roman" w:eastAsia="標楷體" w:hAnsi="Times New Roman"/>
                <w:kern w:val="3"/>
                <w:sz w:val="22"/>
              </w:rPr>
              <w:t xml:space="preserve"> </w:t>
            </w:r>
            <w:r w:rsidRPr="00DC23F4">
              <w:rPr>
                <w:rFonts w:ascii="Times New Roman" w:eastAsia="標楷體" w:hAnsi="Times New Roman"/>
                <w:kern w:val="3"/>
                <w:sz w:val="20"/>
                <w:szCs w:val="20"/>
              </w:rPr>
              <w:t>□</w:t>
            </w:r>
            <w:r w:rsidRPr="00DC23F4">
              <w:rPr>
                <w:rFonts w:ascii="Times New Roman" w:eastAsia="標楷體" w:hAnsi="Times New Roman"/>
                <w:kern w:val="3"/>
                <w:sz w:val="22"/>
              </w:rPr>
              <w:t>其它</w:t>
            </w:r>
          </w:p>
        </w:tc>
      </w:tr>
      <w:tr w:rsidR="00DC23F4" w:rsidRPr="00DC23F4" w:rsidTr="00F663CE">
        <w:trPr>
          <w:trHeight w:val="300"/>
          <w:jc w:val="center"/>
        </w:trPr>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 w:val="22"/>
              </w:rPr>
            </w:pPr>
            <w:r w:rsidRPr="00DC23F4">
              <w:rPr>
                <w:rFonts w:ascii="Times New Roman" w:eastAsia="標楷體" w:hAnsi="Times New Roman"/>
                <w:kern w:val="3"/>
                <w:sz w:val="22"/>
              </w:rPr>
              <w:t>AKD</w:t>
            </w:r>
            <w:r w:rsidRPr="00DC23F4">
              <w:rPr>
                <w:rFonts w:ascii="Times New Roman" w:eastAsia="標楷體" w:hAnsi="Times New Roman"/>
                <w:kern w:val="3"/>
                <w:sz w:val="22"/>
              </w:rPr>
              <w:t>收案</w:t>
            </w:r>
          </w:p>
          <w:p w:rsidR="002A1FFF" w:rsidRPr="00DC23F4" w:rsidRDefault="002A1FFF"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sz w:val="22"/>
              </w:rPr>
              <w:t>評估</w:t>
            </w:r>
          </w:p>
        </w:tc>
        <w:tc>
          <w:tcPr>
            <w:tcW w:w="41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sz w:val="22"/>
              </w:rPr>
              <w:t>AKI</w:t>
            </w:r>
            <w:r w:rsidRPr="00DC23F4">
              <w:rPr>
                <w:rFonts w:ascii="Times New Roman" w:eastAsia="標楷體" w:hAnsi="Times New Roman"/>
                <w:kern w:val="3"/>
                <w:sz w:val="22"/>
              </w:rPr>
              <w:t>發生日期</w:t>
            </w:r>
            <w:r w:rsidRPr="00DC23F4">
              <w:rPr>
                <w:rFonts w:ascii="Times New Roman" w:eastAsia="標楷體" w:hAnsi="Times New Roman"/>
                <w:kern w:val="3"/>
                <w:sz w:val="20"/>
                <w:szCs w:val="20"/>
              </w:rPr>
              <w:t>: (YYYMMDD)</w:t>
            </w:r>
          </w:p>
        </w:tc>
        <w:tc>
          <w:tcPr>
            <w:tcW w:w="50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sz w:val="22"/>
              </w:rPr>
              <w:t>AKI</w:t>
            </w:r>
            <w:r w:rsidRPr="00DC23F4">
              <w:rPr>
                <w:rFonts w:ascii="Times New Roman" w:eastAsia="標楷體" w:hAnsi="Times New Roman"/>
                <w:kern w:val="3"/>
                <w:sz w:val="22"/>
              </w:rPr>
              <w:t>最高分期</w:t>
            </w:r>
            <w:r w:rsidRPr="00DC23F4">
              <w:rPr>
                <w:rFonts w:ascii="Times New Roman" w:eastAsia="標楷體" w:hAnsi="Times New Roman"/>
                <w:kern w:val="3"/>
                <w:sz w:val="22"/>
              </w:rPr>
              <w:t>(</w:t>
            </w:r>
            <w:r w:rsidRPr="00DC23F4">
              <w:rPr>
                <w:rFonts w:ascii="Times New Roman" w:eastAsia="標楷體" w:hAnsi="Times New Roman"/>
                <w:kern w:val="3"/>
                <w:sz w:val="22"/>
              </w:rPr>
              <w:t>依照</w:t>
            </w:r>
            <w:r w:rsidRPr="00DC23F4">
              <w:rPr>
                <w:rFonts w:ascii="Times New Roman" w:eastAsia="標楷體" w:hAnsi="Times New Roman"/>
                <w:kern w:val="3"/>
                <w:sz w:val="22"/>
              </w:rPr>
              <w:t>K-DIGO guideline</w:t>
            </w:r>
            <w:r w:rsidRPr="00DC23F4">
              <w:rPr>
                <w:rFonts w:ascii="Times New Roman" w:eastAsia="標楷體" w:hAnsi="Times New Roman"/>
                <w:kern w:val="3"/>
                <w:sz w:val="22"/>
              </w:rPr>
              <w:t>分期</w:t>
            </w:r>
            <w:r w:rsidRPr="00DC23F4">
              <w:rPr>
                <w:rFonts w:ascii="Times New Roman" w:eastAsia="標楷體" w:hAnsi="Times New Roman"/>
                <w:kern w:val="3"/>
                <w:sz w:val="22"/>
              </w:rPr>
              <w:t>):</w:t>
            </w:r>
            <w:r w:rsidRPr="00DC23F4">
              <w:rPr>
                <w:rFonts w:ascii="Times New Roman" w:eastAsia="標楷體" w:hAnsi="Times New Roman"/>
                <w:kern w:val="3"/>
              </w:rPr>
              <w:t xml:space="preserve"> </w:t>
            </w:r>
          </w:p>
          <w:p w:rsidR="002A1FFF" w:rsidRPr="00DC23F4" w:rsidRDefault="002A1FFF" w:rsidP="00F663CE">
            <w:pPr>
              <w:suppressAutoHyphens/>
              <w:autoSpaceDN w:val="0"/>
              <w:ind w:left="240"/>
              <w:textAlignment w:val="baseline"/>
              <w:rPr>
                <w:rFonts w:ascii="Times New Roman" w:eastAsia="標楷體" w:hAnsi="Times New Roman"/>
                <w:kern w:val="3"/>
                <w:sz w:val="22"/>
              </w:rPr>
            </w:pPr>
            <w:r w:rsidRPr="00DC23F4">
              <w:rPr>
                <w:rFonts w:ascii="Times New Roman" w:eastAsia="標楷體" w:hAnsi="Times New Roman"/>
                <w:kern w:val="3"/>
                <w:sz w:val="22"/>
              </w:rPr>
              <w:t>□ AKI-0</w:t>
            </w:r>
            <w:r w:rsidRPr="00DC23F4">
              <w:rPr>
                <w:rFonts w:ascii="Times New Roman" w:eastAsia="標楷體" w:hAnsi="Times New Roman"/>
                <w:kern w:val="3"/>
                <w:sz w:val="22"/>
              </w:rPr>
              <w:t>、</w:t>
            </w:r>
            <w:r w:rsidRPr="00DC23F4">
              <w:rPr>
                <w:rFonts w:ascii="Times New Roman" w:eastAsia="標楷體" w:hAnsi="Times New Roman"/>
                <w:kern w:val="3"/>
                <w:sz w:val="22"/>
              </w:rPr>
              <w:t>□ AKI-1</w:t>
            </w:r>
            <w:r w:rsidRPr="00DC23F4">
              <w:rPr>
                <w:rFonts w:ascii="Times New Roman" w:eastAsia="標楷體" w:hAnsi="Times New Roman"/>
                <w:kern w:val="3"/>
                <w:sz w:val="22"/>
              </w:rPr>
              <w:t>、</w:t>
            </w:r>
            <w:r w:rsidRPr="00DC23F4">
              <w:rPr>
                <w:rFonts w:ascii="Times New Roman" w:eastAsia="標楷體" w:hAnsi="Times New Roman"/>
                <w:kern w:val="3"/>
                <w:sz w:val="22"/>
              </w:rPr>
              <w:t>□ AKI-2</w:t>
            </w:r>
            <w:r w:rsidRPr="00DC23F4">
              <w:rPr>
                <w:rFonts w:ascii="Times New Roman" w:eastAsia="標楷體" w:hAnsi="Times New Roman"/>
                <w:kern w:val="3"/>
                <w:sz w:val="22"/>
              </w:rPr>
              <w:t>、</w:t>
            </w:r>
            <w:r w:rsidRPr="00DC23F4">
              <w:rPr>
                <w:rFonts w:ascii="Times New Roman" w:eastAsia="標楷體" w:hAnsi="Times New Roman"/>
                <w:kern w:val="3"/>
                <w:sz w:val="22"/>
              </w:rPr>
              <w:t xml:space="preserve">□ AKI-3  </w:t>
            </w:r>
          </w:p>
          <w:p w:rsidR="002A1FFF" w:rsidRPr="00DC23F4" w:rsidRDefault="002A1FFF"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sz w:val="22"/>
              </w:rPr>
              <w:t>AKI</w:t>
            </w:r>
            <w:r w:rsidRPr="00DC23F4">
              <w:rPr>
                <w:rFonts w:ascii="Times New Roman" w:eastAsia="標楷體" w:hAnsi="Times New Roman"/>
                <w:kern w:val="3"/>
                <w:sz w:val="22"/>
              </w:rPr>
              <w:t>期間是否曾接受</w:t>
            </w:r>
            <w:r w:rsidRPr="00DC23F4">
              <w:rPr>
                <w:rFonts w:ascii="Times New Roman" w:eastAsia="標楷體" w:hAnsi="Times New Roman"/>
                <w:kern w:val="3"/>
                <w:sz w:val="22"/>
              </w:rPr>
              <w:t>RRT</w:t>
            </w:r>
            <w:r w:rsidRPr="00DC23F4">
              <w:rPr>
                <w:rFonts w:ascii="Times New Roman" w:eastAsia="標楷體" w:hAnsi="Times New Roman"/>
                <w:kern w:val="3"/>
                <w:sz w:val="22"/>
                <w:vertAlign w:val="superscript"/>
              </w:rPr>
              <w:t>[</w:t>
            </w:r>
            <w:proofErr w:type="gramStart"/>
            <w:r w:rsidRPr="00DC23F4">
              <w:rPr>
                <w:rFonts w:ascii="Times New Roman" w:eastAsia="標楷體" w:hAnsi="Times New Roman"/>
                <w:kern w:val="3"/>
                <w:sz w:val="22"/>
                <w:vertAlign w:val="superscript"/>
              </w:rPr>
              <w:t>註</w:t>
            </w:r>
            <w:proofErr w:type="gramEnd"/>
            <w:r w:rsidRPr="00DC23F4">
              <w:rPr>
                <w:rFonts w:ascii="Times New Roman" w:eastAsia="標楷體" w:hAnsi="Times New Roman"/>
                <w:kern w:val="3"/>
                <w:sz w:val="22"/>
                <w:vertAlign w:val="superscript"/>
              </w:rPr>
              <w:t>]</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有</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無</w:t>
            </w:r>
          </w:p>
        </w:tc>
      </w:tr>
      <w:tr w:rsidR="00DC23F4" w:rsidRPr="00DC23F4" w:rsidTr="00F663CE">
        <w:trPr>
          <w:trHeight w:val="420"/>
          <w:jc w:val="center"/>
        </w:trPr>
        <w:tc>
          <w:tcPr>
            <w:tcW w:w="7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 w:val="22"/>
              </w:rPr>
            </w:pPr>
          </w:p>
        </w:tc>
        <w:tc>
          <w:tcPr>
            <w:tcW w:w="41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基礎</w:t>
            </w:r>
            <w:r w:rsidRPr="00DC23F4">
              <w:rPr>
                <w:rFonts w:ascii="Times New Roman" w:eastAsia="標楷體" w:hAnsi="Times New Roman"/>
                <w:kern w:val="3"/>
                <w:sz w:val="22"/>
              </w:rPr>
              <w:t>Scr</w:t>
            </w:r>
            <w:r w:rsidRPr="00DC23F4">
              <w:rPr>
                <w:rFonts w:ascii="Times New Roman" w:eastAsia="標楷體" w:hAnsi="Times New Roman"/>
                <w:kern w:val="3"/>
                <w:sz w:val="22"/>
              </w:rPr>
              <w:t>值</w:t>
            </w:r>
            <w:r w:rsidRPr="00DC23F4">
              <w:rPr>
                <w:rFonts w:ascii="Times New Roman" w:eastAsia="標楷體" w:hAnsi="Times New Roman"/>
                <w:kern w:val="3"/>
                <w:sz w:val="22"/>
              </w:rPr>
              <w:t>:</w:t>
            </w:r>
          </w:p>
        </w:tc>
        <w:tc>
          <w:tcPr>
            <w:tcW w:w="50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jc w:val="both"/>
              <w:textAlignment w:val="baseline"/>
              <w:rPr>
                <w:rFonts w:ascii="Times New Roman" w:eastAsia="標楷體" w:hAnsi="Times New Roman"/>
                <w:kern w:val="3"/>
                <w:sz w:val="22"/>
              </w:rPr>
            </w:pPr>
          </w:p>
        </w:tc>
      </w:tr>
      <w:tr w:rsidR="00DC23F4" w:rsidRPr="00DC23F4" w:rsidTr="00F663CE">
        <w:trPr>
          <w:trHeight w:val="360"/>
          <w:jc w:val="center"/>
        </w:trPr>
        <w:tc>
          <w:tcPr>
            <w:tcW w:w="7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 w:val="22"/>
              </w:rPr>
            </w:pPr>
          </w:p>
        </w:tc>
        <w:tc>
          <w:tcPr>
            <w:tcW w:w="41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最高</w:t>
            </w:r>
            <w:r w:rsidRPr="00DC23F4">
              <w:rPr>
                <w:rFonts w:ascii="Times New Roman" w:eastAsia="標楷體" w:hAnsi="Times New Roman"/>
                <w:kern w:val="3"/>
                <w:sz w:val="22"/>
              </w:rPr>
              <w:t>Scr</w:t>
            </w:r>
            <w:r w:rsidRPr="00DC23F4">
              <w:rPr>
                <w:rFonts w:ascii="Times New Roman" w:eastAsia="標楷體" w:hAnsi="Times New Roman"/>
                <w:kern w:val="3"/>
                <w:sz w:val="22"/>
              </w:rPr>
              <w:t>值</w:t>
            </w:r>
            <w:r w:rsidRPr="00DC23F4">
              <w:rPr>
                <w:rFonts w:ascii="Times New Roman" w:eastAsia="標楷體" w:hAnsi="Times New Roman"/>
                <w:kern w:val="3"/>
                <w:sz w:val="22"/>
              </w:rPr>
              <w:t>:</w:t>
            </w:r>
          </w:p>
        </w:tc>
        <w:tc>
          <w:tcPr>
            <w:tcW w:w="50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jc w:val="both"/>
              <w:textAlignment w:val="baseline"/>
              <w:rPr>
                <w:rFonts w:ascii="Times New Roman" w:eastAsia="標楷體" w:hAnsi="Times New Roman"/>
                <w:kern w:val="3"/>
                <w:sz w:val="22"/>
              </w:rPr>
            </w:pPr>
          </w:p>
        </w:tc>
      </w:tr>
      <w:tr w:rsidR="00DC23F4" w:rsidRPr="00DC23F4" w:rsidTr="00F663CE">
        <w:trPr>
          <w:trHeight w:val="494"/>
          <w:jc w:val="center"/>
        </w:trPr>
        <w:tc>
          <w:tcPr>
            <w:tcW w:w="7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p>
        </w:tc>
        <w:tc>
          <w:tcPr>
            <w:tcW w:w="41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新收案</w:t>
            </w:r>
            <w:r w:rsidRPr="00DC23F4">
              <w:rPr>
                <w:rFonts w:ascii="Times New Roman" w:eastAsia="標楷體" w:hAnsi="Times New Roman"/>
                <w:kern w:val="3"/>
                <w:sz w:val="20"/>
                <w:szCs w:val="20"/>
              </w:rPr>
              <w:t>AKD</w:t>
            </w:r>
            <w:r w:rsidRPr="00DC23F4">
              <w:rPr>
                <w:rFonts w:ascii="Times New Roman" w:eastAsia="標楷體" w:hAnsi="Times New Roman"/>
                <w:kern w:val="3"/>
                <w:sz w:val="20"/>
                <w:szCs w:val="20"/>
              </w:rPr>
              <w:t>分期</w:t>
            </w:r>
            <w:r w:rsidRPr="00DC23F4">
              <w:rPr>
                <w:rFonts w:ascii="Times New Roman" w:eastAsia="標楷體" w:hAnsi="Times New Roman"/>
                <w:kern w:val="3"/>
                <w:sz w:val="20"/>
                <w:szCs w:val="20"/>
              </w:rPr>
              <w:t xml:space="preserve"> </w:t>
            </w:r>
          </w:p>
          <w:p w:rsidR="002A1FFF" w:rsidRPr="00DC23F4" w:rsidRDefault="002A1FFF" w:rsidP="00F663CE">
            <w:pPr>
              <w:suppressAutoHyphens/>
              <w:autoSpaceDN w:val="0"/>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 xml:space="preserve">□AKD-3B □AKD-4 □AKD-5 □AKD-D </w:t>
            </w:r>
          </w:p>
        </w:tc>
        <w:tc>
          <w:tcPr>
            <w:tcW w:w="50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追蹤</w:t>
            </w:r>
            <w:r w:rsidRPr="00DC23F4">
              <w:rPr>
                <w:rFonts w:ascii="Times New Roman" w:eastAsia="標楷體" w:hAnsi="Times New Roman"/>
                <w:kern w:val="3"/>
                <w:sz w:val="20"/>
                <w:szCs w:val="20"/>
              </w:rPr>
              <w:t>AKD</w:t>
            </w:r>
            <w:r w:rsidRPr="00DC23F4">
              <w:rPr>
                <w:rFonts w:ascii="Times New Roman" w:eastAsia="標楷體" w:hAnsi="Times New Roman"/>
                <w:kern w:val="3"/>
                <w:sz w:val="20"/>
                <w:szCs w:val="20"/>
              </w:rPr>
              <w:t>分期</w:t>
            </w:r>
          </w:p>
          <w:p w:rsidR="002A1FFF" w:rsidRPr="00DC23F4" w:rsidRDefault="002A1FFF" w:rsidP="00F663CE">
            <w:pPr>
              <w:suppressAutoHyphens/>
              <w:autoSpaceDN w:val="0"/>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□AKD-3B □AKD-4 □AKD-5 □AKD-D</w:t>
            </w:r>
          </w:p>
        </w:tc>
      </w:tr>
      <w:tr w:rsidR="00DC23F4" w:rsidRPr="00DC23F4" w:rsidTr="00F663CE">
        <w:trPr>
          <w:trHeight w:val="414"/>
          <w:jc w:val="center"/>
        </w:trPr>
        <w:tc>
          <w:tcPr>
            <w:tcW w:w="1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風險藥品</w:t>
            </w:r>
          </w:p>
        </w:tc>
        <w:tc>
          <w:tcPr>
            <w:tcW w:w="88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3"/>
                <w:sz w:val="22"/>
              </w:rPr>
              <w:t xml:space="preserve">RAS inhibitor  </w:t>
            </w:r>
            <w:r w:rsidRPr="00DC23F4">
              <w:rPr>
                <w:rFonts w:ascii="Times New Roman" w:eastAsia="標楷體" w:hAnsi="Times New Roman"/>
                <w:kern w:val="3"/>
                <w:sz w:val="20"/>
                <w:szCs w:val="20"/>
              </w:rPr>
              <w:t>□</w:t>
            </w:r>
            <w:r w:rsidRPr="00DC23F4">
              <w:rPr>
                <w:rFonts w:ascii="Times New Roman" w:eastAsia="標楷體" w:hAnsi="Times New Roman"/>
                <w:kern w:val="3"/>
                <w:sz w:val="22"/>
              </w:rPr>
              <w:t>保鉀利尿劑</w:t>
            </w:r>
            <w:r w:rsidRPr="00DC23F4">
              <w:rPr>
                <w:rFonts w:ascii="Times New Roman" w:eastAsia="標楷體" w:hAnsi="Times New Roman"/>
                <w:kern w:val="3"/>
                <w:sz w:val="22"/>
              </w:rPr>
              <w:t xml:space="preserve"> </w:t>
            </w:r>
            <w:r w:rsidRPr="00DC23F4">
              <w:rPr>
                <w:rFonts w:ascii="Times New Roman" w:eastAsia="標楷體" w:hAnsi="Times New Roman"/>
                <w:kern w:val="3"/>
                <w:sz w:val="20"/>
                <w:szCs w:val="20"/>
              </w:rPr>
              <w:t>□</w:t>
            </w:r>
            <w:r w:rsidRPr="00DC23F4">
              <w:rPr>
                <w:rFonts w:ascii="Times New Roman" w:eastAsia="標楷體" w:hAnsi="Times New Roman"/>
                <w:kern w:val="3"/>
                <w:sz w:val="22"/>
              </w:rPr>
              <w:t xml:space="preserve">SGLT2 inhibitor  </w:t>
            </w:r>
            <w:r w:rsidRPr="00DC23F4">
              <w:rPr>
                <w:rFonts w:ascii="Times New Roman" w:eastAsia="標楷體" w:hAnsi="Times New Roman"/>
                <w:kern w:val="3"/>
                <w:sz w:val="20"/>
                <w:szCs w:val="20"/>
              </w:rPr>
              <w:t>□</w:t>
            </w:r>
            <w:r w:rsidRPr="00DC23F4">
              <w:rPr>
                <w:rFonts w:ascii="Times New Roman" w:eastAsia="標楷體" w:hAnsi="Times New Roman"/>
                <w:kern w:val="3"/>
                <w:sz w:val="22"/>
              </w:rPr>
              <w:t xml:space="preserve">metformin, </w:t>
            </w:r>
            <w:r w:rsidRPr="00DC23F4">
              <w:rPr>
                <w:rFonts w:ascii="Times New Roman" w:eastAsia="標楷體" w:hAnsi="Times New Roman"/>
                <w:kern w:val="3"/>
                <w:sz w:val="20"/>
                <w:szCs w:val="20"/>
              </w:rPr>
              <w:t>□</w:t>
            </w:r>
            <w:r w:rsidRPr="00DC23F4">
              <w:rPr>
                <w:rFonts w:ascii="Times New Roman" w:eastAsia="標楷體" w:hAnsi="Times New Roman"/>
                <w:kern w:val="3"/>
                <w:sz w:val="22"/>
              </w:rPr>
              <w:t>其它</w:t>
            </w:r>
            <w:r w:rsidRPr="00DC23F4">
              <w:rPr>
                <w:rFonts w:ascii="Times New Roman" w:eastAsia="標楷體" w:hAnsi="Times New Roman"/>
                <w:kern w:val="3"/>
                <w:sz w:val="22"/>
              </w:rPr>
              <w:t>:______</w:t>
            </w:r>
          </w:p>
        </w:tc>
      </w:tr>
      <w:tr w:rsidR="00DC23F4" w:rsidRPr="00DC23F4" w:rsidTr="00F663CE">
        <w:trPr>
          <w:trHeight w:val="397"/>
          <w:jc w:val="center"/>
        </w:trPr>
        <w:tc>
          <w:tcPr>
            <w:tcW w:w="9968" w:type="dxa"/>
            <w:gridSpan w:val="6"/>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rPr>
            </w:pPr>
            <w:proofErr w:type="gramStart"/>
            <w:r w:rsidRPr="00DC23F4">
              <w:rPr>
                <w:rFonts w:ascii="Times New Roman" w:eastAsia="標楷體" w:hAnsi="Times New Roman"/>
                <w:b/>
                <w:kern w:val="3"/>
                <w:sz w:val="22"/>
              </w:rPr>
              <w:t>影響腎</w:t>
            </w:r>
            <w:proofErr w:type="gramEnd"/>
            <w:r w:rsidRPr="00DC23F4">
              <w:rPr>
                <w:rFonts w:ascii="Times New Roman" w:eastAsia="標楷體" w:hAnsi="Times New Roman"/>
                <w:b/>
                <w:kern w:val="3"/>
                <w:sz w:val="22"/>
              </w:rPr>
              <w:t>功能藥品</w:t>
            </w:r>
            <w:r w:rsidRPr="00DC23F4">
              <w:rPr>
                <w:rFonts w:ascii="Times New Roman" w:eastAsia="標楷體" w:hAnsi="Times New Roman"/>
                <w:kern w:val="3"/>
                <w:sz w:val="22"/>
              </w:rPr>
              <w:t xml:space="preserve"> </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參閱</w:t>
            </w:r>
            <w:hyperlink r:id="rId7" w:history="1">
              <w:r w:rsidRPr="00DC23F4">
                <w:rPr>
                  <w:rFonts w:ascii="Times New Roman" w:eastAsia="標楷體" w:hAnsi="Times New Roman"/>
                  <w:kern w:val="3"/>
                  <w:sz w:val="20"/>
                  <w:szCs w:val="20"/>
                  <w:u w:val="single"/>
                </w:rPr>
                <w:t>台灣</w:t>
              </w:r>
              <w:r w:rsidRPr="00DC23F4">
                <w:rPr>
                  <w:rFonts w:ascii="Times New Roman" w:eastAsia="標楷體" w:hAnsi="Times New Roman"/>
                  <w:kern w:val="3"/>
                  <w:sz w:val="20"/>
                  <w:szCs w:val="20"/>
                  <w:u w:val="single"/>
                </w:rPr>
                <w:t>AKI</w:t>
              </w:r>
              <w:r w:rsidRPr="00DC23F4">
                <w:rPr>
                  <w:rFonts w:ascii="Times New Roman" w:eastAsia="標楷體" w:hAnsi="Times New Roman"/>
                  <w:kern w:val="3"/>
                  <w:sz w:val="20"/>
                  <w:szCs w:val="20"/>
                  <w:u w:val="single"/>
                </w:rPr>
                <w:t>共識</w:t>
              </w:r>
            </w:hyperlink>
            <w:r w:rsidRPr="00DC23F4">
              <w:rPr>
                <w:rFonts w:ascii="Times New Roman" w:eastAsia="標楷體" w:hAnsi="Times New Roman"/>
                <w:kern w:val="3"/>
                <w:sz w:val="20"/>
                <w:szCs w:val="20"/>
                <w:u w:val="single"/>
                <w:vertAlign w:val="superscript"/>
              </w:rPr>
              <w:t>3</w:t>
            </w:r>
            <w:r w:rsidRPr="00DC23F4">
              <w:rPr>
                <w:rFonts w:ascii="Times New Roman" w:eastAsia="標楷體" w:hAnsi="Times New Roman"/>
                <w:kern w:val="3"/>
                <w:sz w:val="20"/>
                <w:szCs w:val="20"/>
              </w:rPr>
              <w:t>)</w:t>
            </w:r>
            <w:r w:rsidRPr="00DC23F4">
              <w:rPr>
                <w:rFonts w:ascii="Times New Roman" w:eastAsia="標楷體" w:hAnsi="Times New Roman"/>
                <w:kern w:val="3"/>
                <w:sz w:val="22"/>
              </w:rPr>
              <w:t xml:space="preserve">  NSAIDs(</w:t>
            </w:r>
            <w:r w:rsidRPr="00DC23F4">
              <w:rPr>
                <w:rFonts w:ascii="Times New Roman" w:eastAsia="標楷體" w:hAnsi="Times New Roman"/>
                <w:kern w:val="3"/>
                <w:sz w:val="22"/>
              </w:rPr>
              <w:t>請務必在收案條件中勾選，並完成</w:t>
            </w:r>
            <w:r w:rsidRPr="00DC23F4">
              <w:rPr>
                <w:rFonts w:ascii="Times New Roman" w:eastAsia="標楷體" w:hAnsi="Times New Roman"/>
                <w:kern w:val="3"/>
                <w:sz w:val="22"/>
              </w:rPr>
              <w:t>6-1-2-A</w:t>
            </w:r>
            <w:r w:rsidRPr="00DC23F4">
              <w:rPr>
                <w:rFonts w:ascii="Times New Roman" w:eastAsia="標楷體" w:hAnsi="Times New Roman"/>
                <w:kern w:val="3"/>
                <w:sz w:val="22"/>
              </w:rPr>
              <w:t>評估</w:t>
            </w:r>
            <w:r w:rsidRPr="00DC23F4">
              <w:rPr>
                <w:rFonts w:ascii="Times New Roman" w:eastAsia="標楷體" w:hAnsi="Times New Roman"/>
                <w:kern w:val="3"/>
                <w:sz w:val="22"/>
              </w:rPr>
              <w:t>)</w:t>
            </w:r>
          </w:p>
          <w:p w:rsidR="002A1FFF" w:rsidRPr="00DC23F4" w:rsidRDefault="002A1FFF" w:rsidP="00F663CE">
            <w:pPr>
              <w:suppressAutoHyphens/>
              <w:autoSpaceDN w:val="0"/>
              <w:ind w:left="198" w:hanging="198"/>
              <w:textAlignment w:val="baseline"/>
              <w:rPr>
                <w:rFonts w:ascii="Times New Roman" w:eastAsia="標楷體" w:hAnsi="Times New Roman"/>
                <w:kern w:val="3"/>
              </w:rPr>
            </w:pPr>
            <w:r w:rsidRPr="00DC23F4">
              <w:rPr>
                <w:rFonts w:ascii="Times New Roman" w:eastAsia="標楷體" w:hAnsi="Times New Roman"/>
                <w:kern w:val="3"/>
                <w:sz w:val="22"/>
              </w:rPr>
              <w:t>1</w:t>
            </w:r>
            <w:r w:rsidRPr="00DC23F4">
              <w:rPr>
                <w:rFonts w:ascii="Times New Roman" w:eastAsia="標楷體" w:hAnsi="Times New Roman"/>
                <w:kern w:val="3"/>
                <w:sz w:val="20"/>
                <w:szCs w:val="20"/>
              </w:rPr>
              <w:t>□</w:t>
            </w:r>
            <w:r w:rsidRPr="00DC23F4">
              <w:rPr>
                <w:rFonts w:ascii="Times New Roman" w:eastAsia="標楷體" w:hAnsi="Times New Roman"/>
                <w:kern w:val="3"/>
                <w:sz w:val="22"/>
              </w:rPr>
              <w:t>顯影劑</w:t>
            </w:r>
            <w:r w:rsidRPr="00DC23F4">
              <w:rPr>
                <w:rFonts w:ascii="Times New Roman" w:eastAsia="標楷體" w:hAnsi="Times New Roman"/>
                <w:kern w:val="3"/>
                <w:sz w:val="22"/>
              </w:rPr>
              <w:t>(14</w:t>
            </w:r>
            <w:r w:rsidRPr="00DC23F4">
              <w:rPr>
                <w:rFonts w:ascii="Times New Roman" w:eastAsia="標楷體" w:hAnsi="Times New Roman"/>
                <w:kern w:val="3"/>
                <w:sz w:val="22"/>
              </w:rPr>
              <w:t>天內</w:t>
            </w:r>
            <w:r w:rsidRPr="00DC23F4">
              <w:rPr>
                <w:rFonts w:ascii="Times New Roman" w:eastAsia="標楷體" w:hAnsi="Times New Roman"/>
                <w:kern w:val="3"/>
                <w:sz w:val="22"/>
              </w:rPr>
              <w:t>)  2</w:t>
            </w:r>
            <w:r w:rsidRPr="00DC23F4">
              <w:rPr>
                <w:rFonts w:ascii="Times New Roman" w:eastAsia="標楷體" w:hAnsi="Times New Roman"/>
                <w:kern w:val="3"/>
                <w:sz w:val="20"/>
                <w:szCs w:val="20"/>
              </w:rPr>
              <w:t>□</w:t>
            </w:r>
            <w:r w:rsidRPr="00DC23F4">
              <w:rPr>
                <w:rFonts w:ascii="Times New Roman" w:eastAsia="標楷體" w:hAnsi="Times New Roman"/>
                <w:kern w:val="3"/>
                <w:sz w:val="22"/>
              </w:rPr>
              <w:t>co-trimoxazole  3</w:t>
            </w:r>
            <w:r w:rsidRPr="00DC23F4">
              <w:rPr>
                <w:rFonts w:ascii="Times New Roman" w:eastAsia="標楷體" w:hAnsi="Times New Roman"/>
                <w:kern w:val="3"/>
                <w:sz w:val="22"/>
              </w:rPr>
              <w:t>抗病毒劑</w:t>
            </w:r>
            <w:r w:rsidRPr="00DC23F4">
              <w:rPr>
                <w:rFonts w:ascii="Times New Roman" w:eastAsia="標楷體" w:hAnsi="Times New Roman"/>
                <w:kern w:val="3"/>
                <w:sz w:val="22"/>
              </w:rPr>
              <w:t>:</w:t>
            </w:r>
            <w:r w:rsidRPr="00DC23F4">
              <w:rPr>
                <w:rFonts w:ascii="Times New Roman" w:eastAsia="標楷體" w:hAnsi="Times New Roman"/>
                <w:kern w:val="3"/>
                <w:sz w:val="20"/>
                <w:szCs w:val="20"/>
              </w:rPr>
              <w:t>□</w:t>
            </w:r>
            <w:r w:rsidRPr="00DC23F4">
              <w:rPr>
                <w:rFonts w:ascii="Times New Roman" w:eastAsia="標楷體" w:hAnsi="Times New Roman"/>
                <w:kern w:val="3"/>
                <w:sz w:val="22"/>
              </w:rPr>
              <w:t xml:space="preserve">Acyclovir </w:t>
            </w:r>
            <w:r w:rsidRPr="00DC23F4">
              <w:rPr>
                <w:rFonts w:ascii="Times New Roman" w:eastAsia="標楷體" w:hAnsi="Times New Roman"/>
                <w:kern w:val="3"/>
                <w:sz w:val="20"/>
                <w:szCs w:val="20"/>
              </w:rPr>
              <w:t>□</w:t>
            </w:r>
            <w:r w:rsidRPr="00DC23F4">
              <w:rPr>
                <w:rFonts w:ascii="Times New Roman" w:eastAsia="標楷體" w:hAnsi="Times New Roman"/>
                <w:kern w:val="3"/>
                <w:sz w:val="22"/>
              </w:rPr>
              <w:t>Protease inhibitor (Atazanavir</w:t>
            </w:r>
            <w:r w:rsidRPr="00DC23F4">
              <w:rPr>
                <w:rFonts w:ascii="Times New Roman" w:eastAsia="標楷體" w:hAnsi="Times New Roman"/>
                <w:kern w:val="3"/>
                <w:sz w:val="22"/>
              </w:rPr>
              <w:t>、</w:t>
            </w:r>
            <w:r w:rsidRPr="00DC23F4">
              <w:rPr>
                <w:rFonts w:ascii="Times New Roman" w:eastAsia="標楷體" w:hAnsi="Times New Roman"/>
                <w:kern w:val="3"/>
                <w:sz w:val="22"/>
              </w:rPr>
              <w:t xml:space="preserve">  </w:t>
            </w:r>
          </w:p>
          <w:p w:rsidR="002A1FFF" w:rsidRPr="00DC23F4" w:rsidRDefault="002A1FFF" w:rsidP="00F663CE">
            <w:pPr>
              <w:suppressAutoHyphens/>
              <w:autoSpaceDN w:val="0"/>
              <w:ind w:left="198" w:hanging="198"/>
              <w:textAlignment w:val="baseline"/>
              <w:rPr>
                <w:rFonts w:ascii="Times New Roman" w:eastAsia="標楷體" w:hAnsi="Times New Roman"/>
                <w:kern w:val="3"/>
              </w:rPr>
            </w:pPr>
            <w:r w:rsidRPr="00DC23F4">
              <w:rPr>
                <w:rFonts w:ascii="Times New Roman" w:eastAsia="標楷體" w:hAnsi="Times New Roman"/>
                <w:kern w:val="3"/>
                <w:sz w:val="22"/>
              </w:rPr>
              <w:t xml:space="preserve">                                   </w:t>
            </w:r>
            <w:proofErr w:type="gramStart"/>
            <w:r w:rsidRPr="00DC23F4">
              <w:rPr>
                <w:rFonts w:ascii="Times New Roman" w:eastAsia="標楷體" w:hAnsi="Times New Roman"/>
                <w:kern w:val="3"/>
                <w:sz w:val="22"/>
              </w:rPr>
              <w:t xml:space="preserve">Indinavir)  </w:t>
            </w:r>
            <w:r w:rsidRPr="00DC23F4">
              <w:rPr>
                <w:rFonts w:ascii="Times New Roman" w:eastAsia="標楷體" w:hAnsi="Times New Roman"/>
                <w:kern w:val="3"/>
                <w:sz w:val="20"/>
                <w:szCs w:val="20"/>
              </w:rPr>
              <w:t>□</w:t>
            </w:r>
            <w:proofErr w:type="gramEnd"/>
            <w:r w:rsidRPr="00DC23F4">
              <w:rPr>
                <w:rFonts w:ascii="Times New Roman" w:eastAsia="標楷體" w:hAnsi="Times New Roman"/>
                <w:kern w:val="3"/>
                <w:sz w:val="22"/>
              </w:rPr>
              <w:t xml:space="preserve">Tenofovir  </w:t>
            </w:r>
            <w:r w:rsidRPr="00DC23F4">
              <w:rPr>
                <w:rFonts w:ascii="Times New Roman" w:eastAsia="標楷體" w:hAnsi="Times New Roman"/>
                <w:kern w:val="3"/>
                <w:sz w:val="20"/>
                <w:szCs w:val="20"/>
              </w:rPr>
              <w:t>□</w:t>
            </w:r>
            <w:r w:rsidRPr="00DC23F4">
              <w:rPr>
                <w:rFonts w:ascii="Times New Roman" w:eastAsia="標楷體" w:hAnsi="Times New Roman"/>
                <w:kern w:val="3"/>
                <w:sz w:val="22"/>
              </w:rPr>
              <w:t xml:space="preserve">Valaciclovir  </w:t>
            </w:r>
            <w:r w:rsidRPr="00DC23F4">
              <w:rPr>
                <w:rFonts w:ascii="Times New Roman" w:eastAsia="標楷體" w:hAnsi="Times New Roman"/>
                <w:kern w:val="3"/>
                <w:sz w:val="20"/>
                <w:szCs w:val="20"/>
              </w:rPr>
              <w:t>□</w:t>
            </w:r>
            <w:r w:rsidRPr="00DC23F4">
              <w:rPr>
                <w:rFonts w:ascii="Times New Roman" w:eastAsia="標楷體" w:hAnsi="Times New Roman"/>
                <w:kern w:val="3"/>
                <w:sz w:val="22"/>
              </w:rPr>
              <w:t xml:space="preserve">Valganciclovir  </w:t>
            </w:r>
          </w:p>
          <w:p w:rsidR="002A1FFF" w:rsidRPr="00DC23F4" w:rsidRDefault="002A1FFF" w:rsidP="00F663CE">
            <w:pPr>
              <w:suppressAutoHyphens/>
              <w:autoSpaceDN w:val="0"/>
              <w:textAlignment w:val="baseline"/>
              <w:rPr>
                <w:rFonts w:ascii="Times New Roman" w:eastAsia="標楷體" w:hAnsi="Times New Roman"/>
                <w:kern w:val="3"/>
              </w:rPr>
            </w:pPr>
            <w:r w:rsidRPr="00DC23F4">
              <w:rPr>
                <w:rFonts w:ascii="Times New Roman" w:eastAsia="標楷體" w:hAnsi="Times New Roman"/>
                <w:kern w:val="3"/>
                <w:sz w:val="22"/>
              </w:rPr>
              <w:t>4.CNI:(</w:t>
            </w:r>
            <w:r w:rsidRPr="00DC23F4">
              <w:rPr>
                <w:rFonts w:ascii="Times New Roman" w:eastAsia="標楷體" w:hAnsi="Times New Roman"/>
                <w:kern w:val="3"/>
                <w:sz w:val="20"/>
                <w:szCs w:val="20"/>
              </w:rPr>
              <w:t>□</w:t>
            </w:r>
            <w:r w:rsidRPr="00DC23F4">
              <w:rPr>
                <w:rFonts w:ascii="Times New Roman" w:eastAsia="標楷體" w:hAnsi="Times New Roman"/>
                <w:kern w:val="3"/>
                <w:sz w:val="22"/>
              </w:rPr>
              <w:t xml:space="preserve">Cyclosporin </w:t>
            </w:r>
            <w:r w:rsidRPr="00DC23F4">
              <w:rPr>
                <w:rFonts w:ascii="Times New Roman" w:eastAsia="標楷體" w:hAnsi="Times New Roman"/>
                <w:kern w:val="3"/>
                <w:sz w:val="20"/>
                <w:szCs w:val="20"/>
              </w:rPr>
              <w:t>□</w:t>
            </w:r>
            <w:r w:rsidRPr="00DC23F4">
              <w:rPr>
                <w:rFonts w:ascii="Times New Roman" w:eastAsia="標楷體" w:hAnsi="Times New Roman"/>
                <w:kern w:val="3"/>
                <w:sz w:val="22"/>
              </w:rPr>
              <w:t>Tacrolimus)  5.</w:t>
            </w:r>
            <w:r w:rsidRPr="00DC23F4">
              <w:rPr>
                <w:rFonts w:ascii="Times New Roman" w:eastAsia="標楷體" w:hAnsi="Times New Roman"/>
                <w:kern w:val="3"/>
                <w:sz w:val="20"/>
                <w:szCs w:val="20"/>
              </w:rPr>
              <w:t>□</w:t>
            </w:r>
            <w:r w:rsidRPr="00DC23F4">
              <w:rPr>
                <w:rFonts w:ascii="Times New Roman" w:eastAsia="標楷體" w:hAnsi="Times New Roman"/>
                <w:kern w:val="3"/>
                <w:sz w:val="22"/>
              </w:rPr>
              <w:t xml:space="preserve">Lithium </w:t>
            </w:r>
            <w:r w:rsidR="009B6431" w:rsidRPr="00DC23F4">
              <w:rPr>
                <w:rFonts w:ascii="Times New Roman" w:eastAsia="標楷體" w:hAnsi="Times New Roman"/>
                <w:kern w:val="3"/>
                <w:sz w:val="22"/>
              </w:rPr>
              <w:t xml:space="preserve"> </w:t>
            </w:r>
            <w:r w:rsidRPr="00DC23F4">
              <w:rPr>
                <w:rFonts w:ascii="Times New Roman" w:eastAsia="標楷體" w:hAnsi="Times New Roman"/>
                <w:kern w:val="3"/>
                <w:sz w:val="22"/>
              </w:rPr>
              <w:t>6.</w:t>
            </w:r>
            <w:r w:rsidRPr="00DC23F4">
              <w:rPr>
                <w:rFonts w:ascii="Times New Roman" w:eastAsia="標楷體" w:hAnsi="Times New Roman"/>
                <w:kern w:val="3"/>
                <w:sz w:val="20"/>
                <w:szCs w:val="20"/>
              </w:rPr>
              <w:t>□</w:t>
            </w:r>
            <w:r w:rsidRPr="00DC23F4">
              <w:rPr>
                <w:rFonts w:ascii="Times New Roman" w:eastAsia="標楷體" w:hAnsi="Times New Roman"/>
                <w:kern w:val="3"/>
                <w:sz w:val="22"/>
              </w:rPr>
              <w:t>其他</w:t>
            </w:r>
            <w:r w:rsidRPr="00DC23F4">
              <w:rPr>
                <w:rFonts w:ascii="Times New Roman" w:eastAsia="標楷體" w:hAnsi="Times New Roman"/>
                <w:kern w:val="3"/>
                <w:sz w:val="22"/>
              </w:rPr>
              <w:t>:______________   7.</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2"/>
              </w:rPr>
              <w:t>無</w:t>
            </w:r>
            <w:proofErr w:type="gramStart"/>
            <w:r w:rsidRPr="00DC23F4">
              <w:rPr>
                <w:rFonts w:ascii="Times New Roman" w:eastAsia="標楷體" w:hAnsi="Times New Roman"/>
                <w:kern w:val="3"/>
                <w:sz w:val="22"/>
              </w:rPr>
              <w:t>影響腎</w:t>
            </w:r>
            <w:proofErr w:type="gramEnd"/>
            <w:r w:rsidRPr="00DC23F4">
              <w:rPr>
                <w:rFonts w:ascii="Times New Roman" w:eastAsia="標楷體" w:hAnsi="Times New Roman"/>
                <w:kern w:val="3"/>
                <w:sz w:val="22"/>
              </w:rPr>
              <w:t>功能藥物</w:t>
            </w:r>
          </w:p>
        </w:tc>
      </w:tr>
      <w:tr w:rsidR="00DC23F4" w:rsidRPr="00DC23F4" w:rsidTr="00F663CE">
        <w:trPr>
          <w:trHeight w:val="568"/>
          <w:jc w:val="center"/>
        </w:trPr>
        <w:tc>
          <w:tcPr>
            <w:tcW w:w="99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b/>
                <w:kern w:val="3"/>
                <w:sz w:val="22"/>
              </w:rPr>
              <w:t>病人現有伴隨系統性疾病</w:t>
            </w:r>
            <w:r w:rsidRPr="00DC23F4">
              <w:rPr>
                <w:rFonts w:ascii="Times New Roman" w:eastAsia="標楷體" w:hAnsi="Times New Roman"/>
                <w:b/>
                <w:kern w:val="3"/>
                <w:sz w:val="18"/>
                <w:szCs w:val="18"/>
              </w:rPr>
              <w:t>(</w:t>
            </w:r>
            <w:r w:rsidRPr="00DC23F4">
              <w:rPr>
                <w:rFonts w:ascii="Times New Roman" w:eastAsia="標楷體" w:hAnsi="Times New Roman"/>
                <w:b/>
                <w:kern w:val="3"/>
                <w:sz w:val="18"/>
                <w:szCs w:val="18"/>
              </w:rPr>
              <w:t>參閱附表</w:t>
            </w:r>
            <w:r w:rsidRPr="00DC23F4">
              <w:rPr>
                <w:rFonts w:ascii="Times New Roman" w:eastAsia="標楷體" w:hAnsi="Times New Roman"/>
                <w:b/>
                <w:kern w:val="3"/>
                <w:sz w:val="18"/>
                <w:szCs w:val="18"/>
              </w:rPr>
              <w:t>2-1)</w:t>
            </w:r>
            <w:r w:rsidRPr="00DC23F4">
              <w:rPr>
                <w:rFonts w:ascii="Times New Roman" w:eastAsia="標楷體" w:hAnsi="Times New Roman"/>
                <w:kern w:val="3"/>
                <w:sz w:val="18"/>
                <w:szCs w:val="18"/>
              </w:rPr>
              <w:t>:</w:t>
            </w:r>
            <w:r w:rsidRPr="00DC23F4">
              <w:rPr>
                <w:rFonts w:ascii="Times New Roman" w:eastAsia="標楷體" w:hAnsi="Times New Roman"/>
                <w:kern w:val="3"/>
                <w:sz w:val="22"/>
              </w:rPr>
              <w:t xml:space="preserve"> </w:t>
            </w:r>
            <w:r w:rsidRPr="00DC23F4">
              <w:rPr>
                <w:rFonts w:ascii="Times New Roman" w:eastAsia="標楷體" w:hAnsi="Times New Roman"/>
                <w:kern w:val="3"/>
                <w:sz w:val="18"/>
                <w:szCs w:val="18"/>
              </w:rPr>
              <w:t xml:space="preserve"> </w:t>
            </w:r>
            <w:r w:rsidRPr="00DC23F4">
              <w:rPr>
                <w:rFonts w:ascii="Times New Roman" w:eastAsia="標楷體" w:hAnsi="Times New Roman"/>
                <w:kern w:val="3"/>
                <w:sz w:val="20"/>
                <w:szCs w:val="20"/>
              </w:rPr>
              <w:t>□B01 (</w:t>
            </w:r>
            <w:r w:rsidRPr="00DC23F4">
              <w:rPr>
                <w:rFonts w:ascii="Times New Roman" w:eastAsia="標楷體" w:hAnsi="Times New Roman"/>
                <w:kern w:val="3"/>
                <w:sz w:val="20"/>
                <w:szCs w:val="20"/>
              </w:rPr>
              <w:t>糖尿病</w:t>
            </w:r>
            <w:r w:rsidRPr="00DC23F4">
              <w:rPr>
                <w:rFonts w:ascii="Times New Roman" w:eastAsia="標楷體" w:hAnsi="Times New Roman"/>
                <w:kern w:val="3"/>
                <w:sz w:val="20"/>
                <w:szCs w:val="20"/>
              </w:rPr>
              <w:t>), □B02 (</w:t>
            </w:r>
            <w:r w:rsidRPr="00DC23F4">
              <w:rPr>
                <w:rFonts w:ascii="Times New Roman" w:eastAsia="標楷體" w:hAnsi="Times New Roman"/>
                <w:kern w:val="3"/>
                <w:sz w:val="20"/>
                <w:szCs w:val="20"/>
              </w:rPr>
              <w:t>高血壓</w:t>
            </w:r>
            <w:r w:rsidRPr="00DC23F4">
              <w:rPr>
                <w:rFonts w:ascii="Times New Roman" w:eastAsia="標楷體" w:hAnsi="Times New Roman"/>
                <w:kern w:val="3"/>
                <w:sz w:val="20"/>
                <w:szCs w:val="20"/>
              </w:rPr>
              <w:t>), □B03 (</w:t>
            </w:r>
            <w:r w:rsidRPr="00DC23F4">
              <w:rPr>
                <w:rFonts w:ascii="Times New Roman" w:eastAsia="標楷體" w:hAnsi="Times New Roman"/>
                <w:kern w:val="3"/>
                <w:sz w:val="20"/>
                <w:szCs w:val="20"/>
              </w:rPr>
              <w:t>痛風</w:t>
            </w:r>
            <w:r w:rsidRPr="00DC23F4">
              <w:rPr>
                <w:rFonts w:ascii="Times New Roman" w:eastAsia="標楷體" w:hAnsi="Times New Roman"/>
                <w:kern w:val="3"/>
                <w:sz w:val="20"/>
                <w:szCs w:val="20"/>
              </w:rPr>
              <w:t>), □B04 (</w:t>
            </w:r>
            <w:r w:rsidRPr="00DC23F4">
              <w:rPr>
                <w:rFonts w:ascii="Times New Roman" w:eastAsia="標楷體" w:hAnsi="Times New Roman"/>
                <w:kern w:val="3"/>
                <w:sz w:val="20"/>
                <w:szCs w:val="20"/>
              </w:rPr>
              <w:t>鬱血性心衰竭</w:t>
            </w:r>
            <w:r w:rsidRPr="00DC23F4">
              <w:rPr>
                <w:rFonts w:ascii="Times New Roman" w:eastAsia="標楷體" w:hAnsi="Times New Roman"/>
                <w:kern w:val="3"/>
                <w:sz w:val="20"/>
                <w:szCs w:val="20"/>
              </w:rPr>
              <w:t>), □B05 (</w:t>
            </w:r>
            <w:r w:rsidRPr="00DC23F4">
              <w:rPr>
                <w:rFonts w:ascii="Times New Roman" w:eastAsia="標楷體" w:hAnsi="Times New Roman"/>
                <w:kern w:val="3"/>
                <w:sz w:val="20"/>
                <w:szCs w:val="20"/>
              </w:rPr>
              <w:t>缺血性心臟病</w:t>
            </w:r>
            <w:r w:rsidRPr="00DC23F4">
              <w:rPr>
                <w:rFonts w:ascii="Times New Roman" w:eastAsia="標楷體" w:hAnsi="Times New Roman"/>
                <w:kern w:val="3"/>
                <w:sz w:val="20"/>
                <w:szCs w:val="20"/>
              </w:rPr>
              <w:t>), □B06 (</w:t>
            </w:r>
            <w:r w:rsidRPr="00DC23F4">
              <w:rPr>
                <w:rFonts w:ascii="Times New Roman" w:eastAsia="標楷體" w:hAnsi="Times New Roman"/>
                <w:kern w:val="3"/>
                <w:sz w:val="20"/>
                <w:szCs w:val="20"/>
              </w:rPr>
              <w:t>腦血管病變</w:t>
            </w:r>
            <w:r w:rsidRPr="00DC23F4">
              <w:rPr>
                <w:rFonts w:ascii="Times New Roman" w:eastAsia="標楷體" w:hAnsi="Times New Roman"/>
                <w:kern w:val="3"/>
                <w:sz w:val="20"/>
                <w:szCs w:val="20"/>
              </w:rPr>
              <w:t>), □B07 (</w:t>
            </w:r>
            <w:proofErr w:type="gramStart"/>
            <w:r w:rsidRPr="00DC23F4">
              <w:rPr>
                <w:rFonts w:ascii="Times New Roman" w:eastAsia="標楷體" w:hAnsi="Times New Roman"/>
                <w:kern w:val="3"/>
                <w:sz w:val="20"/>
                <w:szCs w:val="20"/>
              </w:rPr>
              <w:t>慢性肝</w:t>
            </w:r>
            <w:proofErr w:type="gramEnd"/>
            <w:r w:rsidRPr="00DC23F4">
              <w:rPr>
                <w:rFonts w:ascii="Times New Roman" w:eastAsia="標楷體" w:hAnsi="Times New Roman"/>
                <w:kern w:val="3"/>
                <w:sz w:val="20"/>
                <w:szCs w:val="20"/>
              </w:rPr>
              <w:t>疾病／肝硬化</w:t>
            </w:r>
            <w:r w:rsidRPr="00DC23F4">
              <w:rPr>
                <w:rFonts w:ascii="Times New Roman" w:eastAsia="標楷體" w:hAnsi="Times New Roman"/>
                <w:kern w:val="3"/>
                <w:sz w:val="20"/>
                <w:szCs w:val="20"/>
              </w:rPr>
              <w:t>), □B08 (</w:t>
            </w:r>
            <w:r w:rsidRPr="00DC23F4">
              <w:rPr>
                <w:rFonts w:ascii="Times New Roman" w:eastAsia="標楷體" w:hAnsi="Times New Roman"/>
                <w:kern w:val="3"/>
                <w:sz w:val="20"/>
                <w:szCs w:val="20"/>
              </w:rPr>
              <w:t>惡性腫瘤</w:t>
            </w:r>
            <w:r w:rsidRPr="00DC23F4">
              <w:rPr>
                <w:rFonts w:ascii="Times New Roman" w:eastAsia="標楷體" w:hAnsi="Times New Roman"/>
                <w:kern w:val="3"/>
                <w:sz w:val="20"/>
                <w:szCs w:val="20"/>
              </w:rPr>
              <w:t>), □B09 (</w:t>
            </w:r>
            <w:r w:rsidRPr="00DC23F4">
              <w:rPr>
                <w:rFonts w:ascii="Times New Roman" w:eastAsia="標楷體" w:hAnsi="Times New Roman"/>
                <w:kern w:val="3"/>
                <w:sz w:val="20"/>
                <w:szCs w:val="20"/>
              </w:rPr>
              <w:t>結核</w:t>
            </w:r>
            <w:r w:rsidRPr="00DC23F4">
              <w:rPr>
                <w:rFonts w:ascii="Times New Roman" w:eastAsia="標楷體" w:hAnsi="Times New Roman"/>
                <w:kern w:val="3"/>
                <w:sz w:val="20"/>
                <w:szCs w:val="20"/>
              </w:rPr>
              <w:t xml:space="preserve">), </w:t>
            </w:r>
          </w:p>
          <w:p w:rsidR="002A1FFF" w:rsidRPr="00DC23F4" w:rsidRDefault="002A1FFF" w:rsidP="00F663CE">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□B10 (</w:t>
            </w:r>
            <w:r w:rsidRPr="00DC23F4">
              <w:rPr>
                <w:rFonts w:ascii="Times New Roman" w:eastAsia="標楷體" w:hAnsi="Times New Roman"/>
                <w:kern w:val="3"/>
                <w:sz w:val="20"/>
                <w:szCs w:val="20"/>
              </w:rPr>
              <w:t>高血脂</w:t>
            </w:r>
            <w:r w:rsidRPr="00DC23F4">
              <w:rPr>
                <w:rFonts w:ascii="Times New Roman" w:eastAsia="標楷體" w:hAnsi="Times New Roman"/>
                <w:kern w:val="3"/>
                <w:sz w:val="20"/>
                <w:szCs w:val="20"/>
              </w:rPr>
              <w:t>), □B11 (</w:t>
            </w:r>
            <w:r w:rsidRPr="00DC23F4">
              <w:rPr>
                <w:rFonts w:ascii="Times New Roman" w:eastAsia="標楷體" w:hAnsi="Times New Roman"/>
                <w:kern w:val="3"/>
                <w:sz w:val="20"/>
                <w:szCs w:val="20"/>
              </w:rPr>
              <w:t>視網膜病變</w:t>
            </w:r>
            <w:r w:rsidRPr="00DC23F4">
              <w:rPr>
                <w:rFonts w:ascii="Times New Roman" w:eastAsia="標楷體" w:hAnsi="Times New Roman"/>
                <w:kern w:val="3"/>
                <w:sz w:val="20"/>
                <w:szCs w:val="20"/>
              </w:rPr>
              <w:t>), □ B12 (</w:t>
            </w:r>
            <w:r w:rsidRPr="00DC23F4">
              <w:rPr>
                <w:rFonts w:ascii="Times New Roman" w:eastAsia="標楷體" w:hAnsi="Times New Roman"/>
                <w:kern w:val="3"/>
                <w:sz w:val="20"/>
                <w:szCs w:val="20"/>
              </w:rPr>
              <w:t>神經病變</w:t>
            </w:r>
            <w:r w:rsidRPr="00DC23F4">
              <w:rPr>
                <w:rFonts w:ascii="Times New Roman" w:eastAsia="標楷體" w:hAnsi="Times New Roman"/>
                <w:kern w:val="3"/>
                <w:sz w:val="20"/>
                <w:szCs w:val="20"/>
              </w:rPr>
              <w:t>), □B13 (</w:t>
            </w:r>
            <w:r w:rsidRPr="00DC23F4">
              <w:rPr>
                <w:rFonts w:ascii="Times New Roman" w:eastAsia="標楷體" w:hAnsi="Times New Roman"/>
                <w:kern w:val="3"/>
                <w:sz w:val="20"/>
                <w:szCs w:val="20"/>
              </w:rPr>
              <w:t>貧血</w:t>
            </w:r>
            <w:r w:rsidRPr="00DC23F4">
              <w:rPr>
                <w:rFonts w:ascii="Times New Roman" w:eastAsia="標楷體" w:hAnsi="Times New Roman"/>
                <w:kern w:val="3"/>
                <w:sz w:val="20"/>
                <w:szCs w:val="20"/>
              </w:rPr>
              <w:t>), □B14 (</w:t>
            </w:r>
            <w:r w:rsidRPr="00DC23F4">
              <w:rPr>
                <w:rFonts w:ascii="Times New Roman" w:eastAsia="標楷體" w:hAnsi="Times New Roman"/>
                <w:kern w:val="3"/>
                <w:sz w:val="20"/>
                <w:szCs w:val="20"/>
              </w:rPr>
              <w:t>自體免疫疾病</w:t>
            </w:r>
            <w:r w:rsidRPr="00DC23F4">
              <w:rPr>
                <w:rFonts w:ascii="Times New Roman" w:eastAsia="標楷體" w:hAnsi="Times New Roman"/>
                <w:kern w:val="3"/>
                <w:sz w:val="20"/>
                <w:szCs w:val="20"/>
              </w:rPr>
              <w:t>), □B15 (</w:t>
            </w:r>
            <w:r w:rsidRPr="00DC23F4">
              <w:rPr>
                <w:rFonts w:ascii="Times New Roman" w:eastAsia="標楷體" w:hAnsi="Times New Roman"/>
                <w:kern w:val="3"/>
                <w:sz w:val="20"/>
                <w:szCs w:val="20"/>
              </w:rPr>
              <w:t>其他</w:t>
            </w:r>
            <w:r w:rsidRPr="00DC23F4">
              <w:rPr>
                <w:rFonts w:ascii="Times New Roman" w:eastAsia="標楷體" w:hAnsi="Times New Roman"/>
                <w:kern w:val="3"/>
                <w:sz w:val="20"/>
                <w:szCs w:val="20"/>
              </w:rPr>
              <w:t>) :</w:t>
            </w:r>
            <w:r w:rsidRPr="00DC23F4">
              <w:rPr>
                <w:rFonts w:ascii="Times New Roman" w:eastAsia="標楷體" w:hAnsi="Times New Roman"/>
                <w:kern w:val="3"/>
                <w:sz w:val="20"/>
                <w:szCs w:val="20"/>
                <w:u w:val="single"/>
              </w:rPr>
              <w:t xml:space="preserve">         </w:t>
            </w:r>
          </w:p>
        </w:tc>
      </w:tr>
    </w:tbl>
    <w:p w:rsidR="002A1FFF" w:rsidRPr="00DC23F4" w:rsidRDefault="002A1FFF" w:rsidP="002A1FFF">
      <w:pPr>
        <w:suppressAutoHyphens/>
        <w:autoSpaceDN w:val="0"/>
        <w:snapToGrid w:val="0"/>
        <w:ind w:left="-12" w:right="-454" w:hanging="142"/>
        <w:textAlignment w:val="baseline"/>
        <w:rPr>
          <w:rFonts w:ascii="Times New Roman" w:eastAsia="標楷體" w:hAnsi="Times New Roman"/>
          <w:kern w:val="3"/>
        </w:rPr>
      </w:pPr>
      <w:proofErr w:type="gramStart"/>
      <w:r w:rsidRPr="00DC23F4">
        <w:rPr>
          <w:rFonts w:ascii="Times New Roman" w:eastAsia="標楷體" w:hAnsi="Times New Roman"/>
          <w:kern w:val="3"/>
          <w:sz w:val="20"/>
          <w:szCs w:val="20"/>
        </w:rPr>
        <w:t>註</w:t>
      </w:r>
      <w:proofErr w:type="gramEnd"/>
      <w:r w:rsidRPr="00DC23F4">
        <w:rPr>
          <w:rFonts w:ascii="Times New Roman" w:eastAsia="標楷體" w:hAnsi="Times New Roman"/>
          <w:kern w:val="3"/>
          <w:sz w:val="20"/>
          <w:szCs w:val="20"/>
        </w:rPr>
        <w:t>: RRT</w:t>
      </w:r>
      <w:r w:rsidRPr="00DC23F4">
        <w:rPr>
          <w:rFonts w:ascii="Times New Roman" w:eastAsia="標楷體" w:hAnsi="Times New Roman"/>
          <w:kern w:val="3"/>
          <w:sz w:val="20"/>
          <w:szCs w:val="20"/>
        </w:rPr>
        <w:t>可以包含各種短暫透析</w:t>
      </w:r>
      <w:r w:rsidRPr="00DC23F4">
        <w:rPr>
          <w:rFonts w:ascii="Times New Roman" w:eastAsia="標楷體" w:hAnsi="Times New Roman"/>
          <w:kern w:val="3"/>
          <w:sz w:val="20"/>
          <w:szCs w:val="20"/>
        </w:rPr>
        <w:t>, RRT=renal replacement therapy=HD/PD/SLEED/CRRT</w:t>
      </w:r>
    </w:p>
    <w:p w:rsidR="002A1FFF" w:rsidRPr="00DC23F4" w:rsidRDefault="002A1FFF" w:rsidP="002A1FFF">
      <w:pPr>
        <w:suppressAutoHyphens/>
        <w:autoSpaceDN w:val="0"/>
        <w:spacing w:before="180" w:line="300" w:lineRule="exact"/>
        <w:ind w:left="12" w:hanging="12"/>
        <w:textAlignment w:val="baseline"/>
        <w:outlineLvl w:val="0"/>
        <w:rPr>
          <w:rFonts w:ascii="Times New Roman" w:eastAsia="標楷體" w:hAnsi="Times New Roman"/>
          <w:b/>
          <w:kern w:val="3"/>
          <w:szCs w:val="24"/>
          <w:lang w:val="zh-CN" w:eastAsia="zh-CN"/>
        </w:rPr>
      </w:pPr>
      <w:r w:rsidRPr="00DC23F4">
        <w:rPr>
          <w:rFonts w:ascii="Times New Roman" w:eastAsia="標楷體" w:hAnsi="Times New Roman"/>
          <w:b/>
          <w:kern w:val="3"/>
          <w:szCs w:val="24"/>
          <w:lang w:val="zh-CN" w:eastAsia="zh-CN"/>
        </w:rPr>
        <w:t>6-1-1</w:t>
      </w:r>
      <w:r w:rsidRPr="00DC23F4">
        <w:rPr>
          <w:rFonts w:ascii="Times New Roman" w:eastAsia="標楷體" w:hAnsi="Times New Roman"/>
          <w:b/>
          <w:kern w:val="3"/>
          <w:szCs w:val="24"/>
          <w:lang w:val="zh-CN" w:eastAsia="zh-CN"/>
        </w:rPr>
        <w:t>用藥配合度諮詢服務：病人評估</w:t>
      </w:r>
      <w:r w:rsidRPr="00DC23F4">
        <w:rPr>
          <w:rFonts w:ascii="Times New Roman" w:eastAsia="標楷體" w:hAnsi="Times New Roman"/>
          <w:b/>
          <w:kern w:val="3"/>
          <w:szCs w:val="24"/>
          <w:lang w:val="zh-CN" w:eastAsia="zh-CN"/>
        </w:rPr>
        <w:t>/</w:t>
      </w:r>
      <w:r w:rsidRPr="00DC23F4">
        <w:rPr>
          <w:rFonts w:ascii="Times New Roman" w:eastAsia="標楷體" w:hAnsi="Times New Roman"/>
          <w:b/>
          <w:kern w:val="3"/>
          <w:szCs w:val="24"/>
          <w:lang w:val="zh-CN" w:eastAsia="zh-CN"/>
        </w:rPr>
        <w:t>用藥配合度</w:t>
      </w:r>
      <w:r w:rsidRPr="00DC23F4">
        <w:rPr>
          <w:rFonts w:ascii="Times New Roman" w:eastAsia="標楷體" w:hAnsi="Times New Roman"/>
          <w:b/>
          <w:kern w:val="3"/>
          <w:szCs w:val="24"/>
          <w:lang w:val="zh-CN" w:eastAsia="zh-CN"/>
        </w:rPr>
        <w:t>/</w:t>
      </w:r>
      <w:r w:rsidRPr="00DC23F4">
        <w:rPr>
          <w:rFonts w:ascii="Times New Roman" w:eastAsia="標楷體" w:hAnsi="Times New Roman"/>
          <w:b/>
          <w:kern w:val="3"/>
          <w:szCs w:val="24"/>
          <w:lang w:val="zh-CN" w:eastAsia="zh-CN"/>
        </w:rPr>
        <w:t>用藥訪視</w:t>
      </w:r>
    </w:p>
    <w:tbl>
      <w:tblPr>
        <w:tblW w:w="9924" w:type="dxa"/>
        <w:jc w:val="center"/>
        <w:tblLayout w:type="fixed"/>
        <w:tblCellMar>
          <w:left w:w="10" w:type="dxa"/>
          <w:right w:w="10" w:type="dxa"/>
        </w:tblCellMar>
        <w:tblLook w:val="04A0" w:firstRow="1" w:lastRow="0" w:firstColumn="1" w:lastColumn="0" w:noHBand="0" w:noVBand="1"/>
      </w:tblPr>
      <w:tblGrid>
        <w:gridCol w:w="4854"/>
        <w:gridCol w:w="76"/>
        <w:gridCol w:w="4994"/>
      </w:tblGrid>
      <w:tr w:rsidR="00DC23F4" w:rsidRPr="00DC23F4" w:rsidTr="00F663CE">
        <w:trPr>
          <w:trHeight w:val="20"/>
          <w:jc w:val="center"/>
        </w:trPr>
        <w:tc>
          <w:tcPr>
            <w:tcW w:w="4930" w:type="dxa"/>
            <w:gridSpan w:val="2"/>
            <w:tcBorders>
              <w:top w:val="single" w:sz="4" w:space="0" w:color="000000"/>
              <w:left w:val="single" w:sz="4" w:space="0" w:color="000000"/>
              <w:bottom w:val="single" w:sz="6" w:space="0" w:color="7E7E7E"/>
              <w:right w:val="single" w:sz="4" w:space="0" w:color="000000"/>
            </w:tcBorders>
            <w:shd w:val="clear" w:color="auto" w:fill="auto"/>
            <w:tcMar>
              <w:top w:w="0" w:type="dxa"/>
              <w:left w:w="0" w:type="dxa"/>
              <w:bottom w:w="0" w:type="dxa"/>
              <w:right w:w="0" w:type="dxa"/>
            </w:tcMar>
          </w:tcPr>
          <w:p w:rsidR="002A1FFF" w:rsidRPr="00DC23F4" w:rsidRDefault="002A1FFF" w:rsidP="00F663CE">
            <w:pPr>
              <w:suppressAutoHyphens/>
              <w:autoSpaceDN w:val="0"/>
              <w:spacing w:line="320" w:lineRule="atLeast"/>
              <w:ind w:right="44"/>
              <w:textAlignment w:val="baseline"/>
              <w:rPr>
                <w:rFonts w:ascii="Times New Roman" w:eastAsia="標楷體" w:hAnsi="Times New Roman"/>
                <w:kern w:val="3"/>
              </w:rPr>
            </w:pPr>
            <w:r w:rsidRPr="00DC23F4">
              <w:rPr>
                <w:rFonts w:ascii="Times New Roman" w:eastAsia="標楷體" w:hAnsi="Times New Roman"/>
                <w:kern w:val="0"/>
                <w:sz w:val="22"/>
              </w:rPr>
              <w:t xml:space="preserve"> (</w:t>
            </w:r>
            <w:r w:rsidRPr="00DC23F4">
              <w:rPr>
                <w:rFonts w:ascii="Times New Roman" w:eastAsia="標楷體" w:hAnsi="Times New Roman"/>
                <w:kern w:val="0"/>
                <w:sz w:val="22"/>
              </w:rPr>
              <w:t>醫師處方藥</w:t>
            </w:r>
            <w:r w:rsidRPr="00DC23F4">
              <w:rPr>
                <w:rFonts w:ascii="Times New Roman" w:eastAsia="標楷體" w:hAnsi="Times New Roman"/>
                <w:kern w:val="0"/>
                <w:sz w:val="22"/>
              </w:rPr>
              <w:t>)</w:t>
            </w:r>
            <w:r w:rsidRPr="00DC23F4">
              <w:rPr>
                <w:rFonts w:ascii="Times New Roman" w:eastAsia="標楷體" w:hAnsi="Times New Roman"/>
                <w:b/>
                <w:kern w:val="0"/>
                <w:sz w:val="22"/>
                <w:szCs w:val="24"/>
              </w:rPr>
              <w:t>□</w:t>
            </w:r>
            <w:r w:rsidRPr="00DC23F4">
              <w:rPr>
                <w:rFonts w:ascii="Times New Roman" w:eastAsia="標楷體" w:hAnsi="Times New Roman"/>
                <w:kern w:val="0"/>
                <w:sz w:val="22"/>
              </w:rPr>
              <w:t>僅本院</w:t>
            </w:r>
            <w:r w:rsidRPr="00DC23F4">
              <w:rPr>
                <w:rFonts w:ascii="Times New Roman" w:eastAsia="標楷體" w:hAnsi="Times New Roman"/>
                <w:kern w:val="0"/>
                <w:sz w:val="22"/>
              </w:rPr>
              <w:t xml:space="preserve"> </w:t>
            </w:r>
            <w:r w:rsidRPr="00DC23F4">
              <w:rPr>
                <w:rFonts w:ascii="Times New Roman" w:eastAsia="標楷體" w:hAnsi="Times New Roman"/>
                <w:b/>
                <w:kern w:val="0"/>
                <w:sz w:val="22"/>
                <w:szCs w:val="24"/>
              </w:rPr>
              <w:t>□</w:t>
            </w:r>
            <w:r w:rsidRPr="00DC23F4">
              <w:rPr>
                <w:rFonts w:ascii="Times New Roman" w:eastAsia="標楷體" w:hAnsi="Times New Roman"/>
                <w:kern w:val="0"/>
                <w:sz w:val="22"/>
              </w:rPr>
              <w:t>有跨院用藥</w:t>
            </w:r>
            <w:r w:rsidRPr="00DC23F4">
              <w:rPr>
                <w:rFonts w:ascii="Times New Roman" w:eastAsia="標楷體" w:hAnsi="Times New Roman"/>
                <w:kern w:val="0"/>
                <w:sz w:val="22"/>
              </w:rPr>
              <w:t>(</w:t>
            </w:r>
            <w:r w:rsidRPr="00DC23F4">
              <w:rPr>
                <w:rFonts w:ascii="Times New Roman" w:eastAsia="標楷體" w:hAnsi="Times New Roman"/>
                <w:kern w:val="0"/>
                <w:sz w:val="22"/>
              </w:rPr>
              <w:t>雲端檢核</w:t>
            </w:r>
            <w:r w:rsidRPr="00DC23F4">
              <w:rPr>
                <w:rFonts w:ascii="Times New Roman" w:eastAsia="標楷體" w:hAnsi="Times New Roman"/>
                <w:kern w:val="0"/>
                <w:sz w:val="22"/>
              </w:rPr>
              <w:t>)</w:t>
            </w:r>
          </w:p>
        </w:tc>
        <w:tc>
          <w:tcPr>
            <w:tcW w:w="4994" w:type="dxa"/>
            <w:vMerge w:val="restart"/>
            <w:tcBorders>
              <w:top w:val="single" w:sz="4" w:space="0" w:color="000000"/>
              <w:left w:val="single" w:sz="4" w:space="0" w:color="000000"/>
              <w:right w:val="single" w:sz="4" w:space="0" w:color="000000"/>
            </w:tcBorders>
            <w:shd w:val="clear" w:color="auto" w:fill="FFFFCC"/>
            <w:tcMar>
              <w:top w:w="0" w:type="dxa"/>
              <w:left w:w="0" w:type="dxa"/>
              <w:bottom w:w="0" w:type="dxa"/>
              <w:right w:w="0" w:type="dxa"/>
            </w:tcMar>
          </w:tcPr>
          <w:p w:rsidR="002A1FFF" w:rsidRPr="00DC23F4" w:rsidRDefault="002A1FFF" w:rsidP="00F663CE">
            <w:pPr>
              <w:suppressAutoHyphens/>
              <w:autoSpaceDN w:val="0"/>
              <w:spacing w:line="280" w:lineRule="atLeast"/>
              <w:ind w:left="24" w:right="45"/>
              <w:textAlignment w:val="baseline"/>
              <w:rPr>
                <w:rFonts w:ascii="Times New Roman" w:eastAsia="標楷體" w:hAnsi="Times New Roman"/>
                <w:kern w:val="3"/>
              </w:rPr>
            </w:pPr>
            <w:r w:rsidRPr="00DC23F4">
              <w:rPr>
                <w:rFonts w:ascii="Times New Roman" w:eastAsia="標楷體" w:hAnsi="Times New Roman"/>
                <w:b/>
                <w:kern w:val="0"/>
                <w:sz w:val="22"/>
                <w:szCs w:val="24"/>
              </w:rPr>
              <w:t>□</w:t>
            </w:r>
            <w:proofErr w:type="gramStart"/>
            <w:r w:rsidRPr="00DC23F4">
              <w:rPr>
                <w:rFonts w:ascii="Times New Roman" w:eastAsia="標楷體" w:hAnsi="Times New Roman"/>
                <w:kern w:val="0"/>
                <w:sz w:val="22"/>
                <w:lang w:val="zh-TW" w:bidi="zh-TW"/>
              </w:rPr>
              <w:t>非處方藥</w:t>
            </w:r>
            <w:proofErr w:type="gramEnd"/>
            <w:r w:rsidRPr="00DC23F4">
              <w:rPr>
                <w:rFonts w:ascii="Times New Roman" w:eastAsia="標楷體" w:hAnsi="Times New Roman"/>
                <w:kern w:val="0"/>
                <w:sz w:val="22"/>
                <w:lang w:val="zh-TW" w:bidi="zh-TW"/>
              </w:rPr>
              <w:t>:</w:t>
            </w:r>
            <w:r w:rsidRPr="00DC23F4">
              <w:rPr>
                <w:rFonts w:ascii="Times New Roman" w:eastAsia="標楷體" w:hAnsi="Times New Roman"/>
                <w:kern w:val="0"/>
                <w:sz w:val="22"/>
                <w:lang w:val="zh-TW" w:bidi="zh-TW"/>
              </w:rPr>
              <w:br/>
            </w:r>
            <w:r w:rsidRPr="00DC23F4">
              <w:rPr>
                <w:rFonts w:ascii="Times New Roman" w:eastAsia="標楷體" w:hAnsi="Times New Roman"/>
                <w:b/>
                <w:kern w:val="0"/>
                <w:sz w:val="22"/>
                <w:szCs w:val="24"/>
              </w:rPr>
              <w:t>□</w:t>
            </w:r>
            <w:r w:rsidRPr="00DC23F4">
              <w:rPr>
                <w:rFonts w:ascii="Times New Roman" w:eastAsia="標楷體" w:hAnsi="Times New Roman"/>
                <w:kern w:val="0"/>
                <w:sz w:val="22"/>
                <w:lang w:val="zh-TW" w:bidi="zh-TW"/>
              </w:rPr>
              <w:t>保健食品</w:t>
            </w:r>
            <w:r w:rsidRPr="00DC23F4">
              <w:rPr>
                <w:rFonts w:ascii="Times New Roman" w:eastAsia="標楷體" w:hAnsi="Times New Roman"/>
                <w:kern w:val="0"/>
                <w:sz w:val="22"/>
                <w:lang w:val="zh-TW" w:bidi="zh-TW"/>
              </w:rPr>
              <w:t>:</w:t>
            </w:r>
          </w:p>
          <w:p w:rsidR="002A1FFF" w:rsidRPr="00DC23F4" w:rsidRDefault="002A1FFF" w:rsidP="00F663CE">
            <w:pPr>
              <w:suppressAutoHyphens/>
              <w:autoSpaceDN w:val="0"/>
              <w:spacing w:line="280" w:lineRule="atLeast"/>
              <w:ind w:left="24" w:right="45"/>
              <w:textAlignment w:val="baseline"/>
              <w:rPr>
                <w:rFonts w:ascii="Times New Roman" w:eastAsia="標楷體" w:hAnsi="Times New Roman"/>
                <w:kern w:val="3"/>
              </w:rPr>
            </w:pPr>
            <w:r w:rsidRPr="00DC23F4">
              <w:rPr>
                <w:rFonts w:ascii="Times New Roman" w:eastAsia="標楷體" w:hAnsi="Times New Roman"/>
                <w:b/>
                <w:kern w:val="0"/>
                <w:sz w:val="22"/>
                <w:szCs w:val="24"/>
              </w:rPr>
              <w:t>□</w:t>
            </w:r>
            <w:r w:rsidRPr="00DC23F4">
              <w:rPr>
                <w:rFonts w:ascii="Times New Roman" w:eastAsia="標楷體" w:hAnsi="Times New Roman"/>
                <w:kern w:val="0"/>
                <w:sz w:val="22"/>
                <w:lang w:val="zh-TW" w:bidi="zh-TW"/>
              </w:rPr>
              <w:t>中藥、草藥</w:t>
            </w:r>
            <w:r w:rsidRPr="00DC23F4">
              <w:rPr>
                <w:rFonts w:ascii="Times New Roman" w:eastAsia="標楷體" w:hAnsi="Times New Roman"/>
                <w:kern w:val="0"/>
                <w:sz w:val="22"/>
                <w:lang w:val="zh-TW" w:bidi="zh-TW"/>
              </w:rPr>
              <w:t>:</w:t>
            </w:r>
          </w:p>
          <w:p w:rsidR="002A1FFF" w:rsidRPr="00DC23F4" w:rsidRDefault="002A1FFF" w:rsidP="00F663CE">
            <w:pPr>
              <w:suppressAutoHyphens/>
              <w:autoSpaceDN w:val="0"/>
              <w:spacing w:line="280" w:lineRule="atLeast"/>
              <w:ind w:firstLine="110"/>
              <w:textAlignment w:val="baseline"/>
              <w:rPr>
                <w:rFonts w:ascii="Times New Roman" w:eastAsia="標楷體" w:hAnsi="Times New Roman"/>
                <w:kern w:val="3"/>
              </w:rPr>
            </w:pPr>
            <w:r w:rsidRPr="00DC23F4">
              <w:rPr>
                <w:rFonts w:ascii="Times New Roman" w:eastAsia="標楷體" w:hAnsi="Times New Roman"/>
                <w:kern w:val="3"/>
                <w:sz w:val="22"/>
              </w:rPr>
              <w:t>每日服用</w:t>
            </w:r>
            <w:r w:rsidRPr="00DC23F4">
              <w:rPr>
                <w:rFonts w:ascii="Times New Roman" w:eastAsia="標楷體" w:hAnsi="Times New Roman"/>
                <w:b/>
                <w:kern w:val="3"/>
                <w:sz w:val="22"/>
              </w:rPr>
              <w:t>品項數</w:t>
            </w:r>
            <w:r w:rsidRPr="00DC23F4">
              <w:rPr>
                <w:rFonts w:ascii="Times New Roman" w:eastAsia="標楷體" w:hAnsi="Times New Roman"/>
                <w:b/>
                <w:kern w:val="3"/>
                <w:sz w:val="22"/>
              </w:rPr>
              <w:t xml:space="preserve"> : _______ </w:t>
            </w:r>
            <w:r w:rsidRPr="00DC23F4">
              <w:rPr>
                <w:rFonts w:ascii="Times New Roman" w:eastAsia="標楷體" w:hAnsi="Times New Roman"/>
                <w:b/>
                <w:kern w:val="3"/>
                <w:sz w:val="22"/>
              </w:rPr>
              <w:t>項</w:t>
            </w:r>
          </w:p>
        </w:tc>
      </w:tr>
      <w:tr w:rsidR="00DC23F4" w:rsidRPr="00DC23F4" w:rsidTr="00F663CE">
        <w:trPr>
          <w:trHeight w:val="438"/>
          <w:jc w:val="center"/>
        </w:trPr>
        <w:tc>
          <w:tcPr>
            <w:tcW w:w="4930" w:type="dxa"/>
            <w:gridSpan w:val="2"/>
            <w:tcBorders>
              <w:top w:val="single" w:sz="6" w:space="0" w:color="7E7E7E"/>
              <w:left w:val="single" w:sz="4" w:space="0" w:color="000000"/>
              <w:right w:val="single" w:sz="4" w:space="0" w:color="000000"/>
            </w:tcBorders>
            <w:shd w:val="clear" w:color="auto" w:fill="auto"/>
            <w:tcMar>
              <w:top w:w="0" w:type="dxa"/>
              <w:left w:w="0" w:type="dxa"/>
              <w:bottom w:w="0" w:type="dxa"/>
              <w:right w:w="0" w:type="dxa"/>
            </w:tcMar>
          </w:tcPr>
          <w:p w:rsidR="002A1FFF" w:rsidRPr="00DC23F4" w:rsidRDefault="002A1FFF" w:rsidP="00F663CE">
            <w:pPr>
              <w:suppressAutoHyphens/>
              <w:autoSpaceDN w:val="0"/>
              <w:spacing w:line="320" w:lineRule="atLeast"/>
              <w:ind w:firstLine="110"/>
              <w:textAlignment w:val="baseline"/>
              <w:rPr>
                <w:rFonts w:ascii="Times New Roman" w:eastAsia="標楷體" w:hAnsi="Times New Roman"/>
                <w:kern w:val="3"/>
                <w:sz w:val="22"/>
              </w:rPr>
            </w:pPr>
          </w:p>
          <w:p w:rsidR="002A1FFF" w:rsidRPr="00DC23F4" w:rsidRDefault="002A1FFF" w:rsidP="00F663CE">
            <w:pPr>
              <w:suppressAutoHyphens/>
              <w:autoSpaceDN w:val="0"/>
              <w:spacing w:line="320" w:lineRule="atLeast"/>
              <w:ind w:firstLine="110"/>
              <w:textAlignment w:val="baseline"/>
              <w:rPr>
                <w:rFonts w:ascii="Times New Roman" w:eastAsia="標楷體" w:hAnsi="Times New Roman"/>
                <w:kern w:val="3"/>
                <w:sz w:val="22"/>
              </w:rPr>
            </w:pPr>
          </w:p>
          <w:p w:rsidR="002A1FFF" w:rsidRPr="00DC23F4" w:rsidRDefault="002A1FFF" w:rsidP="00F663CE">
            <w:pPr>
              <w:suppressAutoHyphens/>
              <w:autoSpaceDN w:val="0"/>
              <w:spacing w:line="320" w:lineRule="atLeast"/>
              <w:ind w:firstLine="110"/>
              <w:textAlignment w:val="baseline"/>
              <w:rPr>
                <w:rFonts w:ascii="Times New Roman" w:eastAsia="標楷體" w:hAnsi="Times New Roman"/>
                <w:kern w:val="3"/>
                <w:sz w:val="22"/>
              </w:rPr>
            </w:pPr>
            <w:r w:rsidRPr="00DC23F4">
              <w:rPr>
                <w:rFonts w:ascii="Times New Roman" w:eastAsia="標楷體" w:hAnsi="Times New Roman"/>
                <w:kern w:val="3"/>
                <w:sz w:val="22"/>
              </w:rPr>
              <w:t>每日用藥品項數</w:t>
            </w:r>
            <w:r w:rsidRPr="00DC23F4">
              <w:rPr>
                <w:rFonts w:ascii="Times New Roman" w:eastAsia="標楷體" w:hAnsi="Times New Roman"/>
                <w:kern w:val="3"/>
                <w:sz w:val="22"/>
              </w:rPr>
              <w:t xml:space="preserve">:  ________ </w:t>
            </w:r>
            <w:r w:rsidRPr="00DC23F4">
              <w:rPr>
                <w:rFonts w:ascii="Times New Roman" w:eastAsia="標楷體" w:hAnsi="Times New Roman"/>
                <w:kern w:val="3"/>
                <w:sz w:val="22"/>
              </w:rPr>
              <w:t>項</w:t>
            </w:r>
            <w:r w:rsidRPr="00DC23F4">
              <w:rPr>
                <w:rFonts w:ascii="Times New Roman" w:eastAsia="標楷體" w:hAnsi="Times New Roman"/>
                <w:kern w:val="3"/>
                <w:sz w:val="22"/>
              </w:rPr>
              <w:t xml:space="preserve"> </w:t>
            </w:r>
          </w:p>
        </w:tc>
        <w:tc>
          <w:tcPr>
            <w:tcW w:w="4994" w:type="dxa"/>
            <w:vMerge/>
            <w:tcBorders>
              <w:top w:val="single" w:sz="4" w:space="0" w:color="000000"/>
              <w:left w:val="single" w:sz="4" w:space="0" w:color="000000"/>
              <w:right w:val="single" w:sz="4" w:space="0" w:color="000000"/>
            </w:tcBorders>
            <w:shd w:val="clear" w:color="auto" w:fill="FFFFCC"/>
            <w:tcMar>
              <w:top w:w="0" w:type="dxa"/>
              <w:left w:w="0" w:type="dxa"/>
              <w:bottom w:w="0" w:type="dxa"/>
              <w:right w:w="0" w:type="dxa"/>
            </w:tcMar>
          </w:tcPr>
          <w:p w:rsidR="002A1FFF" w:rsidRPr="00DC23F4" w:rsidRDefault="002A1FFF" w:rsidP="00F663CE">
            <w:pPr>
              <w:suppressAutoHyphens/>
              <w:autoSpaceDN w:val="0"/>
              <w:spacing w:line="320" w:lineRule="atLeast"/>
              <w:ind w:firstLine="110"/>
              <w:textAlignment w:val="baseline"/>
              <w:rPr>
                <w:rFonts w:ascii="Times New Roman" w:eastAsia="標楷體" w:hAnsi="Times New Roman"/>
                <w:kern w:val="3"/>
                <w:sz w:val="22"/>
              </w:rPr>
            </w:pPr>
          </w:p>
        </w:tc>
      </w:tr>
      <w:tr w:rsidR="00DC23F4" w:rsidRPr="00DC23F4" w:rsidTr="00F663CE">
        <w:trPr>
          <w:trHeight w:val="546"/>
          <w:jc w:val="center"/>
        </w:trPr>
        <w:tc>
          <w:tcPr>
            <w:tcW w:w="9924" w:type="dxa"/>
            <w:gridSpan w:val="3"/>
            <w:tcBorders>
              <w:top w:val="single" w:sz="6" w:space="0" w:color="7E7E7E"/>
              <w:left w:val="single" w:sz="4" w:space="0" w:color="000000"/>
              <w:right w:val="single" w:sz="4" w:space="0" w:color="000000"/>
            </w:tcBorders>
            <w:shd w:val="clear" w:color="auto" w:fill="auto"/>
            <w:tcMar>
              <w:top w:w="0" w:type="dxa"/>
              <w:left w:w="0" w:type="dxa"/>
              <w:bottom w:w="0" w:type="dxa"/>
              <w:right w:w="0" w:type="dxa"/>
            </w:tcMar>
          </w:tcPr>
          <w:p w:rsidR="002A1FFF" w:rsidRPr="00DC23F4" w:rsidRDefault="002A1FFF" w:rsidP="00F663CE">
            <w:pPr>
              <w:suppressAutoHyphens/>
              <w:autoSpaceDN w:val="0"/>
              <w:spacing w:line="320" w:lineRule="atLeast"/>
              <w:ind w:right="50"/>
              <w:jc w:val="both"/>
              <w:textAlignment w:val="baseline"/>
              <w:rPr>
                <w:rFonts w:ascii="Times New Roman" w:eastAsia="標楷體" w:hAnsi="Times New Roman"/>
                <w:kern w:val="3"/>
              </w:rPr>
            </w:pPr>
            <w:r w:rsidRPr="00DC23F4">
              <w:rPr>
                <w:rFonts w:ascii="Times New Roman" w:eastAsia="標楷體" w:hAnsi="Times New Roman"/>
                <w:b/>
                <w:kern w:val="3"/>
                <w:sz w:val="22"/>
                <w:lang w:val="zh-CN" w:eastAsia="zh-CN"/>
              </w:rPr>
              <w:t>發現異常藥物使用</w:t>
            </w:r>
            <w:r w:rsidRPr="00DC23F4">
              <w:rPr>
                <w:rFonts w:ascii="Times New Roman" w:eastAsia="標楷體" w:hAnsi="Times New Roman"/>
                <w:b/>
                <w:kern w:val="3"/>
                <w:sz w:val="22"/>
                <w:lang w:val="zh-CN" w:eastAsia="zh-CN"/>
              </w:rPr>
              <w:t>(</w:t>
            </w:r>
            <w:r w:rsidRPr="00DC23F4">
              <w:rPr>
                <w:rFonts w:ascii="Times New Roman" w:eastAsia="標楷體" w:hAnsi="Times New Roman"/>
                <w:b/>
                <w:kern w:val="3"/>
                <w:sz w:val="22"/>
                <w:lang w:val="zh-CN" w:eastAsia="zh-CN"/>
              </w:rPr>
              <w:t>回溯雲端藥歷</w:t>
            </w:r>
            <w:r w:rsidRPr="00DC23F4">
              <w:rPr>
                <w:rFonts w:ascii="Times New Roman" w:eastAsia="標楷體" w:hAnsi="Times New Roman"/>
                <w:b/>
                <w:kern w:val="3"/>
                <w:sz w:val="22"/>
                <w:lang w:val="zh-CN" w:eastAsia="zh-CN"/>
              </w:rPr>
              <w:t>3</w:t>
            </w:r>
            <w:r w:rsidRPr="00DC23F4">
              <w:rPr>
                <w:rFonts w:ascii="Times New Roman" w:eastAsia="標楷體" w:hAnsi="Times New Roman"/>
                <w:b/>
                <w:kern w:val="3"/>
                <w:sz w:val="22"/>
                <w:lang w:val="zh-CN" w:eastAsia="zh-CN"/>
              </w:rPr>
              <w:t>個月</w:t>
            </w:r>
            <w:r w:rsidRPr="00DC23F4">
              <w:rPr>
                <w:rFonts w:ascii="Times New Roman" w:eastAsia="標楷體" w:hAnsi="Times New Roman"/>
                <w:b/>
                <w:kern w:val="3"/>
                <w:sz w:val="22"/>
                <w:lang w:val="zh-CN" w:eastAsia="zh-CN"/>
              </w:rPr>
              <w:t xml:space="preserve">): </w:t>
            </w:r>
            <w:r w:rsidRPr="00DC23F4">
              <w:rPr>
                <w:rFonts w:ascii="Times New Roman" w:eastAsia="標楷體" w:hAnsi="Times New Roman"/>
                <w:b/>
                <w:kern w:val="3"/>
                <w:sz w:val="22"/>
                <w:lang w:val="zh-CN"/>
              </w:rPr>
              <w:t xml:space="preserve">        </w:t>
            </w:r>
            <w:r w:rsidRPr="00DC23F4">
              <w:rPr>
                <w:rFonts w:ascii="Times New Roman" w:eastAsia="標楷體" w:hAnsi="Times New Roman"/>
                <w:b/>
                <w:kern w:val="3"/>
                <w:sz w:val="22"/>
                <w:lang w:val="zh-CN" w:eastAsia="zh-CN"/>
              </w:rPr>
              <w:t>□</w:t>
            </w:r>
            <w:r w:rsidRPr="00DC23F4">
              <w:rPr>
                <w:rFonts w:ascii="Times New Roman" w:eastAsia="標楷體" w:hAnsi="Times New Roman"/>
                <w:kern w:val="3"/>
                <w:sz w:val="22"/>
                <w:lang w:val="zh-CN" w:eastAsia="zh-CN"/>
              </w:rPr>
              <w:t>時常服用中草藥或偏方</w:t>
            </w:r>
            <w:r w:rsidRPr="00DC23F4">
              <w:rPr>
                <w:rFonts w:ascii="Times New Roman" w:eastAsia="標楷體" w:hAnsi="Times New Roman"/>
                <w:kern w:val="3"/>
                <w:sz w:val="22"/>
                <w:lang w:val="zh-CN" w:eastAsia="zh-CN"/>
              </w:rPr>
              <w:t xml:space="preserve">    </w:t>
            </w:r>
          </w:p>
          <w:p w:rsidR="002A1FFF" w:rsidRPr="00DC23F4" w:rsidRDefault="002A1FFF" w:rsidP="00F663CE">
            <w:pPr>
              <w:suppressAutoHyphens/>
              <w:autoSpaceDN w:val="0"/>
              <w:spacing w:line="320" w:lineRule="atLeast"/>
              <w:ind w:right="50" w:firstLine="59"/>
              <w:jc w:val="both"/>
              <w:textAlignment w:val="baseline"/>
              <w:rPr>
                <w:rFonts w:ascii="Times New Roman" w:eastAsia="標楷體" w:hAnsi="Times New Roman"/>
                <w:kern w:val="3"/>
              </w:rPr>
            </w:pPr>
            <w:r w:rsidRPr="00DC23F4">
              <w:rPr>
                <w:rFonts w:ascii="Times New Roman" w:eastAsia="標楷體" w:hAnsi="Times New Roman"/>
                <w:b/>
                <w:kern w:val="3"/>
                <w:sz w:val="22"/>
                <w:lang w:val="zh-CN" w:eastAsia="zh-CN"/>
              </w:rPr>
              <w:t>□</w:t>
            </w:r>
            <w:r w:rsidRPr="00DC23F4">
              <w:rPr>
                <w:rFonts w:ascii="Times New Roman" w:eastAsia="標楷體" w:hAnsi="Times New Roman"/>
                <w:kern w:val="3"/>
                <w:sz w:val="22"/>
                <w:lang w:val="zh-CN" w:eastAsia="zh-CN"/>
              </w:rPr>
              <w:t>時常因疼痛服用或施打消炎</w:t>
            </w:r>
            <w:r w:rsidRPr="00DC23F4">
              <w:rPr>
                <w:rFonts w:ascii="Times New Roman" w:eastAsia="標楷體" w:hAnsi="Times New Roman"/>
                <w:kern w:val="3"/>
                <w:sz w:val="22"/>
                <w:lang w:val="zh-CN" w:eastAsia="zh-CN"/>
              </w:rPr>
              <w:t>/</w:t>
            </w:r>
            <w:r w:rsidRPr="00DC23F4">
              <w:rPr>
                <w:rFonts w:ascii="Times New Roman" w:eastAsia="標楷體" w:hAnsi="Times New Roman"/>
                <w:kern w:val="3"/>
                <w:sz w:val="22"/>
                <w:lang w:val="zh-CN" w:eastAsia="zh-CN"/>
              </w:rPr>
              <w:t>止痛</w:t>
            </w:r>
            <w:r w:rsidRPr="00DC23F4">
              <w:rPr>
                <w:rFonts w:ascii="Times New Roman" w:eastAsia="標楷體" w:hAnsi="Times New Roman"/>
                <w:kern w:val="3"/>
                <w:sz w:val="22"/>
                <w:lang w:val="zh-CN" w:eastAsia="zh-CN"/>
              </w:rPr>
              <w:t>(</w:t>
            </w:r>
            <w:r w:rsidRPr="00DC23F4">
              <w:rPr>
                <w:rFonts w:ascii="Times New Roman" w:eastAsia="標楷體" w:hAnsi="Times New Roman"/>
                <w:kern w:val="3"/>
                <w:sz w:val="22"/>
                <w:lang w:val="zh-CN" w:eastAsia="zh-CN"/>
              </w:rPr>
              <w:t>如</w:t>
            </w:r>
            <w:r w:rsidRPr="00DC23F4">
              <w:rPr>
                <w:rFonts w:ascii="Times New Roman" w:eastAsia="標楷體" w:hAnsi="Times New Roman"/>
                <w:kern w:val="3"/>
                <w:sz w:val="22"/>
                <w:lang w:val="zh-CN" w:eastAsia="zh-CN"/>
              </w:rPr>
              <w:t xml:space="preserve">NSAIDs) </w:t>
            </w:r>
            <w:r w:rsidRPr="00DC23F4">
              <w:rPr>
                <w:rFonts w:ascii="Times New Roman" w:eastAsia="標楷體" w:hAnsi="Times New Roman"/>
                <w:kern w:val="3"/>
                <w:sz w:val="22"/>
                <w:lang w:val="zh-CN"/>
              </w:rPr>
              <w:t xml:space="preserve">   </w:t>
            </w:r>
            <w:r w:rsidRPr="00DC23F4">
              <w:rPr>
                <w:rFonts w:ascii="Times New Roman" w:eastAsia="標楷體" w:hAnsi="Times New Roman"/>
                <w:b/>
                <w:kern w:val="3"/>
                <w:sz w:val="22"/>
                <w:lang w:val="zh-CN" w:eastAsia="zh-CN"/>
              </w:rPr>
              <w:t>□</w:t>
            </w:r>
            <w:r w:rsidRPr="00DC23F4">
              <w:rPr>
                <w:rFonts w:ascii="Times New Roman" w:eastAsia="標楷體" w:hAnsi="Times New Roman"/>
                <w:kern w:val="3"/>
                <w:sz w:val="22"/>
                <w:lang w:val="zh-CN" w:eastAsia="zh-CN"/>
              </w:rPr>
              <w:t>使用不明藥物</w:t>
            </w:r>
            <w:r w:rsidRPr="00DC23F4">
              <w:rPr>
                <w:rFonts w:ascii="Times New Roman" w:eastAsia="標楷體" w:hAnsi="Times New Roman"/>
                <w:kern w:val="3"/>
                <w:sz w:val="22"/>
                <w:lang w:val="zh-CN" w:eastAsia="zh-CN"/>
              </w:rPr>
              <w:t xml:space="preserve">:________________________  </w:t>
            </w:r>
          </w:p>
        </w:tc>
      </w:tr>
      <w:tr w:rsidR="00DC23F4" w:rsidRPr="00DC23F4" w:rsidTr="00F663CE">
        <w:trPr>
          <w:trHeight w:val="358"/>
          <w:jc w:val="center"/>
        </w:trPr>
        <w:tc>
          <w:tcPr>
            <w:tcW w:w="9924" w:type="dxa"/>
            <w:gridSpan w:val="3"/>
            <w:tcBorders>
              <w:top w:val="single" w:sz="6" w:space="0" w:color="7E7E7E"/>
              <w:left w:val="single" w:sz="4" w:space="0" w:color="000000"/>
              <w:right w:val="single" w:sz="4" w:space="0" w:color="000000"/>
            </w:tcBorders>
            <w:shd w:val="clear" w:color="auto" w:fill="FFFFCC"/>
            <w:tcMar>
              <w:top w:w="0" w:type="dxa"/>
              <w:left w:w="0" w:type="dxa"/>
              <w:bottom w:w="0" w:type="dxa"/>
              <w:right w:w="0" w:type="dxa"/>
            </w:tcMar>
          </w:tcPr>
          <w:p w:rsidR="002A1FFF" w:rsidRPr="00DC23F4" w:rsidRDefault="002A1FFF" w:rsidP="00F663CE">
            <w:pPr>
              <w:suppressAutoHyphens/>
              <w:autoSpaceDN w:val="0"/>
              <w:spacing w:line="320" w:lineRule="atLeast"/>
              <w:ind w:right="50"/>
              <w:jc w:val="both"/>
              <w:textAlignment w:val="baseline"/>
              <w:rPr>
                <w:rFonts w:ascii="Times New Roman" w:eastAsia="標楷體" w:hAnsi="Times New Roman"/>
                <w:kern w:val="3"/>
              </w:rPr>
            </w:pPr>
            <w:r w:rsidRPr="00DC23F4">
              <w:rPr>
                <w:rFonts w:ascii="Times New Roman" w:eastAsia="標楷體" w:hAnsi="Times New Roman"/>
                <w:b/>
                <w:kern w:val="3"/>
                <w:sz w:val="22"/>
                <w:lang w:val="zh-CN" w:eastAsia="zh-CN"/>
              </w:rPr>
              <w:t>病人用藥配合度調查</w:t>
            </w:r>
            <w:r w:rsidRPr="00DC23F4">
              <w:rPr>
                <w:rFonts w:ascii="Times New Roman" w:eastAsia="標楷體" w:hAnsi="Times New Roman"/>
                <w:kern w:val="3"/>
                <w:sz w:val="22"/>
                <w:lang w:val="zh-CN" w:eastAsia="zh-CN"/>
              </w:rPr>
              <w:t>（附表</w:t>
            </w:r>
            <w:r w:rsidRPr="00DC23F4">
              <w:rPr>
                <w:rFonts w:ascii="Times New Roman" w:eastAsia="標楷體" w:hAnsi="Times New Roman"/>
                <w:kern w:val="3"/>
                <w:sz w:val="22"/>
                <w:lang w:val="zh-CN" w:eastAsia="zh-CN"/>
              </w:rPr>
              <w:t>6-2</w:t>
            </w:r>
            <w:r w:rsidRPr="00DC23F4">
              <w:rPr>
                <w:rFonts w:ascii="Times New Roman" w:eastAsia="標楷體" w:hAnsi="Times New Roman"/>
                <w:kern w:val="3"/>
                <w:sz w:val="22"/>
                <w:lang w:val="zh-CN" w:eastAsia="zh-CN"/>
              </w:rPr>
              <w:t>）測驗分數</w:t>
            </w:r>
            <w:r w:rsidRPr="00DC23F4">
              <w:rPr>
                <w:rFonts w:ascii="Times New Roman" w:eastAsia="標楷體" w:hAnsi="Times New Roman"/>
                <w:kern w:val="3"/>
                <w:sz w:val="22"/>
                <w:lang w:val="zh-CN" w:eastAsia="zh-CN"/>
              </w:rPr>
              <w:t>_____________</w:t>
            </w:r>
            <w:r w:rsidRPr="00DC23F4">
              <w:rPr>
                <w:rFonts w:ascii="Times New Roman" w:eastAsia="標楷體" w:hAnsi="Times New Roman" w:cs="Wingdings"/>
                <w:kern w:val="3"/>
                <w:sz w:val="22"/>
                <w:lang w:val="zh-CN" w:eastAsia="zh-CN"/>
              </w:rPr>
              <w:t></w:t>
            </w:r>
            <w:r w:rsidRPr="00DC23F4">
              <w:rPr>
                <w:rFonts w:ascii="Times New Roman" w:eastAsia="標楷體" w:hAnsi="Times New Roman"/>
                <w:kern w:val="3"/>
                <w:sz w:val="22"/>
                <w:lang w:val="zh-CN" w:eastAsia="zh-CN"/>
              </w:rPr>
              <w:t>疑似用藥配合度不佳</w:t>
            </w:r>
            <w:r w:rsidRPr="00DC23F4">
              <w:rPr>
                <w:rFonts w:ascii="Times New Roman" w:eastAsia="標楷體" w:hAnsi="Times New Roman"/>
                <w:kern w:val="3"/>
                <w:sz w:val="22"/>
                <w:lang w:val="zh-CN" w:eastAsia="zh-CN"/>
              </w:rPr>
              <w:t>(If ARMS&gt;12</w:t>
            </w:r>
            <w:r w:rsidRPr="00DC23F4">
              <w:rPr>
                <w:rFonts w:ascii="Times New Roman" w:eastAsia="標楷體" w:hAnsi="Times New Roman"/>
                <w:kern w:val="3"/>
                <w:sz w:val="22"/>
                <w:lang w:val="zh-CN" w:eastAsia="zh-CN"/>
              </w:rPr>
              <w:t>分</w:t>
            </w:r>
            <w:r w:rsidRPr="00DC23F4">
              <w:rPr>
                <w:rFonts w:ascii="Times New Roman" w:eastAsia="標楷體" w:hAnsi="Times New Roman"/>
                <w:kern w:val="3"/>
                <w:sz w:val="22"/>
                <w:lang w:val="zh-CN" w:eastAsia="zh-CN"/>
              </w:rPr>
              <w:t>)</w:t>
            </w:r>
          </w:p>
        </w:tc>
      </w:tr>
      <w:tr w:rsidR="00DC23F4" w:rsidRPr="00DC23F4" w:rsidTr="00F663CE">
        <w:trPr>
          <w:trHeight w:val="419"/>
          <w:jc w:val="center"/>
        </w:trPr>
        <w:tc>
          <w:tcPr>
            <w:tcW w:w="4854" w:type="dxa"/>
            <w:tcBorders>
              <w:top w:val="single" w:sz="4" w:space="0" w:color="000000"/>
              <w:left w:val="single" w:sz="6" w:space="0" w:color="7E7E7E"/>
              <w:bottom w:val="single" w:sz="4" w:space="0" w:color="000000"/>
            </w:tcBorders>
            <w:shd w:val="clear" w:color="auto" w:fill="auto"/>
            <w:tcMar>
              <w:top w:w="0" w:type="dxa"/>
              <w:left w:w="0" w:type="dxa"/>
              <w:bottom w:w="0" w:type="dxa"/>
              <w:right w:w="0" w:type="dxa"/>
            </w:tcMar>
          </w:tcPr>
          <w:p w:rsidR="002A1FFF" w:rsidRPr="00DC23F4" w:rsidRDefault="002A1FFF" w:rsidP="00F663CE">
            <w:pPr>
              <w:suppressAutoHyphens/>
              <w:autoSpaceDN w:val="0"/>
              <w:spacing w:line="260" w:lineRule="exact"/>
              <w:textAlignment w:val="baseline"/>
              <w:rPr>
                <w:rFonts w:ascii="Times New Roman" w:eastAsia="標楷體" w:hAnsi="Times New Roman"/>
                <w:kern w:val="3"/>
              </w:rPr>
            </w:pPr>
            <w:r w:rsidRPr="00DC23F4">
              <w:rPr>
                <w:rFonts w:ascii="Times New Roman" w:eastAsia="標楷體" w:hAnsi="Times New Roman"/>
                <w:b/>
                <w:kern w:val="3"/>
                <w:sz w:val="22"/>
              </w:rPr>
              <w:t>病人用藥問題評估</w:t>
            </w:r>
          </w:p>
          <w:p w:rsidR="002A1FFF" w:rsidRPr="00DC23F4" w:rsidRDefault="002A1FFF" w:rsidP="00F663CE">
            <w:pPr>
              <w:suppressAutoHyphens/>
              <w:autoSpaceDN w:val="0"/>
              <w:spacing w:line="260" w:lineRule="exact"/>
              <w:textAlignment w:val="baseline"/>
              <w:rPr>
                <w:rFonts w:ascii="Times New Roman" w:eastAsia="標楷體" w:hAnsi="Times New Roman"/>
                <w:kern w:val="3"/>
              </w:rPr>
            </w:pPr>
            <w:r w:rsidRPr="00DC23F4">
              <w:rPr>
                <w:rFonts w:ascii="Times New Roman" w:eastAsia="標楷體" w:hAnsi="Times New Roman"/>
                <w:b/>
                <w:kern w:val="3"/>
                <w:szCs w:val="24"/>
              </w:rPr>
              <w:t>□</w:t>
            </w:r>
            <w:r w:rsidRPr="00DC23F4">
              <w:rPr>
                <w:rFonts w:ascii="Times New Roman" w:eastAsia="標楷體" w:hAnsi="Times New Roman"/>
                <w:kern w:val="3"/>
                <w:sz w:val="22"/>
              </w:rPr>
              <w:t>治療用途不清楚</w:t>
            </w:r>
            <w:r w:rsidRPr="00DC23F4">
              <w:rPr>
                <w:rFonts w:ascii="Times New Roman" w:eastAsia="標楷體" w:hAnsi="Times New Roman"/>
                <w:kern w:val="3"/>
                <w:sz w:val="22"/>
              </w:rPr>
              <w:t>/</w:t>
            </w:r>
            <w:r w:rsidRPr="00DC23F4">
              <w:rPr>
                <w:rFonts w:ascii="Times New Roman" w:eastAsia="標楷體" w:hAnsi="Times New Roman"/>
                <w:kern w:val="3"/>
                <w:sz w:val="22"/>
              </w:rPr>
              <w:t>不正確</w:t>
            </w:r>
            <w:r w:rsidRPr="00DC23F4">
              <w:rPr>
                <w:rFonts w:ascii="Times New Roman" w:eastAsia="標楷體" w:hAnsi="Times New Roman"/>
                <w:kern w:val="3"/>
                <w:sz w:val="22"/>
              </w:rPr>
              <w:t>:_____________</w:t>
            </w:r>
          </w:p>
          <w:p w:rsidR="002A1FFF" w:rsidRPr="00DC23F4" w:rsidRDefault="002A1FFF" w:rsidP="00F663CE">
            <w:pPr>
              <w:suppressAutoHyphens/>
              <w:autoSpaceDN w:val="0"/>
              <w:spacing w:line="260" w:lineRule="exact"/>
              <w:textAlignment w:val="baseline"/>
              <w:rPr>
                <w:rFonts w:ascii="Times New Roman" w:eastAsia="標楷體" w:hAnsi="Times New Roman"/>
                <w:kern w:val="3"/>
              </w:rPr>
            </w:pPr>
            <w:r w:rsidRPr="00DC23F4">
              <w:rPr>
                <w:rFonts w:ascii="Times New Roman" w:eastAsia="標楷體" w:hAnsi="Times New Roman"/>
                <w:b/>
                <w:kern w:val="3"/>
                <w:sz w:val="22"/>
              </w:rPr>
              <w:t>□</w:t>
            </w:r>
            <w:r w:rsidRPr="00DC23F4">
              <w:rPr>
                <w:rFonts w:ascii="Times New Roman" w:eastAsia="標楷體" w:hAnsi="Times New Roman"/>
                <w:kern w:val="3"/>
                <w:sz w:val="22"/>
              </w:rPr>
              <w:t>服用時間不清楚</w:t>
            </w:r>
            <w:r w:rsidRPr="00DC23F4">
              <w:rPr>
                <w:rFonts w:ascii="Times New Roman" w:eastAsia="標楷體" w:hAnsi="Times New Roman"/>
                <w:kern w:val="3"/>
                <w:sz w:val="22"/>
              </w:rPr>
              <w:t>/</w:t>
            </w:r>
            <w:r w:rsidRPr="00DC23F4">
              <w:rPr>
                <w:rFonts w:ascii="Times New Roman" w:eastAsia="標楷體" w:hAnsi="Times New Roman"/>
                <w:kern w:val="3"/>
                <w:sz w:val="22"/>
              </w:rPr>
              <w:t>不正確</w:t>
            </w:r>
            <w:r w:rsidRPr="00DC23F4">
              <w:rPr>
                <w:rFonts w:ascii="Times New Roman" w:eastAsia="標楷體" w:hAnsi="Times New Roman"/>
                <w:kern w:val="3"/>
                <w:sz w:val="22"/>
              </w:rPr>
              <w:t>:_____________</w:t>
            </w:r>
          </w:p>
          <w:p w:rsidR="002A1FFF" w:rsidRPr="00DC23F4" w:rsidRDefault="002A1FFF" w:rsidP="00F663CE">
            <w:pPr>
              <w:suppressAutoHyphens/>
              <w:autoSpaceDN w:val="0"/>
              <w:spacing w:line="260" w:lineRule="exact"/>
              <w:textAlignment w:val="baseline"/>
              <w:rPr>
                <w:rFonts w:ascii="Times New Roman" w:eastAsia="標楷體" w:hAnsi="Times New Roman"/>
                <w:kern w:val="3"/>
              </w:rPr>
            </w:pPr>
            <w:r w:rsidRPr="00DC23F4">
              <w:rPr>
                <w:rFonts w:ascii="Times New Roman" w:eastAsia="標楷體" w:hAnsi="Times New Roman"/>
                <w:b/>
                <w:kern w:val="3"/>
                <w:sz w:val="22"/>
              </w:rPr>
              <w:lastRenderedPageBreak/>
              <w:t>□</w:t>
            </w:r>
            <w:r w:rsidRPr="00DC23F4">
              <w:rPr>
                <w:rFonts w:ascii="Times New Roman" w:eastAsia="標楷體" w:hAnsi="Times New Roman"/>
                <w:kern w:val="3"/>
                <w:sz w:val="22"/>
              </w:rPr>
              <w:t>劑型使用不清楚</w:t>
            </w:r>
            <w:r w:rsidRPr="00DC23F4">
              <w:rPr>
                <w:rFonts w:ascii="Times New Roman" w:eastAsia="標楷體" w:hAnsi="Times New Roman"/>
                <w:kern w:val="3"/>
                <w:sz w:val="22"/>
              </w:rPr>
              <w:t>/</w:t>
            </w:r>
            <w:r w:rsidRPr="00DC23F4">
              <w:rPr>
                <w:rFonts w:ascii="Times New Roman" w:eastAsia="標楷體" w:hAnsi="Times New Roman"/>
                <w:kern w:val="3"/>
                <w:sz w:val="22"/>
              </w:rPr>
              <w:t>不正確</w:t>
            </w:r>
            <w:r w:rsidRPr="00DC23F4">
              <w:rPr>
                <w:rFonts w:ascii="Times New Roman" w:eastAsia="標楷體" w:hAnsi="Times New Roman"/>
                <w:kern w:val="3"/>
                <w:sz w:val="22"/>
              </w:rPr>
              <w:t>:_____________</w:t>
            </w:r>
          </w:p>
        </w:tc>
        <w:tc>
          <w:tcPr>
            <w:tcW w:w="5070" w:type="dxa"/>
            <w:gridSpan w:val="2"/>
            <w:tcBorders>
              <w:top w:val="single" w:sz="4" w:space="0" w:color="000000"/>
              <w:bottom w:val="single" w:sz="4" w:space="0" w:color="000000"/>
              <w:right w:val="single" w:sz="6" w:space="0" w:color="7E7E7E"/>
            </w:tcBorders>
            <w:shd w:val="clear" w:color="auto" w:fill="auto"/>
            <w:tcMar>
              <w:top w:w="0" w:type="dxa"/>
              <w:left w:w="0" w:type="dxa"/>
              <w:bottom w:w="0" w:type="dxa"/>
              <w:right w:w="0" w:type="dxa"/>
            </w:tcMar>
          </w:tcPr>
          <w:p w:rsidR="002A1FFF" w:rsidRPr="00DC23F4" w:rsidRDefault="002A1FFF" w:rsidP="00F663CE">
            <w:pPr>
              <w:suppressAutoHyphens/>
              <w:autoSpaceDN w:val="0"/>
              <w:spacing w:line="260" w:lineRule="exact"/>
              <w:textAlignment w:val="baseline"/>
              <w:rPr>
                <w:rFonts w:ascii="Times New Roman" w:eastAsia="標楷體" w:hAnsi="Times New Roman"/>
                <w:kern w:val="3"/>
              </w:rPr>
            </w:pPr>
            <w:r w:rsidRPr="00DC23F4">
              <w:rPr>
                <w:rFonts w:ascii="Times New Roman" w:eastAsia="標楷體" w:hAnsi="Times New Roman"/>
                <w:b/>
                <w:kern w:val="3"/>
                <w:sz w:val="22"/>
              </w:rPr>
              <w:lastRenderedPageBreak/>
              <w:t>□</w:t>
            </w:r>
            <w:r w:rsidRPr="00DC23F4">
              <w:rPr>
                <w:rFonts w:ascii="Times New Roman" w:eastAsia="標楷體" w:hAnsi="Times New Roman"/>
                <w:kern w:val="3"/>
                <w:sz w:val="22"/>
              </w:rPr>
              <w:t>曾經驗或害怕不良反應</w:t>
            </w:r>
            <w:r w:rsidRPr="00DC23F4">
              <w:rPr>
                <w:rFonts w:ascii="Times New Roman" w:eastAsia="標楷體" w:hAnsi="Times New Roman"/>
                <w:kern w:val="3"/>
                <w:sz w:val="22"/>
              </w:rPr>
              <w:t>:______________</w:t>
            </w:r>
          </w:p>
          <w:p w:rsidR="002A1FFF" w:rsidRPr="00DC23F4" w:rsidRDefault="002A1FFF" w:rsidP="00F663CE">
            <w:pPr>
              <w:suppressAutoHyphens/>
              <w:autoSpaceDN w:val="0"/>
              <w:spacing w:line="260" w:lineRule="exact"/>
              <w:textAlignment w:val="baseline"/>
              <w:rPr>
                <w:rFonts w:ascii="Times New Roman" w:eastAsia="標楷體" w:hAnsi="Times New Roman"/>
                <w:kern w:val="3"/>
              </w:rPr>
            </w:pPr>
            <w:r w:rsidRPr="00DC23F4">
              <w:rPr>
                <w:rFonts w:ascii="Times New Roman" w:eastAsia="標楷體" w:hAnsi="Times New Roman"/>
                <w:b/>
                <w:kern w:val="3"/>
                <w:sz w:val="22"/>
              </w:rPr>
              <w:t>□</w:t>
            </w:r>
            <w:r w:rsidRPr="00DC23F4">
              <w:rPr>
                <w:rFonts w:ascii="Times New Roman" w:eastAsia="標楷體" w:hAnsi="Times New Roman"/>
                <w:kern w:val="3"/>
                <w:sz w:val="22"/>
              </w:rPr>
              <w:t>常忘記服藥，可能原因</w:t>
            </w:r>
            <w:r w:rsidRPr="00DC23F4">
              <w:rPr>
                <w:rFonts w:ascii="Times New Roman" w:eastAsia="標楷體" w:hAnsi="Times New Roman"/>
                <w:kern w:val="3"/>
                <w:sz w:val="22"/>
              </w:rPr>
              <w:t>:______________</w:t>
            </w:r>
          </w:p>
          <w:p w:rsidR="002A1FFF" w:rsidRPr="00DC23F4" w:rsidRDefault="002A1FFF" w:rsidP="00F663CE">
            <w:pPr>
              <w:suppressAutoHyphens/>
              <w:autoSpaceDN w:val="0"/>
              <w:spacing w:line="260" w:lineRule="exact"/>
              <w:textAlignment w:val="baseline"/>
              <w:rPr>
                <w:rFonts w:ascii="Times New Roman" w:eastAsia="標楷體" w:hAnsi="Times New Roman"/>
                <w:kern w:val="3"/>
              </w:rPr>
            </w:pPr>
            <w:r w:rsidRPr="00DC23F4">
              <w:rPr>
                <w:rFonts w:ascii="Times New Roman" w:eastAsia="標楷體" w:hAnsi="Times New Roman"/>
                <w:b/>
                <w:kern w:val="3"/>
                <w:sz w:val="22"/>
              </w:rPr>
              <w:t>□</w:t>
            </w:r>
            <w:r w:rsidRPr="00DC23F4">
              <w:rPr>
                <w:rFonts w:ascii="Times New Roman" w:eastAsia="標楷體" w:hAnsi="Times New Roman"/>
                <w:kern w:val="3"/>
                <w:sz w:val="22"/>
              </w:rPr>
              <w:t>其他</w:t>
            </w:r>
            <w:r w:rsidRPr="00DC23F4">
              <w:rPr>
                <w:rFonts w:ascii="Times New Roman" w:eastAsia="標楷體" w:hAnsi="Times New Roman"/>
                <w:kern w:val="3"/>
                <w:sz w:val="22"/>
              </w:rPr>
              <w:t xml:space="preserve">:____________              </w:t>
            </w:r>
          </w:p>
          <w:p w:rsidR="002A1FFF" w:rsidRPr="00DC23F4" w:rsidRDefault="002A1FFF" w:rsidP="00F663CE">
            <w:pPr>
              <w:suppressAutoHyphens/>
              <w:autoSpaceDN w:val="0"/>
              <w:spacing w:line="260" w:lineRule="exact"/>
              <w:textAlignment w:val="baseline"/>
              <w:rPr>
                <w:rFonts w:ascii="Times New Roman" w:eastAsia="標楷體" w:hAnsi="Times New Roman"/>
                <w:kern w:val="3"/>
              </w:rPr>
            </w:pPr>
            <w:r w:rsidRPr="00DC23F4">
              <w:rPr>
                <w:rFonts w:ascii="Times New Roman" w:eastAsia="標楷體" w:hAnsi="Times New Roman"/>
                <w:b/>
                <w:kern w:val="3"/>
                <w:sz w:val="22"/>
              </w:rPr>
              <w:lastRenderedPageBreak/>
              <w:t>□</w:t>
            </w:r>
            <w:r w:rsidRPr="00DC23F4">
              <w:rPr>
                <w:rFonts w:ascii="Times New Roman" w:eastAsia="標楷體" w:hAnsi="Times New Roman"/>
                <w:kern w:val="3"/>
                <w:sz w:val="22"/>
              </w:rPr>
              <w:t>無以上問題</w:t>
            </w:r>
          </w:p>
        </w:tc>
      </w:tr>
      <w:tr w:rsidR="00DC23F4" w:rsidRPr="00DC23F4" w:rsidTr="00F663CE">
        <w:trPr>
          <w:trHeight w:val="224"/>
          <w:jc w:val="center"/>
        </w:trPr>
        <w:tc>
          <w:tcPr>
            <w:tcW w:w="9924" w:type="dxa"/>
            <w:gridSpan w:val="3"/>
            <w:tcBorders>
              <w:top w:val="single" w:sz="4" w:space="0" w:color="000000"/>
            </w:tcBorders>
            <w:shd w:val="clear" w:color="auto" w:fill="auto"/>
            <w:tcMar>
              <w:top w:w="0" w:type="dxa"/>
              <w:left w:w="0" w:type="dxa"/>
              <w:bottom w:w="0" w:type="dxa"/>
              <w:right w:w="0" w:type="dxa"/>
            </w:tcMar>
          </w:tcPr>
          <w:p w:rsidR="002A1FFF" w:rsidRPr="00DC23F4" w:rsidRDefault="002A1FFF" w:rsidP="00F663CE">
            <w:pPr>
              <w:suppressAutoHyphens/>
              <w:autoSpaceDN w:val="0"/>
              <w:spacing w:line="240" w:lineRule="atLeast"/>
              <w:textAlignment w:val="baseline"/>
              <w:rPr>
                <w:rFonts w:ascii="Times New Roman" w:eastAsia="標楷體" w:hAnsi="Times New Roman"/>
                <w:kern w:val="3"/>
              </w:rPr>
            </w:pPr>
            <w:r w:rsidRPr="00DC23F4">
              <w:rPr>
                <w:rFonts w:ascii="Segoe UI Symbol" w:eastAsia="標楷體" w:hAnsi="Segoe UI Symbol" w:cs="Segoe UI Symbol"/>
                <w:kern w:val="3"/>
                <w:sz w:val="20"/>
                <w:szCs w:val="20"/>
              </w:rPr>
              <w:lastRenderedPageBreak/>
              <w:t>★</w:t>
            </w:r>
            <w:r w:rsidRPr="00DC23F4">
              <w:rPr>
                <w:rFonts w:ascii="Times New Roman" w:eastAsia="標楷體" w:hAnsi="Times New Roman"/>
                <w:kern w:val="3"/>
                <w:sz w:val="20"/>
                <w:szCs w:val="20"/>
              </w:rPr>
              <w:t>年度指標－用藥配合度提升率</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年度收案或定期追蹤相較於新收案，配合度提升比例或維持</w:t>
            </w:r>
            <w:r w:rsidRPr="00DC23F4">
              <w:rPr>
                <w:rFonts w:ascii="Times New Roman" w:eastAsia="標楷體" w:hAnsi="Times New Roman"/>
                <w:kern w:val="3"/>
                <w:sz w:val="20"/>
                <w:szCs w:val="20"/>
              </w:rPr>
              <w:t>ARMS=12</w:t>
            </w:r>
            <w:r w:rsidRPr="00DC23F4">
              <w:rPr>
                <w:rFonts w:ascii="Times New Roman" w:eastAsia="標楷體" w:hAnsi="Times New Roman"/>
                <w:kern w:val="3"/>
                <w:sz w:val="20"/>
                <w:szCs w:val="20"/>
              </w:rPr>
              <w:t>分</w:t>
            </w:r>
          </w:p>
        </w:tc>
      </w:tr>
    </w:tbl>
    <w:p w:rsidR="002A1FFF" w:rsidRPr="00DC23F4" w:rsidRDefault="002A1FFF" w:rsidP="002A1FFF">
      <w:pPr>
        <w:suppressAutoHyphens/>
        <w:autoSpaceDN w:val="0"/>
        <w:spacing w:before="180" w:line="300" w:lineRule="exact"/>
        <w:ind w:left="12" w:hanging="12"/>
        <w:textAlignment w:val="baseline"/>
        <w:outlineLvl w:val="0"/>
        <w:rPr>
          <w:rFonts w:ascii="Times New Roman" w:eastAsia="標楷體" w:hAnsi="Times New Roman"/>
          <w:b/>
          <w:kern w:val="3"/>
          <w:szCs w:val="24"/>
          <w:lang w:val="zh-CN" w:eastAsia="zh-CN"/>
        </w:rPr>
      </w:pPr>
      <w:r w:rsidRPr="00DC23F4">
        <w:rPr>
          <w:rFonts w:ascii="Times New Roman" w:eastAsia="標楷體" w:hAnsi="Times New Roman"/>
          <w:b/>
          <w:kern w:val="3"/>
          <w:szCs w:val="24"/>
          <w:lang w:val="zh-CN" w:eastAsia="zh-CN"/>
        </w:rPr>
        <w:t>6-1-2</w:t>
      </w:r>
      <w:r w:rsidRPr="00DC23F4">
        <w:rPr>
          <w:rFonts w:ascii="Times New Roman" w:eastAsia="標楷體" w:hAnsi="Times New Roman"/>
          <w:b/>
          <w:kern w:val="3"/>
          <w:szCs w:val="24"/>
          <w:lang w:val="zh-CN" w:eastAsia="zh-CN"/>
        </w:rPr>
        <w:t>藥師整合性服務：藥品適切性</w:t>
      </w:r>
      <w:r w:rsidRPr="00DC23F4">
        <w:rPr>
          <w:rFonts w:ascii="Times New Roman" w:eastAsia="標楷體" w:hAnsi="Times New Roman"/>
          <w:b/>
          <w:kern w:val="3"/>
          <w:szCs w:val="24"/>
          <w:lang w:val="zh-CN" w:eastAsia="zh-CN"/>
        </w:rPr>
        <w:t>/</w:t>
      </w:r>
      <w:r w:rsidRPr="00DC23F4">
        <w:rPr>
          <w:rFonts w:ascii="Times New Roman" w:eastAsia="標楷體" w:hAnsi="Times New Roman"/>
          <w:b/>
          <w:kern w:val="3"/>
          <w:szCs w:val="24"/>
          <w:lang w:val="zh-CN" w:eastAsia="zh-CN"/>
        </w:rPr>
        <w:t>建議追蹤</w:t>
      </w:r>
    </w:p>
    <w:p w:rsidR="002A1FFF" w:rsidRPr="00DC23F4" w:rsidRDefault="002A1FFF" w:rsidP="002A1FFF">
      <w:pPr>
        <w:suppressAutoHyphens/>
        <w:autoSpaceDN w:val="0"/>
        <w:spacing w:before="180" w:line="320" w:lineRule="exact"/>
        <w:textAlignment w:val="baseline"/>
        <w:outlineLvl w:val="1"/>
        <w:rPr>
          <w:rFonts w:ascii="Times New Roman" w:eastAsia="標楷體" w:hAnsi="Times New Roman"/>
          <w:kern w:val="3"/>
        </w:rPr>
      </w:pPr>
      <w:r w:rsidRPr="00DC23F4">
        <w:rPr>
          <w:rFonts w:ascii="Times New Roman" w:eastAsia="標楷體" w:hAnsi="Times New Roman"/>
          <w:b/>
          <w:kern w:val="3"/>
          <w:szCs w:val="24"/>
          <w:lang w:val="zh-CN" w:eastAsia="zh-CN"/>
        </w:rPr>
        <w:t xml:space="preserve">6-1-2-A </w:t>
      </w:r>
      <w:r w:rsidRPr="00DC23F4">
        <w:rPr>
          <w:rFonts w:ascii="Times New Roman" w:eastAsia="標楷體" w:hAnsi="Times New Roman"/>
          <w:b/>
          <w:kern w:val="3"/>
          <w:szCs w:val="24"/>
          <w:lang w:val="zh-CN" w:eastAsia="zh-CN"/>
        </w:rPr>
        <w:t>指標藥品</w:t>
      </w:r>
      <w:r w:rsidRPr="00DC23F4">
        <w:rPr>
          <w:rFonts w:ascii="Times New Roman" w:eastAsia="標楷體" w:hAnsi="Times New Roman"/>
          <w:b/>
          <w:kern w:val="3"/>
          <w:szCs w:val="24"/>
          <w:lang w:val="zh-CN" w:eastAsia="zh-CN"/>
        </w:rPr>
        <w:t>NSAIDs</w:t>
      </w:r>
      <w:r w:rsidRPr="00DC23F4">
        <w:rPr>
          <w:rFonts w:ascii="Times New Roman" w:eastAsia="標楷體" w:hAnsi="Times New Roman"/>
          <w:b/>
          <w:kern w:val="3"/>
          <w:szCs w:val="24"/>
          <w:lang w:val="zh-CN" w:eastAsia="zh-CN"/>
        </w:rPr>
        <w:t>評估</w:t>
      </w:r>
      <w:r w:rsidRPr="00DC23F4">
        <w:rPr>
          <w:rFonts w:ascii="Times New Roman" w:eastAsia="標楷體" w:hAnsi="Times New Roman"/>
          <w:b/>
          <w:kern w:val="3"/>
          <w:szCs w:val="24"/>
          <w:lang w:val="zh-CN" w:eastAsia="zh-CN"/>
        </w:rPr>
        <w:t>(</w:t>
      </w:r>
      <w:r w:rsidRPr="00DC23F4">
        <w:rPr>
          <w:rFonts w:ascii="Times New Roman" w:eastAsia="標楷體" w:hAnsi="Times New Roman"/>
          <w:b/>
          <w:kern w:val="3"/>
          <w:szCs w:val="24"/>
          <w:lang w:val="zh-CN" w:eastAsia="zh-CN"/>
        </w:rPr>
        <w:t>回溯雲端藥歷</w:t>
      </w:r>
      <w:r w:rsidRPr="00DC23F4">
        <w:rPr>
          <w:rFonts w:ascii="Times New Roman" w:eastAsia="標楷體" w:hAnsi="Times New Roman"/>
          <w:b/>
          <w:kern w:val="3"/>
          <w:szCs w:val="24"/>
          <w:lang w:val="zh-CN" w:eastAsia="zh-CN"/>
        </w:rPr>
        <w:t>3</w:t>
      </w:r>
      <w:r w:rsidRPr="00DC23F4">
        <w:rPr>
          <w:rFonts w:ascii="Times New Roman" w:eastAsia="標楷體" w:hAnsi="Times New Roman"/>
          <w:b/>
          <w:kern w:val="3"/>
          <w:szCs w:val="24"/>
          <w:lang w:val="zh-CN" w:eastAsia="zh-CN"/>
        </w:rPr>
        <w:t>個月</w:t>
      </w:r>
      <w:r w:rsidRPr="00DC23F4">
        <w:rPr>
          <w:rFonts w:ascii="Times New Roman" w:eastAsia="標楷體" w:hAnsi="Times New Roman"/>
          <w:b/>
          <w:kern w:val="3"/>
          <w:szCs w:val="24"/>
          <w:lang w:val="zh-CN" w:eastAsia="zh-CN"/>
        </w:rPr>
        <w:t>)(</w:t>
      </w:r>
      <w:r w:rsidRPr="00DC23F4">
        <w:rPr>
          <w:rFonts w:ascii="Times New Roman" w:eastAsia="標楷體" w:hAnsi="Times New Roman"/>
          <w:b/>
          <w:kern w:val="3"/>
          <w:szCs w:val="24"/>
          <w:lang w:val="zh-CN" w:eastAsia="zh-CN"/>
        </w:rPr>
        <w:t>必評估</w:t>
      </w:r>
      <w:r w:rsidRPr="00DC23F4">
        <w:rPr>
          <w:rFonts w:ascii="Times New Roman" w:eastAsia="標楷體" w:hAnsi="Times New Roman"/>
          <w:b/>
          <w:kern w:val="3"/>
          <w:szCs w:val="24"/>
          <w:lang w:val="zh-CN" w:eastAsia="zh-CN"/>
        </w:rPr>
        <w:t>)</w:t>
      </w:r>
    </w:p>
    <w:tbl>
      <w:tblPr>
        <w:tblW w:w="9497" w:type="dxa"/>
        <w:tblInd w:w="137" w:type="dxa"/>
        <w:tblLayout w:type="fixed"/>
        <w:tblCellMar>
          <w:left w:w="10" w:type="dxa"/>
          <w:right w:w="10" w:type="dxa"/>
        </w:tblCellMar>
        <w:tblLook w:val="04A0" w:firstRow="1" w:lastRow="0" w:firstColumn="1" w:lastColumn="0" w:noHBand="0" w:noVBand="1"/>
      </w:tblPr>
      <w:tblGrid>
        <w:gridCol w:w="1134"/>
        <w:gridCol w:w="8363"/>
      </w:tblGrid>
      <w:tr w:rsidR="00DC23F4" w:rsidRPr="00DC23F4" w:rsidTr="00F663CE">
        <w:trPr>
          <w:trHeight w:val="447"/>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2A1FFF" w:rsidRPr="00DC23F4" w:rsidRDefault="002A1FFF" w:rsidP="00F663CE">
            <w:pPr>
              <w:suppressAutoHyphens/>
              <w:autoSpaceDN w:val="0"/>
              <w:spacing w:before="180" w:line="240" w:lineRule="exact"/>
              <w:jc w:val="center"/>
              <w:textAlignment w:val="baseline"/>
              <w:outlineLvl w:val="0"/>
              <w:rPr>
                <w:rFonts w:ascii="Times New Roman" w:eastAsia="標楷體" w:hAnsi="Times New Roman"/>
                <w:b/>
                <w:kern w:val="0"/>
                <w:sz w:val="22"/>
              </w:rPr>
            </w:pPr>
            <w:r w:rsidRPr="00DC23F4">
              <w:rPr>
                <w:rFonts w:ascii="Times New Roman" w:eastAsia="標楷體" w:hAnsi="Times New Roman"/>
                <w:b/>
                <w:kern w:val="0"/>
                <w:sz w:val="22"/>
              </w:rPr>
              <w:t>NSAIDs</w:t>
            </w:r>
          </w:p>
          <w:p w:rsidR="002A1FFF" w:rsidRPr="00DC23F4" w:rsidRDefault="002A1FFF" w:rsidP="00F663CE">
            <w:pPr>
              <w:suppressAutoHyphens/>
              <w:autoSpaceDN w:val="0"/>
              <w:spacing w:before="180" w:line="240" w:lineRule="exact"/>
              <w:jc w:val="center"/>
              <w:textAlignment w:val="baseline"/>
              <w:outlineLvl w:val="0"/>
              <w:rPr>
                <w:rFonts w:ascii="Times New Roman" w:eastAsia="標楷體" w:hAnsi="Times New Roman"/>
                <w:b/>
                <w:kern w:val="0"/>
                <w:sz w:val="22"/>
              </w:rPr>
            </w:pPr>
            <w:r w:rsidRPr="00DC23F4">
              <w:rPr>
                <w:rFonts w:ascii="Times New Roman" w:eastAsia="標楷體" w:hAnsi="Times New Roman"/>
                <w:b/>
                <w:kern w:val="0"/>
                <w:sz w:val="22"/>
              </w:rPr>
              <w:t>使用評估</w:t>
            </w:r>
          </w:p>
        </w:tc>
        <w:tc>
          <w:tcPr>
            <w:tcW w:w="836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2A1FFF" w:rsidRPr="00DC23F4" w:rsidRDefault="002A1FFF" w:rsidP="00F663CE">
            <w:pPr>
              <w:suppressAutoHyphens/>
              <w:autoSpaceDN w:val="0"/>
              <w:spacing w:before="72" w:line="240" w:lineRule="exact"/>
              <w:jc w:val="both"/>
              <w:textAlignment w:val="baseline"/>
              <w:outlineLvl w:val="0"/>
              <w:rPr>
                <w:rFonts w:ascii="Times New Roman" w:eastAsia="標楷體" w:hAnsi="Times New Roman"/>
                <w:kern w:val="3"/>
              </w:rPr>
            </w:pPr>
            <w:r w:rsidRPr="00DC23F4">
              <w:rPr>
                <w:rFonts w:ascii="Times New Roman" w:eastAsia="標楷體" w:hAnsi="Times New Roman"/>
                <w:kern w:val="3"/>
                <w:sz w:val="22"/>
              </w:rPr>
              <w:t>□</w:t>
            </w:r>
            <w:r w:rsidRPr="00DC23F4">
              <w:rPr>
                <w:rFonts w:ascii="Times New Roman" w:eastAsia="標楷體" w:hAnsi="Times New Roman"/>
                <w:kern w:val="3"/>
                <w:sz w:val="22"/>
              </w:rPr>
              <w:t>有</w:t>
            </w:r>
            <w:r w:rsidRPr="00DC23F4">
              <w:rPr>
                <w:rFonts w:ascii="Times New Roman" w:eastAsia="標楷體" w:hAnsi="Times New Roman"/>
                <w:kern w:val="3"/>
                <w:sz w:val="22"/>
              </w:rPr>
              <w:t xml:space="preserve">: Y </w:t>
            </w:r>
            <w:r w:rsidRPr="00DC23F4">
              <w:rPr>
                <w:rFonts w:ascii="Times New Roman" w:eastAsia="標楷體" w:hAnsi="Times New Roman"/>
                <w:b/>
                <w:kern w:val="3"/>
                <w:sz w:val="22"/>
              </w:rPr>
              <w:t>(</w:t>
            </w:r>
            <w:r w:rsidRPr="00DC23F4">
              <w:rPr>
                <w:rFonts w:ascii="Times New Roman" w:eastAsia="標楷體" w:hAnsi="Times New Roman"/>
                <w:b/>
                <w:kern w:val="3"/>
                <w:sz w:val="22"/>
              </w:rPr>
              <w:t>處方</w:t>
            </w:r>
            <w:r w:rsidRPr="00DC23F4">
              <w:rPr>
                <w:rFonts w:ascii="Times New Roman" w:eastAsia="標楷體" w:hAnsi="Times New Roman"/>
                <w:b/>
                <w:kern w:val="3"/>
                <w:sz w:val="22"/>
              </w:rPr>
              <w:t xml:space="preserve">NSAIDs)________________      </w:t>
            </w:r>
            <w:r w:rsidRPr="00DC23F4">
              <w:rPr>
                <w:rFonts w:ascii="Times New Roman" w:eastAsia="標楷體" w:hAnsi="Times New Roman"/>
                <w:kern w:val="3"/>
                <w:sz w:val="22"/>
              </w:rPr>
              <w:t>(</w:t>
            </w:r>
            <w:r w:rsidRPr="00DC23F4">
              <w:rPr>
                <w:rFonts w:ascii="Times New Roman" w:eastAsia="標楷體" w:hAnsi="Times New Roman"/>
                <w:kern w:val="3"/>
                <w:sz w:val="22"/>
              </w:rPr>
              <w:t>完成</w:t>
            </w:r>
            <w:r w:rsidRPr="00DC23F4">
              <w:rPr>
                <w:rFonts w:ascii="Times New Roman" w:eastAsia="標楷體" w:hAnsi="Times New Roman"/>
                <w:kern w:val="3"/>
                <w:sz w:val="22"/>
              </w:rPr>
              <w:t>6-1-3-D</w:t>
            </w:r>
            <w:r w:rsidRPr="00DC23F4">
              <w:rPr>
                <w:rFonts w:ascii="Times New Roman" w:eastAsia="標楷體" w:hAnsi="Times New Roman"/>
                <w:kern w:val="3"/>
                <w:sz w:val="22"/>
              </w:rPr>
              <w:t>衛教或於</w:t>
            </w:r>
            <w:r w:rsidRPr="00DC23F4">
              <w:rPr>
                <w:rFonts w:ascii="Times New Roman" w:eastAsia="標楷體" w:hAnsi="Times New Roman"/>
                <w:b/>
                <w:kern w:val="3"/>
                <w:sz w:val="22"/>
              </w:rPr>
              <w:t>6-1-2-B</w:t>
            </w:r>
            <w:r w:rsidRPr="00DC23F4">
              <w:rPr>
                <w:rFonts w:ascii="Times New Roman" w:eastAsia="標楷體" w:hAnsi="Times New Roman"/>
                <w:kern w:val="3"/>
                <w:sz w:val="22"/>
              </w:rPr>
              <w:t>提出建議</w:t>
            </w:r>
            <w:r w:rsidRPr="00DC23F4">
              <w:rPr>
                <w:rFonts w:ascii="Times New Roman" w:eastAsia="標楷體" w:hAnsi="Times New Roman"/>
                <w:kern w:val="3"/>
                <w:sz w:val="22"/>
              </w:rPr>
              <w:t>)</w:t>
            </w:r>
          </w:p>
          <w:p w:rsidR="002A1FFF" w:rsidRPr="00DC23F4" w:rsidRDefault="002A1FFF" w:rsidP="00F663CE">
            <w:pPr>
              <w:suppressAutoHyphens/>
              <w:autoSpaceDN w:val="0"/>
              <w:spacing w:before="72" w:line="240" w:lineRule="exact"/>
              <w:jc w:val="both"/>
              <w:textAlignment w:val="baseline"/>
              <w:outlineLvl w:val="0"/>
              <w:rPr>
                <w:rFonts w:ascii="Times New Roman" w:eastAsia="標楷體" w:hAnsi="Times New Roman"/>
                <w:kern w:val="3"/>
              </w:rPr>
            </w:pPr>
            <w:r w:rsidRPr="00DC23F4">
              <w:rPr>
                <w:rFonts w:ascii="Times New Roman" w:eastAsia="標楷體" w:hAnsi="Times New Roman"/>
                <w:kern w:val="3"/>
                <w:sz w:val="22"/>
              </w:rPr>
              <w:t>□</w:t>
            </w:r>
            <w:r w:rsidRPr="00DC23F4">
              <w:rPr>
                <w:rFonts w:ascii="Times New Roman" w:eastAsia="標楷體" w:hAnsi="Times New Roman"/>
                <w:kern w:val="3"/>
                <w:sz w:val="22"/>
              </w:rPr>
              <w:t>有</w:t>
            </w:r>
            <w:r w:rsidRPr="00DC23F4">
              <w:rPr>
                <w:rFonts w:ascii="Times New Roman" w:eastAsia="標楷體" w:hAnsi="Times New Roman"/>
                <w:kern w:val="3"/>
                <w:sz w:val="22"/>
              </w:rPr>
              <w:t xml:space="preserve">: Z </w:t>
            </w:r>
            <w:r w:rsidRPr="00DC23F4">
              <w:rPr>
                <w:rFonts w:ascii="Times New Roman" w:eastAsia="標楷體" w:hAnsi="Times New Roman"/>
                <w:b/>
                <w:kern w:val="3"/>
                <w:sz w:val="22"/>
              </w:rPr>
              <w:t>(</w:t>
            </w:r>
            <w:r w:rsidRPr="00DC23F4">
              <w:rPr>
                <w:rFonts w:ascii="Times New Roman" w:eastAsia="標楷體" w:hAnsi="Times New Roman"/>
                <w:b/>
                <w:kern w:val="3"/>
                <w:sz w:val="22"/>
              </w:rPr>
              <w:t>其他來源</w:t>
            </w:r>
            <w:r w:rsidRPr="00DC23F4">
              <w:rPr>
                <w:rFonts w:ascii="Times New Roman" w:eastAsia="標楷體" w:hAnsi="Times New Roman"/>
                <w:b/>
                <w:kern w:val="3"/>
                <w:sz w:val="22"/>
              </w:rPr>
              <w:t>NSAIDs)_______________</w:t>
            </w:r>
          </w:p>
          <w:p w:rsidR="002A1FFF" w:rsidRPr="00DC23F4" w:rsidRDefault="002A1FFF" w:rsidP="00F663CE">
            <w:pPr>
              <w:suppressAutoHyphens/>
              <w:autoSpaceDN w:val="0"/>
              <w:spacing w:before="72" w:line="240" w:lineRule="exact"/>
              <w:jc w:val="both"/>
              <w:textAlignment w:val="baseline"/>
              <w:outlineLvl w:val="0"/>
              <w:rPr>
                <w:rFonts w:ascii="Times New Roman" w:eastAsia="標楷體" w:hAnsi="Times New Roman"/>
                <w:kern w:val="3"/>
              </w:rPr>
            </w:pPr>
            <w:r w:rsidRPr="00DC23F4">
              <w:rPr>
                <w:rFonts w:ascii="Times New Roman" w:eastAsia="標楷體" w:hAnsi="Times New Roman"/>
                <w:kern w:val="3"/>
                <w:sz w:val="22"/>
              </w:rPr>
              <w:t>□</w:t>
            </w:r>
            <w:r w:rsidRPr="00DC23F4">
              <w:rPr>
                <w:rFonts w:ascii="Times New Roman" w:eastAsia="標楷體" w:hAnsi="Times New Roman"/>
                <w:kern w:val="3"/>
                <w:sz w:val="22"/>
              </w:rPr>
              <w:t>有</w:t>
            </w:r>
            <w:r w:rsidRPr="00DC23F4">
              <w:rPr>
                <w:rFonts w:ascii="Times New Roman" w:eastAsia="標楷體" w:hAnsi="Times New Roman"/>
                <w:kern w:val="3"/>
                <w:sz w:val="22"/>
              </w:rPr>
              <w:t xml:space="preserve">: B </w:t>
            </w:r>
            <w:r w:rsidRPr="00DC23F4">
              <w:rPr>
                <w:rFonts w:ascii="Times New Roman" w:eastAsia="標楷體" w:hAnsi="Times New Roman"/>
                <w:b/>
                <w:kern w:val="3"/>
                <w:sz w:val="22"/>
              </w:rPr>
              <w:t>(</w:t>
            </w:r>
            <w:r w:rsidRPr="00DC23F4">
              <w:rPr>
                <w:rFonts w:ascii="Times New Roman" w:eastAsia="標楷體" w:hAnsi="Times New Roman"/>
                <w:b/>
                <w:kern w:val="3"/>
                <w:sz w:val="22"/>
              </w:rPr>
              <w:t>處方與其他</w:t>
            </w:r>
            <w:proofErr w:type="gramStart"/>
            <w:r w:rsidRPr="00DC23F4">
              <w:rPr>
                <w:rFonts w:ascii="Times New Roman" w:eastAsia="標楷體" w:hAnsi="Times New Roman"/>
                <w:b/>
                <w:kern w:val="3"/>
                <w:sz w:val="22"/>
              </w:rPr>
              <w:t>來源均有</w:t>
            </w:r>
            <w:proofErr w:type="gramEnd"/>
            <w:r w:rsidRPr="00DC23F4">
              <w:rPr>
                <w:rFonts w:ascii="Times New Roman" w:eastAsia="標楷體" w:hAnsi="Times New Roman"/>
                <w:b/>
                <w:kern w:val="3"/>
                <w:sz w:val="22"/>
              </w:rPr>
              <w:t xml:space="preserve">)         </w:t>
            </w:r>
            <w:r w:rsidRPr="00DC23F4">
              <w:rPr>
                <w:rFonts w:ascii="Times New Roman" w:eastAsia="標楷體" w:hAnsi="Times New Roman"/>
                <w:kern w:val="3"/>
                <w:sz w:val="22"/>
              </w:rPr>
              <w:t>□</w:t>
            </w:r>
            <w:r w:rsidRPr="00DC23F4">
              <w:rPr>
                <w:rFonts w:ascii="Times New Roman" w:eastAsia="標楷體" w:hAnsi="Times New Roman"/>
                <w:kern w:val="3"/>
                <w:sz w:val="22"/>
              </w:rPr>
              <w:t>無</w:t>
            </w:r>
            <w:r w:rsidRPr="00DC23F4">
              <w:rPr>
                <w:rFonts w:ascii="Times New Roman" w:eastAsia="標楷體" w:hAnsi="Times New Roman"/>
                <w:kern w:val="3"/>
                <w:sz w:val="22"/>
              </w:rPr>
              <w:t>: N</w:t>
            </w:r>
            <w:r w:rsidRPr="00DC23F4">
              <w:rPr>
                <w:rFonts w:ascii="Times New Roman" w:eastAsia="標楷體" w:hAnsi="Times New Roman"/>
                <w:kern w:val="3"/>
                <w:sz w:val="22"/>
              </w:rPr>
              <w:t>未使用</w:t>
            </w:r>
            <w:r w:rsidRPr="00DC23F4">
              <w:rPr>
                <w:rFonts w:ascii="Times New Roman" w:eastAsia="標楷體" w:hAnsi="Times New Roman"/>
                <w:kern w:val="3"/>
                <w:sz w:val="22"/>
              </w:rPr>
              <w:t>NSAIDs</w:t>
            </w:r>
          </w:p>
        </w:tc>
      </w:tr>
      <w:tr w:rsidR="00DC23F4" w:rsidRPr="00DC23F4" w:rsidTr="00F663CE">
        <w:trPr>
          <w:trHeight w:val="360"/>
        </w:trPr>
        <w:tc>
          <w:tcPr>
            <w:tcW w:w="1134" w:type="dxa"/>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2A1FFF" w:rsidRPr="00DC23F4" w:rsidRDefault="002A1FFF" w:rsidP="00F663CE">
            <w:pPr>
              <w:suppressAutoHyphens/>
              <w:autoSpaceDN w:val="0"/>
              <w:spacing w:before="180" w:line="240" w:lineRule="exact"/>
              <w:jc w:val="center"/>
              <w:textAlignment w:val="baseline"/>
              <w:outlineLvl w:val="0"/>
              <w:rPr>
                <w:rFonts w:ascii="Times New Roman" w:eastAsia="標楷體" w:hAnsi="Times New Roman"/>
                <w:b/>
                <w:kern w:val="0"/>
                <w:sz w:val="22"/>
              </w:rPr>
            </w:pPr>
          </w:p>
        </w:tc>
        <w:tc>
          <w:tcPr>
            <w:tcW w:w="836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2A1FFF" w:rsidRPr="00DC23F4" w:rsidRDefault="002A1FFF" w:rsidP="00F663CE">
            <w:pPr>
              <w:suppressAutoHyphens/>
              <w:autoSpaceDN w:val="0"/>
              <w:spacing w:before="72" w:line="240" w:lineRule="exact"/>
              <w:jc w:val="both"/>
              <w:textAlignment w:val="baseline"/>
              <w:outlineLvl w:val="0"/>
              <w:rPr>
                <w:rFonts w:ascii="Times New Roman" w:eastAsia="標楷體" w:hAnsi="Times New Roman"/>
                <w:kern w:val="3"/>
              </w:rPr>
            </w:pPr>
            <w:r w:rsidRPr="00DC23F4">
              <w:rPr>
                <w:rFonts w:ascii="Times New Roman" w:eastAsia="標楷體" w:hAnsi="Times New Roman"/>
                <w:b/>
                <w:kern w:val="3"/>
                <w:sz w:val="22"/>
              </w:rPr>
              <w:t>有無診斷碼</w:t>
            </w:r>
            <w:r w:rsidRPr="00DC23F4">
              <w:rPr>
                <w:rFonts w:ascii="Times New Roman" w:eastAsia="標楷體" w:hAnsi="Times New Roman"/>
                <w:b/>
                <w:kern w:val="3"/>
                <w:sz w:val="22"/>
              </w:rPr>
              <w:t xml:space="preserve"> □</w:t>
            </w:r>
            <w:r w:rsidRPr="00DC23F4">
              <w:rPr>
                <w:rFonts w:ascii="Times New Roman" w:eastAsia="標楷體" w:hAnsi="Times New Roman"/>
                <w:kern w:val="3"/>
                <w:sz w:val="22"/>
              </w:rPr>
              <w:t>骨關節炎</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類風濕性關節炎</w:t>
            </w:r>
            <w:r w:rsidRPr="00DC23F4">
              <w:rPr>
                <w:rFonts w:ascii="Times New Roman" w:eastAsia="標楷體" w:hAnsi="Times New Roman"/>
                <w:kern w:val="3"/>
                <w:sz w:val="22"/>
              </w:rPr>
              <w:t xml:space="preserve"> □ </w:t>
            </w:r>
            <w:r w:rsidRPr="00DC23F4">
              <w:rPr>
                <w:rFonts w:ascii="Times New Roman" w:eastAsia="標楷體" w:hAnsi="Times New Roman"/>
                <w:kern w:val="3"/>
                <w:sz w:val="22"/>
              </w:rPr>
              <w:t>僵直性脊椎炎</w:t>
            </w:r>
            <w:r w:rsidRPr="00DC23F4">
              <w:rPr>
                <w:rFonts w:ascii="Times New Roman" w:eastAsia="標楷體" w:hAnsi="Times New Roman"/>
                <w:kern w:val="3"/>
                <w:sz w:val="22"/>
              </w:rPr>
              <w:t xml:space="preserve"> □ </w:t>
            </w:r>
            <w:proofErr w:type="gramStart"/>
            <w:r w:rsidRPr="00DC23F4">
              <w:rPr>
                <w:rFonts w:ascii="Times New Roman" w:eastAsia="標楷體" w:hAnsi="Times New Roman"/>
                <w:kern w:val="3"/>
                <w:sz w:val="22"/>
              </w:rPr>
              <w:t>乾癬性關節炎</w:t>
            </w:r>
            <w:proofErr w:type="gramEnd"/>
            <w:r w:rsidRPr="00DC23F4">
              <w:rPr>
                <w:rFonts w:ascii="Times New Roman" w:eastAsia="標楷體" w:hAnsi="Times New Roman"/>
                <w:kern w:val="3"/>
                <w:sz w:val="22"/>
              </w:rPr>
              <w:t xml:space="preserve"> □ </w:t>
            </w:r>
            <w:r w:rsidRPr="00DC23F4">
              <w:rPr>
                <w:rFonts w:ascii="Times New Roman" w:eastAsia="標楷體" w:hAnsi="Times New Roman"/>
                <w:kern w:val="3"/>
                <w:sz w:val="22"/>
              </w:rPr>
              <w:t>無</w:t>
            </w:r>
          </w:p>
        </w:tc>
      </w:tr>
    </w:tbl>
    <w:p w:rsidR="002A1FFF" w:rsidRPr="00DC23F4" w:rsidRDefault="002A1FFF" w:rsidP="002A1FFF">
      <w:pPr>
        <w:suppressAutoHyphens/>
        <w:autoSpaceDN w:val="0"/>
        <w:textAlignment w:val="baseline"/>
        <w:rPr>
          <w:rFonts w:ascii="Times New Roman" w:eastAsia="標楷體" w:hAnsi="Times New Roman"/>
          <w:kern w:val="3"/>
        </w:rPr>
      </w:pPr>
      <w:r w:rsidRPr="00DC23F4">
        <w:rPr>
          <w:rFonts w:ascii="Segoe UI Symbol" w:eastAsia="標楷體" w:hAnsi="Segoe UI Symbol" w:cs="Segoe UI Symbol"/>
          <w:kern w:val="3"/>
          <w:sz w:val="20"/>
          <w:szCs w:val="20"/>
        </w:rPr>
        <w:t>★</w:t>
      </w:r>
      <w:r w:rsidRPr="00DC23F4">
        <w:rPr>
          <w:rFonts w:ascii="Times New Roman" w:eastAsia="標楷體" w:hAnsi="Times New Roman"/>
          <w:kern w:val="3"/>
          <w:sz w:val="20"/>
          <w:szCs w:val="20"/>
        </w:rPr>
        <w:t>年度指標－</w:t>
      </w:r>
      <w:r w:rsidRPr="00DC23F4">
        <w:rPr>
          <w:rFonts w:ascii="Times New Roman" w:eastAsia="標楷體" w:hAnsi="Times New Roman"/>
          <w:b/>
          <w:kern w:val="3"/>
          <w:sz w:val="20"/>
          <w:szCs w:val="20"/>
        </w:rPr>
        <w:t>指標藥品</w:t>
      </w:r>
      <w:r w:rsidRPr="00DC23F4">
        <w:rPr>
          <w:rFonts w:ascii="Times New Roman" w:eastAsia="標楷體" w:hAnsi="Times New Roman"/>
          <w:b/>
          <w:kern w:val="3"/>
          <w:sz w:val="20"/>
          <w:szCs w:val="20"/>
        </w:rPr>
        <w:t>NSAIDs</w:t>
      </w:r>
      <w:r w:rsidRPr="00DC23F4">
        <w:rPr>
          <w:rFonts w:ascii="Times New Roman" w:eastAsia="標楷體" w:hAnsi="Times New Roman"/>
          <w:b/>
          <w:kern w:val="3"/>
          <w:sz w:val="20"/>
          <w:szCs w:val="20"/>
        </w:rPr>
        <w:t>使用降低比率</w:t>
      </w:r>
    </w:p>
    <w:p w:rsidR="002A1FFF" w:rsidRPr="00DC23F4" w:rsidRDefault="002A1FFF" w:rsidP="002A1FFF">
      <w:pPr>
        <w:suppressAutoHyphens/>
        <w:autoSpaceDN w:val="0"/>
        <w:ind w:left="567" w:right="-312" w:hanging="567"/>
        <w:textAlignment w:val="baseline"/>
        <w:rPr>
          <w:rFonts w:ascii="Times New Roman" w:eastAsia="標楷體" w:hAnsi="Times New Roman"/>
          <w:b/>
          <w:kern w:val="3"/>
          <w:sz w:val="20"/>
          <w:szCs w:val="20"/>
        </w:rPr>
      </w:pPr>
      <w:r w:rsidRPr="00DC23F4">
        <w:rPr>
          <w:rFonts w:ascii="Times New Roman" w:eastAsia="標楷體" w:hAnsi="Times New Roman"/>
          <w:b/>
          <w:kern w:val="3"/>
          <w:sz w:val="20"/>
          <w:szCs w:val="20"/>
        </w:rPr>
        <w:t>備註</w:t>
      </w:r>
      <w:r w:rsidRPr="00DC23F4">
        <w:rPr>
          <w:rFonts w:ascii="Times New Roman" w:eastAsia="標楷體" w:hAnsi="Times New Roman"/>
          <w:b/>
          <w:kern w:val="3"/>
          <w:sz w:val="20"/>
          <w:szCs w:val="20"/>
        </w:rPr>
        <w:t xml:space="preserve">: </w:t>
      </w:r>
      <w:r w:rsidRPr="00DC23F4">
        <w:rPr>
          <w:rFonts w:ascii="Times New Roman" w:eastAsia="標楷體" w:hAnsi="Times New Roman"/>
          <w:b/>
          <w:kern w:val="3"/>
          <w:sz w:val="20"/>
          <w:szCs w:val="20"/>
        </w:rPr>
        <w:t>針對處方藥物一季</w:t>
      </w:r>
      <w:r w:rsidRPr="00DC23F4">
        <w:rPr>
          <w:rFonts w:ascii="Times New Roman" w:eastAsia="標楷體" w:hAnsi="Times New Roman"/>
          <w:b/>
          <w:kern w:val="3"/>
          <w:sz w:val="20"/>
          <w:szCs w:val="20"/>
        </w:rPr>
        <w:t>NSAIDs</w:t>
      </w:r>
      <w:r w:rsidRPr="00DC23F4">
        <w:rPr>
          <w:rFonts w:ascii="Times New Roman" w:eastAsia="標楷體" w:hAnsi="Times New Roman"/>
          <w:b/>
          <w:kern w:val="3"/>
          <w:sz w:val="20"/>
          <w:szCs w:val="20"/>
        </w:rPr>
        <w:t>用藥天數合計</w:t>
      </w:r>
      <w:r w:rsidRPr="00DC23F4">
        <w:rPr>
          <w:rFonts w:ascii="Times New Roman" w:eastAsia="標楷體" w:hAnsi="Times New Roman"/>
          <w:b/>
          <w:kern w:val="3"/>
          <w:sz w:val="20"/>
          <w:szCs w:val="20"/>
        </w:rPr>
        <w:t>&gt;30</w:t>
      </w:r>
      <w:r w:rsidRPr="00DC23F4">
        <w:rPr>
          <w:rFonts w:ascii="Times New Roman" w:eastAsia="標楷體" w:hAnsi="Times New Roman"/>
          <w:b/>
          <w:kern w:val="3"/>
          <w:sz w:val="20"/>
          <w:szCs w:val="20"/>
        </w:rPr>
        <w:t>天或異常</w:t>
      </w:r>
      <w:r w:rsidRPr="00DC23F4">
        <w:rPr>
          <w:rFonts w:ascii="Times New Roman" w:eastAsia="標楷體" w:hAnsi="Times New Roman"/>
          <w:b/>
          <w:kern w:val="3"/>
          <w:sz w:val="20"/>
          <w:szCs w:val="20"/>
        </w:rPr>
        <w:t>NSAIDs</w:t>
      </w:r>
      <w:r w:rsidRPr="00DC23F4">
        <w:rPr>
          <w:rFonts w:ascii="Times New Roman" w:eastAsia="標楷體" w:hAnsi="Times New Roman"/>
          <w:b/>
          <w:kern w:val="3"/>
          <w:sz w:val="20"/>
          <w:szCs w:val="20"/>
        </w:rPr>
        <w:t>使用者</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時常因疼痛服用或施打消炎</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止痛劑者</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請加強指導。</w:t>
      </w:r>
    </w:p>
    <w:p w:rsidR="002A1FFF" w:rsidRPr="00DC23F4" w:rsidRDefault="002A1FFF" w:rsidP="002A1FFF">
      <w:pPr>
        <w:suppressAutoHyphens/>
        <w:autoSpaceDN w:val="0"/>
        <w:textAlignment w:val="baseline"/>
        <w:rPr>
          <w:rFonts w:ascii="Times New Roman" w:eastAsia="標楷體" w:hAnsi="Times New Roman"/>
          <w:kern w:val="3"/>
          <w:sz w:val="18"/>
          <w:szCs w:val="18"/>
        </w:rPr>
      </w:pPr>
    </w:p>
    <w:p w:rsidR="002A1FFF" w:rsidRPr="00DC23F4" w:rsidRDefault="002A1FFF" w:rsidP="002A1FFF">
      <w:pPr>
        <w:suppressAutoHyphens/>
        <w:autoSpaceDN w:val="0"/>
        <w:spacing w:line="340" w:lineRule="exact"/>
        <w:textAlignment w:val="baseline"/>
        <w:outlineLvl w:val="1"/>
        <w:rPr>
          <w:rFonts w:ascii="Times New Roman" w:eastAsia="標楷體" w:hAnsi="Times New Roman"/>
          <w:kern w:val="3"/>
        </w:rPr>
      </w:pPr>
      <w:r w:rsidRPr="00DC23F4">
        <w:rPr>
          <w:rFonts w:ascii="Times New Roman" w:eastAsia="標楷體" w:hAnsi="Times New Roman"/>
          <w:b/>
          <w:kern w:val="3"/>
          <w:szCs w:val="24"/>
          <w:lang w:val="zh-CN" w:eastAsia="zh-CN"/>
        </w:rPr>
        <w:t xml:space="preserve">6-1-2-B </w:t>
      </w:r>
      <w:r w:rsidRPr="00DC23F4">
        <w:rPr>
          <w:rFonts w:ascii="Times New Roman" w:eastAsia="標楷體" w:hAnsi="Times New Roman"/>
          <w:b/>
          <w:kern w:val="3"/>
          <w:szCs w:val="24"/>
          <w:lang w:val="zh-CN" w:eastAsia="zh-CN"/>
        </w:rPr>
        <w:t>現狀用藥整合</w:t>
      </w:r>
      <w:r w:rsidRPr="00DC23F4">
        <w:rPr>
          <w:rFonts w:ascii="Times New Roman" w:eastAsia="標楷體" w:hAnsi="Times New Roman"/>
          <w:b/>
          <w:kern w:val="3"/>
          <w:szCs w:val="24"/>
          <w:lang w:val="zh-CN" w:eastAsia="zh-CN"/>
        </w:rPr>
        <w:t>(</w:t>
      </w:r>
      <w:r w:rsidRPr="00DC23F4">
        <w:rPr>
          <w:rFonts w:ascii="Times New Roman" w:eastAsia="標楷體" w:hAnsi="Times New Roman"/>
          <w:b/>
          <w:kern w:val="3"/>
          <w:szCs w:val="24"/>
          <w:lang w:val="zh-CN" w:eastAsia="zh-CN"/>
        </w:rPr>
        <w:t>所有用藥</w:t>
      </w:r>
      <w:r w:rsidRPr="00DC23F4">
        <w:rPr>
          <w:rFonts w:ascii="Times New Roman" w:eastAsia="標楷體" w:hAnsi="Times New Roman"/>
          <w:b/>
          <w:kern w:val="3"/>
          <w:szCs w:val="24"/>
          <w:lang w:val="zh-CN" w:eastAsia="zh-CN"/>
        </w:rPr>
        <w:t>)-</w:t>
      </w:r>
      <w:r w:rsidRPr="00DC23F4">
        <w:rPr>
          <w:rFonts w:ascii="Times New Roman" w:eastAsia="標楷體" w:hAnsi="Times New Roman"/>
          <w:kern w:val="3"/>
          <w:szCs w:val="24"/>
        </w:rPr>
        <w:t>建議可整理藥物清單予病人</w:t>
      </w:r>
    </w:p>
    <w:tbl>
      <w:tblPr>
        <w:tblW w:w="9497" w:type="dxa"/>
        <w:tblInd w:w="137" w:type="dxa"/>
        <w:tblLayout w:type="fixed"/>
        <w:tblCellMar>
          <w:left w:w="10" w:type="dxa"/>
          <w:right w:w="10" w:type="dxa"/>
        </w:tblCellMar>
        <w:tblLook w:val="04A0" w:firstRow="1" w:lastRow="0" w:firstColumn="1" w:lastColumn="0" w:noHBand="0" w:noVBand="1"/>
      </w:tblPr>
      <w:tblGrid>
        <w:gridCol w:w="5387"/>
        <w:gridCol w:w="4110"/>
      </w:tblGrid>
      <w:tr w:rsidR="00DC23F4" w:rsidRPr="00DC23F4" w:rsidTr="00F663CE">
        <w:trPr>
          <w:trHeight w:val="1601"/>
        </w:trPr>
        <w:tc>
          <w:tcPr>
            <w:tcW w:w="53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280" w:lineRule="exact"/>
              <w:jc w:val="both"/>
              <w:textAlignment w:val="baseline"/>
              <w:rPr>
                <w:rFonts w:ascii="Times New Roman" w:eastAsia="標楷體" w:hAnsi="Times New Roman"/>
                <w:kern w:val="3"/>
                <w:szCs w:val="24"/>
              </w:rPr>
            </w:pPr>
            <w:r w:rsidRPr="00DC23F4">
              <w:rPr>
                <w:rFonts w:ascii="Times New Roman" w:eastAsia="標楷體" w:hAnsi="Times New Roman"/>
                <w:kern w:val="3"/>
                <w:szCs w:val="24"/>
              </w:rPr>
              <w:t>SOAP</w:t>
            </w:r>
            <w:r w:rsidRPr="00DC23F4">
              <w:rPr>
                <w:rFonts w:ascii="Times New Roman" w:eastAsia="標楷體" w:hAnsi="Times New Roman"/>
                <w:kern w:val="3"/>
                <w:szCs w:val="24"/>
              </w:rPr>
              <w:t>評估</w:t>
            </w:r>
          </w:p>
          <w:p w:rsidR="002A1FFF" w:rsidRPr="00DC23F4" w:rsidRDefault="002A1FFF" w:rsidP="00F663CE">
            <w:pPr>
              <w:suppressAutoHyphens/>
              <w:autoSpaceDN w:val="0"/>
              <w:jc w:val="both"/>
              <w:textAlignment w:val="baseline"/>
              <w:rPr>
                <w:rFonts w:ascii="Times New Roman" w:eastAsia="標楷體" w:hAnsi="Times New Roman"/>
                <w:kern w:val="3"/>
                <w:szCs w:val="24"/>
              </w:rPr>
            </w:pPr>
          </w:p>
          <w:p w:rsidR="002A1FFF" w:rsidRPr="00DC23F4" w:rsidRDefault="002A1FFF" w:rsidP="00F663CE">
            <w:pPr>
              <w:suppressAutoHyphens/>
              <w:autoSpaceDN w:val="0"/>
              <w:jc w:val="both"/>
              <w:textAlignment w:val="baseline"/>
              <w:rPr>
                <w:rFonts w:ascii="Times New Roman" w:eastAsia="標楷體" w:hAnsi="Times New Roman"/>
                <w:kern w:val="3"/>
                <w:szCs w:val="24"/>
              </w:rPr>
            </w:pPr>
          </w:p>
          <w:p w:rsidR="002A1FFF" w:rsidRPr="00DC23F4" w:rsidRDefault="002A1FFF" w:rsidP="00F663CE">
            <w:pPr>
              <w:suppressAutoHyphens/>
              <w:autoSpaceDN w:val="0"/>
              <w:jc w:val="both"/>
              <w:textAlignment w:val="baseline"/>
              <w:rPr>
                <w:rFonts w:ascii="Times New Roman" w:eastAsia="標楷體" w:hAnsi="Times New Roman"/>
                <w:kern w:val="3"/>
                <w:szCs w:val="24"/>
              </w:rPr>
            </w:pPr>
          </w:p>
          <w:p w:rsidR="002A1FFF" w:rsidRPr="00DC23F4" w:rsidRDefault="002A1FFF" w:rsidP="00F663CE">
            <w:pPr>
              <w:suppressAutoHyphens/>
              <w:autoSpaceDN w:val="0"/>
              <w:jc w:val="both"/>
              <w:textAlignment w:val="baseline"/>
              <w:rPr>
                <w:rFonts w:ascii="Times New Roman" w:eastAsia="標楷體" w:hAnsi="Times New Roman"/>
                <w:kern w:val="3"/>
                <w:szCs w:val="24"/>
              </w:rPr>
            </w:pPr>
          </w:p>
          <w:p w:rsidR="002A1FFF" w:rsidRPr="00DC23F4" w:rsidRDefault="002A1FFF" w:rsidP="00F663CE">
            <w:pPr>
              <w:suppressAutoHyphens/>
              <w:autoSpaceDN w:val="0"/>
              <w:jc w:val="both"/>
              <w:textAlignment w:val="baseline"/>
              <w:rPr>
                <w:rFonts w:ascii="Times New Roman" w:eastAsia="標楷體" w:hAnsi="Times New Roman"/>
                <w:kern w:val="3"/>
                <w:szCs w:val="24"/>
              </w:rPr>
            </w:pPr>
          </w:p>
          <w:p w:rsidR="002A1FFF" w:rsidRPr="00DC23F4" w:rsidRDefault="002A1FFF" w:rsidP="00F663CE">
            <w:pPr>
              <w:suppressAutoHyphens/>
              <w:autoSpaceDN w:val="0"/>
              <w:jc w:val="both"/>
              <w:textAlignment w:val="baseline"/>
              <w:rPr>
                <w:rFonts w:ascii="Times New Roman" w:eastAsia="標楷體" w:hAnsi="Times New Roman"/>
                <w:kern w:val="3"/>
                <w:szCs w:val="24"/>
              </w:rPr>
            </w:pPr>
          </w:p>
        </w:tc>
        <w:tc>
          <w:tcPr>
            <w:tcW w:w="4110" w:type="dxa"/>
            <w:tcBorders>
              <w:top w:val="single" w:sz="4" w:space="0" w:color="000000"/>
              <w:left w:val="single" w:sz="4" w:space="0" w:color="000000"/>
              <w:bottom w:val="dashed" w:sz="4" w:space="0" w:color="000000"/>
              <w:right w:val="single" w:sz="4" w:space="0" w:color="000000"/>
            </w:tcBorders>
            <w:shd w:val="clear" w:color="auto" w:fill="FFFFCC"/>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Cs w:val="24"/>
              </w:rPr>
              <w:t>□</w:t>
            </w:r>
            <w:r w:rsidRPr="00DC23F4">
              <w:rPr>
                <w:rFonts w:ascii="Times New Roman" w:eastAsia="標楷體" w:hAnsi="Times New Roman"/>
                <w:b/>
                <w:kern w:val="3"/>
                <w:szCs w:val="24"/>
              </w:rPr>
              <w:t>有提出照護建議</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寫</w:t>
            </w:r>
            <w:r w:rsidRPr="00DC23F4">
              <w:rPr>
                <w:rFonts w:ascii="Times New Roman" w:eastAsia="標楷體" w:hAnsi="Times New Roman"/>
                <w:b/>
                <w:kern w:val="3"/>
                <w:sz w:val="20"/>
                <w:szCs w:val="20"/>
              </w:rPr>
              <w:t>4</w:t>
            </w:r>
            <w:r w:rsidRPr="00DC23F4">
              <w:rPr>
                <w:rFonts w:ascii="Times New Roman" w:eastAsia="標楷體" w:hAnsi="Times New Roman"/>
                <w:b/>
                <w:kern w:val="3"/>
                <w:sz w:val="20"/>
                <w:szCs w:val="20"/>
              </w:rPr>
              <w:t>大類</w:t>
            </w:r>
            <w:r w:rsidRPr="00DC23F4">
              <w:rPr>
                <w:rFonts w:ascii="Times New Roman" w:eastAsia="標楷體" w:hAnsi="Times New Roman"/>
                <w:b/>
                <w:kern w:val="3"/>
                <w:sz w:val="20"/>
                <w:szCs w:val="20"/>
              </w:rPr>
              <w:t>23</w:t>
            </w:r>
            <w:r w:rsidRPr="00DC23F4">
              <w:rPr>
                <w:rFonts w:ascii="Times New Roman" w:eastAsia="標楷體" w:hAnsi="Times New Roman"/>
                <w:b/>
                <w:kern w:val="3"/>
                <w:sz w:val="20"/>
                <w:szCs w:val="20"/>
              </w:rPr>
              <w:t>小項</w:t>
            </w:r>
            <w:r w:rsidRPr="00DC23F4">
              <w:rPr>
                <w:rFonts w:ascii="Times New Roman" w:eastAsia="標楷體" w:hAnsi="Times New Roman"/>
                <w:b/>
                <w:kern w:val="3"/>
                <w:sz w:val="20"/>
                <w:szCs w:val="20"/>
              </w:rPr>
              <w:t>):</w:t>
            </w:r>
          </w:p>
          <w:p w:rsidR="002A1FFF" w:rsidRPr="00DC23F4" w:rsidRDefault="002A1FFF" w:rsidP="00F663CE">
            <w:pPr>
              <w:suppressAutoHyphens/>
              <w:autoSpaceDN w:val="0"/>
              <w:spacing w:line="300" w:lineRule="exact"/>
              <w:ind w:firstLine="240"/>
              <w:textAlignment w:val="baseline"/>
              <w:rPr>
                <w:rFonts w:ascii="Times New Roman" w:eastAsia="標楷體" w:hAnsi="Times New Roman"/>
                <w:kern w:val="3"/>
                <w:szCs w:val="24"/>
              </w:rPr>
            </w:pPr>
            <w:r w:rsidRPr="00DC23F4">
              <w:rPr>
                <w:rFonts w:ascii="Times New Roman" w:eastAsia="標楷體" w:hAnsi="Times New Roman"/>
                <w:kern w:val="3"/>
                <w:szCs w:val="24"/>
              </w:rPr>
              <w:t>1-</w:t>
            </w:r>
            <w:r w:rsidRPr="00DC23F4">
              <w:rPr>
                <w:rFonts w:ascii="Times New Roman" w:eastAsia="標楷體" w:hAnsi="Times New Roman"/>
                <w:kern w:val="3"/>
                <w:szCs w:val="24"/>
              </w:rPr>
              <w:t>問題處方</w:t>
            </w:r>
            <w:r w:rsidRPr="00DC23F4">
              <w:rPr>
                <w:rFonts w:ascii="Times New Roman" w:eastAsia="標楷體" w:hAnsi="Times New Roman"/>
                <w:kern w:val="3"/>
                <w:szCs w:val="24"/>
              </w:rPr>
              <w:t>:_______</w:t>
            </w:r>
          </w:p>
          <w:p w:rsidR="002A1FFF" w:rsidRPr="00DC23F4" w:rsidRDefault="002A1FFF" w:rsidP="00F663CE">
            <w:pPr>
              <w:suppressAutoHyphens/>
              <w:autoSpaceDN w:val="0"/>
              <w:spacing w:line="300" w:lineRule="exact"/>
              <w:ind w:firstLine="240"/>
              <w:textAlignment w:val="baseline"/>
              <w:rPr>
                <w:rFonts w:ascii="Times New Roman" w:eastAsia="標楷體" w:hAnsi="Times New Roman"/>
                <w:kern w:val="3"/>
                <w:szCs w:val="24"/>
              </w:rPr>
            </w:pPr>
            <w:r w:rsidRPr="00DC23F4">
              <w:rPr>
                <w:rFonts w:ascii="Times New Roman" w:eastAsia="標楷體" w:hAnsi="Times New Roman"/>
                <w:kern w:val="3"/>
                <w:szCs w:val="24"/>
              </w:rPr>
              <w:t>2-</w:t>
            </w:r>
            <w:r w:rsidRPr="00DC23F4">
              <w:rPr>
                <w:rFonts w:ascii="Times New Roman" w:eastAsia="標楷體" w:hAnsi="Times New Roman"/>
                <w:kern w:val="3"/>
                <w:szCs w:val="24"/>
              </w:rPr>
              <w:t>主動建議</w:t>
            </w:r>
            <w:r w:rsidRPr="00DC23F4">
              <w:rPr>
                <w:rFonts w:ascii="Times New Roman" w:eastAsia="標楷體" w:hAnsi="Times New Roman"/>
                <w:kern w:val="3"/>
                <w:szCs w:val="24"/>
              </w:rPr>
              <w:t xml:space="preserve"> :_______</w:t>
            </w:r>
          </w:p>
          <w:p w:rsidR="002A1FFF" w:rsidRPr="00DC23F4" w:rsidRDefault="002A1FFF" w:rsidP="00F663CE">
            <w:pPr>
              <w:suppressAutoHyphens/>
              <w:autoSpaceDN w:val="0"/>
              <w:spacing w:line="300" w:lineRule="exact"/>
              <w:ind w:firstLine="240"/>
              <w:textAlignment w:val="baseline"/>
              <w:rPr>
                <w:rFonts w:ascii="Times New Roman" w:eastAsia="標楷體" w:hAnsi="Times New Roman"/>
                <w:kern w:val="3"/>
                <w:szCs w:val="24"/>
              </w:rPr>
            </w:pPr>
            <w:r w:rsidRPr="00DC23F4">
              <w:rPr>
                <w:rFonts w:ascii="Times New Roman" w:eastAsia="標楷體" w:hAnsi="Times New Roman"/>
                <w:kern w:val="3"/>
                <w:szCs w:val="24"/>
              </w:rPr>
              <w:t>3-</w:t>
            </w:r>
            <w:r w:rsidRPr="00DC23F4">
              <w:rPr>
                <w:rFonts w:ascii="Times New Roman" w:eastAsia="標楷體" w:hAnsi="Times New Roman"/>
                <w:kern w:val="3"/>
                <w:szCs w:val="24"/>
              </w:rPr>
              <w:t>建議監測</w:t>
            </w:r>
            <w:r w:rsidRPr="00DC23F4">
              <w:rPr>
                <w:rFonts w:ascii="Times New Roman" w:eastAsia="標楷體" w:hAnsi="Times New Roman"/>
                <w:kern w:val="3"/>
                <w:szCs w:val="24"/>
              </w:rPr>
              <w:t xml:space="preserve"> :_______</w:t>
            </w:r>
          </w:p>
          <w:p w:rsidR="002A1FFF" w:rsidRPr="00DC23F4" w:rsidRDefault="002A1FFF" w:rsidP="00F663CE">
            <w:pPr>
              <w:suppressAutoHyphens/>
              <w:autoSpaceDN w:val="0"/>
              <w:spacing w:line="300" w:lineRule="exact"/>
              <w:ind w:firstLine="240"/>
              <w:textAlignment w:val="baseline"/>
              <w:rPr>
                <w:rFonts w:ascii="Times New Roman" w:eastAsia="標楷體" w:hAnsi="Times New Roman"/>
                <w:kern w:val="3"/>
              </w:rPr>
            </w:pPr>
            <w:r w:rsidRPr="00DC23F4">
              <w:rPr>
                <w:rFonts w:ascii="Times New Roman" w:eastAsia="標楷體" w:hAnsi="Times New Roman"/>
                <w:kern w:val="3"/>
                <w:szCs w:val="24"/>
              </w:rPr>
              <w:t>4-</w:t>
            </w:r>
            <w:r w:rsidRPr="00DC23F4">
              <w:rPr>
                <w:rFonts w:ascii="Times New Roman" w:eastAsia="標楷體" w:hAnsi="Times New Roman"/>
                <w:kern w:val="3"/>
                <w:szCs w:val="24"/>
              </w:rPr>
              <w:t>用藥連貫性</w:t>
            </w:r>
            <w:r w:rsidRPr="00DC23F4">
              <w:rPr>
                <w:rFonts w:ascii="Times New Roman" w:eastAsia="標楷體" w:hAnsi="Times New Roman"/>
                <w:kern w:val="3"/>
                <w:szCs w:val="24"/>
              </w:rPr>
              <w:t>:______</w:t>
            </w:r>
            <w:r w:rsidRPr="00DC23F4">
              <w:rPr>
                <w:rFonts w:ascii="Times New Roman" w:eastAsia="標楷體" w:hAnsi="Times New Roman"/>
                <w:b/>
                <w:kern w:val="3"/>
                <w:sz w:val="20"/>
                <w:szCs w:val="20"/>
              </w:rPr>
              <w:t xml:space="preserve"> </w:t>
            </w:r>
          </w:p>
        </w:tc>
      </w:tr>
      <w:tr w:rsidR="00DC23F4" w:rsidRPr="00DC23F4" w:rsidTr="00F663CE">
        <w:trPr>
          <w:trHeight w:val="782"/>
        </w:trPr>
        <w:tc>
          <w:tcPr>
            <w:tcW w:w="53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jc w:val="both"/>
              <w:textAlignment w:val="baseline"/>
              <w:rPr>
                <w:rFonts w:ascii="Times New Roman" w:eastAsia="標楷體" w:hAnsi="Times New Roman"/>
                <w:kern w:val="3"/>
                <w:szCs w:val="24"/>
              </w:rPr>
            </w:pPr>
          </w:p>
        </w:tc>
        <w:tc>
          <w:tcPr>
            <w:tcW w:w="4110" w:type="dxa"/>
            <w:tcBorders>
              <w:top w:val="dashed"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b/>
                <w:kern w:val="3"/>
                <w:szCs w:val="24"/>
              </w:rPr>
            </w:pPr>
            <w:r w:rsidRPr="00DC23F4">
              <w:rPr>
                <w:rFonts w:ascii="Times New Roman" w:eastAsia="標楷體" w:hAnsi="Times New Roman"/>
                <w:b/>
                <w:kern w:val="3"/>
                <w:szCs w:val="24"/>
              </w:rPr>
              <w:t>追蹤</w:t>
            </w:r>
            <w:r w:rsidRPr="00DC23F4">
              <w:rPr>
                <w:rFonts w:ascii="Times New Roman" w:eastAsia="標楷體" w:hAnsi="Times New Roman"/>
                <w:b/>
                <w:kern w:val="3"/>
                <w:szCs w:val="24"/>
              </w:rPr>
              <w:t>/</w:t>
            </w:r>
            <w:r w:rsidRPr="00DC23F4">
              <w:rPr>
                <w:rFonts w:ascii="Times New Roman" w:eastAsia="標楷體" w:hAnsi="Times New Roman"/>
                <w:b/>
                <w:kern w:val="3"/>
                <w:szCs w:val="24"/>
              </w:rPr>
              <w:t>醫師回復內容</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2"/>
              </w:rPr>
              <w:t>□Y</w:t>
            </w:r>
            <w:r w:rsidRPr="00DC23F4">
              <w:rPr>
                <w:rFonts w:ascii="Times New Roman" w:eastAsia="標楷體" w:hAnsi="Times New Roman"/>
                <w:kern w:val="3"/>
                <w:sz w:val="22"/>
              </w:rPr>
              <w:t>接受建議</w:t>
            </w:r>
            <w:r w:rsidRPr="00DC23F4">
              <w:rPr>
                <w:rFonts w:ascii="Times New Roman" w:eastAsia="標楷體" w:hAnsi="Times New Roman"/>
                <w:kern w:val="3"/>
                <w:sz w:val="22"/>
              </w:rPr>
              <w:t xml:space="preserve"> </w:t>
            </w:r>
            <w:r w:rsidRPr="00DC23F4">
              <w:rPr>
                <w:rFonts w:ascii="Times New Roman" w:eastAsia="標楷體" w:hAnsi="Times New Roman"/>
                <w:b/>
                <w:kern w:val="3"/>
                <w:sz w:val="22"/>
              </w:rPr>
              <w:t>□N</w:t>
            </w:r>
            <w:r w:rsidRPr="00DC23F4">
              <w:rPr>
                <w:rFonts w:ascii="Times New Roman" w:eastAsia="標楷體" w:hAnsi="Times New Roman"/>
                <w:kern w:val="3"/>
                <w:sz w:val="22"/>
              </w:rPr>
              <w:t>不接受</w:t>
            </w:r>
            <w:r w:rsidRPr="00DC23F4">
              <w:rPr>
                <w:rFonts w:ascii="Times New Roman" w:eastAsia="標楷體" w:hAnsi="Times New Roman"/>
                <w:kern w:val="3"/>
                <w:sz w:val="22"/>
              </w:rPr>
              <w:t xml:space="preserve"> </w:t>
            </w:r>
          </w:p>
        </w:tc>
      </w:tr>
      <w:tr w:rsidR="00DC23F4" w:rsidRPr="00DC23F4" w:rsidTr="00F663CE">
        <w:trPr>
          <w:trHeight w:val="424"/>
        </w:trPr>
        <w:tc>
          <w:tcPr>
            <w:tcW w:w="53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jc w:val="both"/>
              <w:textAlignment w:val="baseline"/>
              <w:rPr>
                <w:rFonts w:ascii="Times New Roman" w:eastAsia="標楷體" w:hAnsi="Times New Roman"/>
                <w:kern w:val="3"/>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2A1FFF" w:rsidRPr="00DC23F4" w:rsidRDefault="002A1FFF" w:rsidP="00F663CE">
            <w:pPr>
              <w:suppressAutoHyphens/>
              <w:autoSpaceDN w:val="0"/>
              <w:spacing w:line="300" w:lineRule="exact"/>
              <w:jc w:val="both"/>
              <w:textAlignment w:val="baseline"/>
              <w:rPr>
                <w:rFonts w:ascii="Times New Roman" w:eastAsia="標楷體" w:hAnsi="Times New Roman"/>
                <w:b/>
                <w:kern w:val="3"/>
                <w:sz w:val="22"/>
              </w:rPr>
            </w:pPr>
            <w:r w:rsidRPr="00DC23F4">
              <w:rPr>
                <w:rFonts w:ascii="Times New Roman" w:eastAsia="標楷體" w:hAnsi="Times New Roman"/>
                <w:b/>
                <w:kern w:val="3"/>
                <w:sz w:val="22"/>
              </w:rPr>
              <w:t>□C</w:t>
            </w:r>
            <w:r w:rsidRPr="00DC23F4">
              <w:rPr>
                <w:rFonts w:ascii="Times New Roman" w:eastAsia="標楷體" w:hAnsi="Times New Roman"/>
                <w:b/>
                <w:kern w:val="3"/>
                <w:sz w:val="22"/>
              </w:rPr>
              <w:t>無建議，持續追蹤用藥反應</w:t>
            </w:r>
          </w:p>
        </w:tc>
      </w:tr>
      <w:tr w:rsidR="00DC23F4" w:rsidRPr="00DC23F4" w:rsidTr="00F663CE">
        <w:trPr>
          <w:trHeight w:val="435"/>
        </w:trPr>
        <w:tc>
          <w:tcPr>
            <w:tcW w:w="9497" w:type="dxa"/>
            <w:gridSpan w:val="2"/>
            <w:tcBorders>
              <w:top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textAlignment w:val="baseline"/>
              <w:rPr>
                <w:rFonts w:ascii="Times New Roman" w:eastAsia="標楷體" w:hAnsi="Times New Roman"/>
                <w:kern w:val="0"/>
                <w:szCs w:val="24"/>
              </w:rPr>
            </w:pPr>
          </w:p>
        </w:tc>
      </w:tr>
    </w:tbl>
    <w:p w:rsidR="002A1FFF" w:rsidRPr="00DC23F4" w:rsidRDefault="002A1FFF" w:rsidP="002A1FFF">
      <w:pPr>
        <w:suppressAutoHyphens/>
        <w:autoSpaceDN w:val="0"/>
        <w:spacing w:line="340" w:lineRule="exact"/>
        <w:textAlignment w:val="baseline"/>
        <w:outlineLvl w:val="0"/>
        <w:rPr>
          <w:rFonts w:ascii="Times New Roman" w:eastAsia="標楷體" w:hAnsi="Times New Roman"/>
          <w:kern w:val="3"/>
        </w:rPr>
      </w:pPr>
      <w:r w:rsidRPr="00DC23F4">
        <w:rPr>
          <w:rFonts w:ascii="Times New Roman" w:eastAsia="標楷體" w:hAnsi="Times New Roman"/>
          <w:b/>
          <w:kern w:val="3"/>
          <w:szCs w:val="24"/>
          <w:lang w:val="zh-CN" w:eastAsia="zh-CN"/>
        </w:rPr>
        <w:t>6-1-3</w:t>
      </w:r>
      <w:r w:rsidRPr="00DC23F4">
        <w:rPr>
          <w:rFonts w:ascii="Times New Roman" w:eastAsia="標楷體" w:hAnsi="Times New Roman"/>
          <w:b/>
          <w:kern w:val="3"/>
          <w:szCs w:val="24"/>
          <w:lang w:val="zh-CN" w:eastAsia="zh-CN"/>
        </w:rPr>
        <w:t>藥師藥事指導：病</w:t>
      </w:r>
      <w:r w:rsidRPr="00DC23F4">
        <w:rPr>
          <w:rFonts w:ascii="Times New Roman" w:eastAsia="標楷體" w:hAnsi="Times New Roman"/>
          <w:b/>
          <w:kern w:val="3"/>
          <w:szCs w:val="24"/>
          <w:lang w:val="zh-CN"/>
        </w:rPr>
        <w:t>人</w:t>
      </w:r>
      <w:r w:rsidRPr="00DC23F4">
        <w:rPr>
          <w:rFonts w:ascii="Times New Roman" w:eastAsia="標楷體" w:hAnsi="Times New Roman"/>
          <w:b/>
          <w:kern w:val="3"/>
          <w:szCs w:val="24"/>
          <w:lang w:val="zh-CN" w:eastAsia="zh-CN"/>
        </w:rPr>
        <w:t>衛教</w:t>
      </w:r>
      <w:r w:rsidRPr="00DC23F4">
        <w:rPr>
          <w:rFonts w:ascii="Times New Roman" w:eastAsia="標楷體" w:hAnsi="Times New Roman"/>
          <w:b/>
          <w:kern w:val="3"/>
          <w:szCs w:val="24"/>
          <w:lang w:val="zh-CN" w:eastAsia="zh-CN"/>
        </w:rPr>
        <w:t>/</w:t>
      </w:r>
      <w:r w:rsidRPr="00DC23F4">
        <w:rPr>
          <w:rFonts w:ascii="Times New Roman" w:eastAsia="標楷體" w:hAnsi="Times New Roman"/>
          <w:b/>
          <w:kern w:val="3"/>
          <w:szCs w:val="24"/>
          <w:lang w:val="zh-CN" w:eastAsia="zh-CN"/>
        </w:rPr>
        <w:t>指導介入</w:t>
      </w:r>
      <w:r w:rsidRPr="00DC23F4">
        <w:rPr>
          <w:rFonts w:ascii="Times New Roman" w:eastAsia="標楷體" w:hAnsi="Times New Roman"/>
          <w:b/>
          <w:kern w:val="3"/>
          <w:szCs w:val="24"/>
          <w:lang w:val="zh-CN" w:eastAsia="zh-CN"/>
        </w:rPr>
        <w:t xml:space="preserve"> </w:t>
      </w:r>
      <w:r w:rsidRPr="00DC23F4">
        <w:rPr>
          <w:rFonts w:ascii="Times New Roman" w:eastAsia="標楷體" w:hAnsi="Times New Roman"/>
          <w:kern w:val="3"/>
          <w:szCs w:val="24"/>
        </w:rPr>
        <w:t>(</w:t>
      </w:r>
      <w:r w:rsidRPr="00DC23F4">
        <w:rPr>
          <w:rFonts w:ascii="Times New Roman" w:eastAsia="標楷體" w:hAnsi="Times New Roman"/>
          <w:kern w:val="3"/>
          <w:szCs w:val="24"/>
        </w:rPr>
        <w:t>衛教指導可參考附表</w:t>
      </w:r>
      <w:r w:rsidRPr="00DC23F4">
        <w:rPr>
          <w:rFonts w:ascii="Times New Roman" w:eastAsia="標楷體" w:hAnsi="Times New Roman"/>
          <w:kern w:val="3"/>
          <w:szCs w:val="24"/>
        </w:rPr>
        <w:t>6-3) :</w:t>
      </w:r>
    </w:p>
    <w:tbl>
      <w:tblPr>
        <w:tblW w:w="9497" w:type="dxa"/>
        <w:jc w:val="center"/>
        <w:tblLayout w:type="fixed"/>
        <w:tblCellMar>
          <w:left w:w="10" w:type="dxa"/>
          <w:right w:w="10" w:type="dxa"/>
        </w:tblCellMar>
        <w:tblLook w:val="04A0" w:firstRow="1" w:lastRow="0" w:firstColumn="1" w:lastColumn="0" w:noHBand="0" w:noVBand="1"/>
      </w:tblPr>
      <w:tblGrid>
        <w:gridCol w:w="6905"/>
        <w:gridCol w:w="2592"/>
      </w:tblGrid>
      <w:tr w:rsidR="00DC23F4" w:rsidRPr="00DC23F4" w:rsidTr="00F663CE">
        <w:trPr>
          <w:trHeight w:val="1561"/>
          <w:jc w:val="center"/>
        </w:trPr>
        <w:tc>
          <w:tcPr>
            <w:tcW w:w="6905" w:type="dxa"/>
            <w:tcBorders>
              <w:top w:val="single" w:sz="4" w:space="0" w:color="000000"/>
              <w:left w:val="single" w:sz="4" w:space="0" w:color="000000"/>
              <w:bottom w:val="single" w:sz="4" w:space="0" w:color="000000"/>
              <w:right w:val="dashed" w:sz="4" w:space="0" w:color="000000"/>
            </w:tcBorders>
            <w:shd w:val="clear" w:color="auto" w:fill="FFFFCC"/>
            <w:tcMar>
              <w:top w:w="0" w:type="dxa"/>
              <w:left w:w="108" w:type="dxa"/>
              <w:bottom w:w="0" w:type="dxa"/>
              <w:right w:w="108" w:type="dxa"/>
            </w:tcMar>
          </w:tcPr>
          <w:p w:rsidR="002A1FFF" w:rsidRPr="00DC23F4" w:rsidRDefault="002A1FFF" w:rsidP="00F663CE">
            <w:pPr>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b/>
                <w:kern w:val="3"/>
                <w:sz w:val="22"/>
              </w:rPr>
              <w:t>□</w:t>
            </w:r>
            <w:r w:rsidRPr="00DC23F4">
              <w:rPr>
                <w:rFonts w:ascii="Times New Roman" w:eastAsia="標楷體" w:hAnsi="Times New Roman"/>
                <w:kern w:val="3"/>
                <w:sz w:val="22"/>
              </w:rPr>
              <w:t xml:space="preserve">A </w:t>
            </w:r>
            <w:r w:rsidRPr="00DC23F4">
              <w:rPr>
                <w:rFonts w:ascii="Times New Roman" w:eastAsia="標楷體" w:hAnsi="Times New Roman"/>
                <w:kern w:val="3"/>
                <w:sz w:val="22"/>
              </w:rPr>
              <w:t>疾病自我照顧</w:t>
            </w:r>
            <w:r w:rsidRPr="00DC23F4">
              <w:rPr>
                <w:rFonts w:ascii="Times New Roman" w:eastAsia="標楷體" w:hAnsi="Times New Roman"/>
                <w:kern w:val="3"/>
                <w:sz w:val="22"/>
              </w:rPr>
              <w:t xml:space="preserve">  </w:t>
            </w:r>
          </w:p>
          <w:p w:rsidR="002A1FFF" w:rsidRPr="00DC23F4" w:rsidRDefault="002A1FFF" w:rsidP="00F663CE">
            <w:pPr>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b/>
                <w:kern w:val="3"/>
                <w:sz w:val="22"/>
              </w:rPr>
              <w:t>□</w:t>
            </w:r>
            <w:r w:rsidRPr="00DC23F4">
              <w:rPr>
                <w:rFonts w:ascii="Times New Roman" w:eastAsia="標楷體" w:hAnsi="Times New Roman"/>
                <w:kern w:val="3"/>
                <w:sz w:val="22"/>
              </w:rPr>
              <w:t xml:space="preserve">B </w:t>
            </w:r>
            <w:r w:rsidRPr="00DC23F4">
              <w:rPr>
                <w:rFonts w:ascii="Times New Roman" w:eastAsia="標楷體" w:hAnsi="Times New Roman"/>
                <w:kern w:val="3"/>
                <w:sz w:val="22"/>
              </w:rPr>
              <w:t>用藥知識及藥物使用指導</w:t>
            </w:r>
            <w:r w:rsidRPr="00DC23F4">
              <w:rPr>
                <w:rFonts w:ascii="Times New Roman" w:eastAsia="標楷體" w:hAnsi="Times New Roman"/>
                <w:kern w:val="3"/>
                <w:sz w:val="22"/>
              </w:rPr>
              <w:t xml:space="preserve">  </w:t>
            </w:r>
          </w:p>
          <w:p w:rsidR="002A1FFF" w:rsidRPr="00DC23F4" w:rsidRDefault="002A1FFF" w:rsidP="00F663CE">
            <w:pPr>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b/>
                <w:kern w:val="3"/>
                <w:sz w:val="22"/>
              </w:rPr>
              <w:t>□</w:t>
            </w:r>
            <w:r w:rsidRPr="00DC23F4">
              <w:rPr>
                <w:rFonts w:ascii="Times New Roman" w:eastAsia="標楷體" w:hAnsi="Times New Roman"/>
                <w:kern w:val="3"/>
                <w:sz w:val="22"/>
              </w:rPr>
              <w:t xml:space="preserve">C </w:t>
            </w:r>
            <w:r w:rsidRPr="00DC23F4">
              <w:rPr>
                <w:rFonts w:ascii="Times New Roman" w:eastAsia="標楷體" w:hAnsi="Times New Roman"/>
                <w:kern w:val="3"/>
                <w:sz w:val="22"/>
              </w:rPr>
              <w:t>指導用藥技巧</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br/>
            </w:r>
            <w:r w:rsidRPr="00DC23F4">
              <w:rPr>
                <w:rFonts w:ascii="Times New Roman" w:eastAsia="標楷體" w:hAnsi="Times New Roman"/>
                <w:b/>
                <w:kern w:val="3"/>
                <w:sz w:val="22"/>
              </w:rPr>
              <w:t>□</w:t>
            </w:r>
            <w:r w:rsidRPr="00DC23F4">
              <w:rPr>
                <w:rFonts w:ascii="Times New Roman" w:eastAsia="標楷體" w:hAnsi="Times New Roman"/>
                <w:kern w:val="3"/>
                <w:sz w:val="22"/>
              </w:rPr>
              <w:t xml:space="preserve">D </w:t>
            </w:r>
            <w:r w:rsidRPr="00DC23F4">
              <w:rPr>
                <w:rFonts w:ascii="Times New Roman" w:eastAsia="標楷體" w:hAnsi="Times New Roman"/>
                <w:kern w:val="3"/>
                <w:sz w:val="22"/>
              </w:rPr>
              <w:t>避免藥物腎傷害</w:t>
            </w:r>
            <w:r w:rsidRPr="00DC23F4">
              <w:rPr>
                <w:rFonts w:ascii="Times New Roman" w:eastAsia="標楷體" w:hAnsi="Times New Roman"/>
                <w:kern w:val="3"/>
                <w:sz w:val="22"/>
              </w:rPr>
              <w:t>(</w:t>
            </w:r>
            <w:r w:rsidRPr="00DC23F4">
              <w:rPr>
                <w:rFonts w:ascii="Times New Roman" w:eastAsia="標楷體" w:hAnsi="Times New Roman"/>
                <w:kern w:val="3"/>
                <w:sz w:val="22"/>
              </w:rPr>
              <w:t>含潛在腎毒藥品用藥衛教</w:t>
            </w:r>
            <w:r w:rsidRPr="00DC23F4">
              <w:rPr>
                <w:rFonts w:ascii="Times New Roman" w:eastAsia="標楷體" w:hAnsi="Times New Roman"/>
                <w:kern w:val="3"/>
                <w:sz w:val="22"/>
              </w:rPr>
              <w:t xml:space="preserve">)     </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請簡述：</w:t>
            </w:r>
          </w:p>
          <w:p w:rsidR="002A1FFF" w:rsidRPr="00DC23F4" w:rsidRDefault="002A1FFF" w:rsidP="00F663CE">
            <w:pPr>
              <w:suppressAutoHyphens/>
              <w:autoSpaceDN w:val="0"/>
              <w:spacing w:line="280" w:lineRule="exact"/>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280" w:lineRule="exact"/>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280" w:lineRule="exact"/>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280" w:lineRule="exact"/>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280" w:lineRule="exact"/>
              <w:textAlignment w:val="baseline"/>
              <w:rPr>
                <w:rFonts w:ascii="Times New Roman" w:eastAsia="標楷體" w:hAnsi="Times New Roman"/>
                <w:kern w:val="3"/>
                <w:sz w:val="20"/>
                <w:szCs w:val="20"/>
              </w:rPr>
            </w:pPr>
          </w:p>
        </w:tc>
        <w:tc>
          <w:tcPr>
            <w:tcW w:w="2592" w:type="dxa"/>
            <w:tcBorders>
              <w:top w:val="single" w:sz="4"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下次追蹤</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確認病人項目</w:t>
            </w:r>
            <w:r w:rsidRPr="00DC23F4">
              <w:rPr>
                <w:rFonts w:ascii="Times New Roman" w:eastAsia="標楷體" w:hAnsi="Times New Roman"/>
                <w:kern w:val="3"/>
                <w:sz w:val="20"/>
                <w:szCs w:val="20"/>
              </w:rPr>
              <w:t>:</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sz w:val="20"/>
                <w:szCs w:val="20"/>
              </w:rPr>
            </w:pP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280" w:lineRule="exact"/>
              <w:textAlignment w:val="baseline"/>
              <w:rPr>
                <w:rFonts w:ascii="Times New Roman" w:eastAsia="標楷體" w:hAnsi="Times New Roman"/>
                <w:kern w:val="3"/>
                <w:sz w:val="20"/>
                <w:szCs w:val="20"/>
              </w:rPr>
            </w:pPr>
          </w:p>
        </w:tc>
      </w:tr>
      <w:tr w:rsidR="00DC23F4" w:rsidRPr="00DC23F4" w:rsidTr="00F663CE">
        <w:trPr>
          <w:trHeight w:val="1209"/>
          <w:jc w:val="center"/>
        </w:trPr>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proofErr w:type="gramStart"/>
            <w:r w:rsidRPr="00DC23F4">
              <w:rPr>
                <w:rFonts w:ascii="Times New Roman" w:eastAsia="標楷體" w:hAnsi="Times New Roman"/>
                <w:kern w:val="3"/>
                <w:sz w:val="22"/>
              </w:rPr>
              <w:t>認知評值</w:t>
            </w:r>
            <w:proofErr w:type="gramEnd"/>
            <w:r w:rsidRPr="00DC23F4">
              <w:rPr>
                <w:rFonts w:ascii="Times New Roman" w:eastAsia="標楷體" w:hAnsi="Times New Roman"/>
                <w:kern w:val="3"/>
                <w:sz w:val="22"/>
              </w:rPr>
              <w:t xml:space="preserve">:  </w:t>
            </w:r>
            <w:r w:rsidRPr="00DC23F4">
              <w:rPr>
                <w:rFonts w:ascii="Times New Roman" w:eastAsia="標楷體" w:hAnsi="Times New Roman"/>
                <w:b/>
                <w:kern w:val="3"/>
                <w:sz w:val="22"/>
              </w:rPr>
              <w:t>□</w:t>
            </w:r>
            <w:r w:rsidRPr="00DC23F4">
              <w:rPr>
                <w:rFonts w:ascii="Times New Roman" w:eastAsia="標楷體" w:hAnsi="Times New Roman"/>
                <w:kern w:val="3"/>
                <w:sz w:val="22"/>
              </w:rPr>
              <w:t>完全了解</w:t>
            </w:r>
            <w:r w:rsidRPr="00DC23F4">
              <w:rPr>
                <w:rFonts w:ascii="Times New Roman" w:eastAsia="標楷體" w:hAnsi="Times New Roman"/>
                <w:kern w:val="3"/>
                <w:sz w:val="22"/>
              </w:rPr>
              <w:t xml:space="preserve"> </w:t>
            </w:r>
            <w:r w:rsidRPr="00DC23F4">
              <w:rPr>
                <w:rFonts w:ascii="Times New Roman" w:eastAsia="標楷體" w:hAnsi="Times New Roman"/>
                <w:b/>
                <w:kern w:val="3"/>
                <w:sz w:val="22"/>
              </w:rPr>
              <w:t>□</w:t>
            </w:r>
            <w:r w:rsidRPr="00DC23F4">
              <w:rPr>
                <w:rFonts w:ascii="Times New Roman" w:eastAsia="標楷體" w:hAnsi="Times New Roman"/>
                <w:kern w:val="3"/>
                <w:sz w:val="22"/>
              </w:rPr>
              <w:t>部分了解</w:t>
            </w:r>
            <w:r w:rsidRPr="00DC23F4">
              <w:rPr>
                <w:rFonts w:ascii="Times New Roman" w:eastAsia="標楷體" w:hAnsi="Times New Roman"/>
                <w:kern w:val="3"/>
                <w:sz w:val="22"/>
              </w:rPr>
              <w:t xml:space="preserve">  </w:t>
            </w:r>
            <w:r w:rsidRPr="00DC23F4">
              <w:rPr>
                <w:rFonts w:ascii="Times New Roman" w:eastAsia="標楷體" w:hAnsi="Times New Roman"/>
                <w:b/>
                <w:kern w:val="3"/>
                <w:sz w:val="22"/>
              </w:rPr>
              <w:t>□</w:t>
            </w:r>
            <w:r w:rsidRPr="00DC23F4">
              <w:rPr>
                <w:rFonts w:ascii="Times New Roman" w:eastAsia="標楷體" w:hAnsi="Times New Roman"/>
                <w:kern w:val="3"/>
                <w:sz w:val="22"/>
              </w:rPr>
              <w:t>完全不了解</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由藥師提問判斷病人接收衛教認知程度</w:t>
            </w:r>
            <w:r w:rsidRPr="00DC23F4">
              <w:rPr>
                <w:rFonts w:ascii="Times New Roman" w:eastAsia="標楷體" w:hAnsi="Times New Roman"/>
                <w:kern w:val="3"/>
                <w:sz w:val="22"/>
              </w:rPr>
              <w:t>)</w:t>
            </w:r>
          </w:p>
          <w:p w:rsidR="002A1FFF" w:rsidRPr="00DC23F4" w:rsidRDefault="002A1FFF" w:rsidP="00F663CE">
            <w:pPr>
              <w:suppressAutoHyphens/>
              <w:autoSpaceDN w:val="0"/>
              <w:jc w:val="both"/>
              <w:textAlignment w:val="baseline"/>
              <w:rPr>
                <w:rFonts w:ascii="Times New Roman" w:eastAsia="標楷體" w:hAnsi="Times New Roman"/>
                <w:kern w:val="3"/>
                <w:sz w:val="22"/>
              </w:rPr>
            </w:pPr>
            <w:r w:rsidRPr="00DC23F4">
              <w:rPr>
                <w:rFonts w:ascii="Times New Roman" w:eastAsia="標楷體" w:hAnsi="Times New Roman"/>
                <w:kern w:val="3"/>
                <w:sz w:val="22"/>
              </w:rPr>
              <w:t>.</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sz w:val="22"/>
              </w:rPr>
            </w:pPr>
            <w:r w:rsidRPr="00DC23F4">
              <w:rPr>
                <w:rFonts w:ascii="Times New Roman" w:eastAsia="標楷體" w:hAnsi="Times New Roman"/>
                <w:kern w:val="3"/>
                <w:sz w:val="22"/>
              </w:rPr>
              <w:t>藥師簽名：</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受指導者簽名：</w:t>
            </w:r>
            <w:r w:rsidRPr="00DC23F4">
              <w:rPr>
                <w:rFonts w:ascii="Times New Roman" w:eastAsia="標楷體" w:hAnsi="Times New Roman"/>
                <w:kern w:val="3"/>
                <w:sz w:val="22"/>
              </w:rPr>
              <w:t xml:space="preserve">           </w:t>
            </w:r>
            <w:proofErr w:type="gramStart"/>
            <w:r w:rsidRPr="00DC23F4">
              <w:rPr>
                <w:rFonts w:ascii="Times New Roman" w:eastAsia="標楷體" w:hAnsi="Times New Roman"/>
                <w:kern w:val="3"/>
                <w:sz w:val="22"/>
              </w:rPr>
              <w:t>（</w:t>
            </w:r>
            <w:proofErr w:type="gramEnd"/>
            <w:r w:rsidRPr="00DC23F4">
              <w:rPr>
                <w:rFonts w:ascii="Times New Roman" w:eastAsia="標楷體" w:hAnsi="Times New Roman"/>
                <w:kern w:val="3"/>
                <w:sz w:val="22"/>
              </w:rPr>
              <w:t>與病人關係：</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w:t>
            </w:r>
          </w:p>
          <w:p w:rsidR="002A1FFF" w:rsidRPr="00DC23F4" w:rsidRDefault="002A1FFF" w:rsidP="00F663CE">
            <w:pPr>
              <w:widowControl/>
              <w:suppressAutoHyphens/>
              <w:autoSpaceDN w:val="0"/>
              <w:spacing w:line="280" w:lineRule="exact"/>
              <w:textAlignment w:val="baseline"/>
              <w:rPr>
                <w:rFonts w:ascii="Times New Roman" w:eastAsia="標楷體" w:hAnsi="Times New Roman"/>
                <w:kern w:val="3"/>
              </w:rPr>
            </w:pPr>
            <w:r w:rsidRPr="00DC23F4">
              <w:rPr>
                <w:rFonts w:ascii="Times New Roman" w:eastAsia="標楷體" w:hAnsi="Times New Roman"/>
                <w:kern w:val="3"/>
                <w:sz w:val="18"/>
                <w:szCs w:val="18"/>
              </w:rPr>
              <w:t xml:space="preserve">  </w:t>
            </w:r>
          </w:p>
        </w:tc>
      </w:tr>
    </w:tbl>
    <w:p w:rsidR="002A1FFF" w:rsidRPr="00DC23F4" w:rsidRDefault="002A1FFF" w:rsidP="002A1FFF">
      <w:pPr>
        <w:suppressAutoHyphens/>
        <w:autoSpaceDN w:val="0"/>
        <w:spacing w:before="180" w:line="240" w:lineRule="exact"/>
        <w:textAlignment w:val="baseline"/>
        <w:rPr>
          <w:rFonts w:ascii="Times New Roman" w:eastAsia="標楷體" w:hAnsi="Times New Roman"/>
          <w:b/>
          <w:kern w:val="3"/>
          <w:szCs w:val="24"/>
        </w:rPr>
      </w:pPr>
      <w:r w:rsidRPr="00DC23F4">
        <w:rPr>
          <w:rFonts w:ascii="Times New Roman" w:eastAsia="標楷體" w:hAnsi="Times New Roman"/>
          <w:b/>
          <w:kern w:val="3"/>
          <w:szCs w:val="24"/>
        </w:rPr>
        <w:t>務必請受指導者簽名，留院所備查</w:t>
      </w:r>
    </w:p>
    <w:p w:rsidR="002A1FFF" w:rsidRPr="00DC23F4" w:rsidRDefault="002A1FFF" w:rsidP="002A1FFF">
      <w:pPr>
        <w:widowControl/>
        <w:suppressAutoHyphens/>
        <w:autoSpaceDN w:val="0"/>
        <w:textAlignment w:val="baseline"/>
        <w:rPr>
          <w:rFonts w:ascii="Times New Roman" w:eastAsia="標楷體" w:hAnsi="Times New Roman"/>
          <w:b/>
          <w:kern w:val="3"/>
          <w:sz w:val="20"/>
          <w:szCs w:val="20"/>
        </w:rPr>
      </w:pPr>
      <w:r w:rsidRPr="00DC23F4">
        <w:rPr>
          <w:rFonts w:ascii="Times New Roman" w:eastAsia="標楷體" w:hAnsi="Times New Roman"/>
          <w:b/>
          <w:kern w:val="3"/>
          <w:sz w:val="20"/>
          <w:szCs w:val="20"/>
        </w:rPr>
        <w:t>備註</w:t>
      </w:r>
      <w:r w:rsidRPr="00DC23F4">
        <w:rPr>
          <w:rFonts w:ascii="Times New Roman" w:eastAsia="標楷體" w:hAnsi="Times New Roman"/>
          <w:b/>
          <w:kern w:val="3"/>
          <w:sz w:val="20"/>
          <w:szCs w:val="20"/>
        </w:rPr>
        <w:t xml:space="preserve">: </w:t>
      </w:r>
    </w:p>
    <w:p w:rsidR="002A1FFF" w:rsidRPr="00DC23F4" w:rsidRDefault="002A1FFF" w:rsidP="002A1FFF">
      <w:pPr>
        <w:suppressAutoHyphens/>
        <w:autoSpaceDN w:val="0"/>
        <w:snapToGrid w:val="0"/>
        <w:ind w:left="206" w:right="-454"/>
        <w:textAlignment w:val="baseline"/>
        <w:rPr>
          <w:rFonts w:ascii="Times New Roman" w:eastAsia="標楷體" w:hAnsi="Times New Roman"/>
          <w:kern w:val="3"/>
        </w:rPr>
      </w:pP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藥事服務</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至少含</w:t>
      </w:r>
      <w:r w:rsidRPr="00DC23F4">
        <w:rPr>
          <w:rFonts w:ascii="Times New Roman" w:eastAsia="標楷體" w:hAnsi="Times New Roman"/>
          <w:kern w:val="3"/>
          <w:sz w:val="20"/>
          <w:szCs w:val="20"/>
        </w:rPr>
        <w:t>2</w:t>
      </w:r>
      <w:r w:rsidRPr="00DC23F4">
        <w:rPr>
          <w:rFonts w:ascii="Times New Roman" w:eastAsia="標楷體" w:hAnsi="Times New Roman"/>
          <w:kern w:val="3"/>
          <w:sz w:val="20"/>
          <w:szCs w:val="20"/>
        </w:rPr>
        <w:t>項</w:t>
      </w:r>
      <w:r w:rsidRPr="00DC23F4">
        <w:rPr>
          <w:rFonts w:ascii="Times New Roman" w:eastAsia="標楷體" w:hAnsi="Times New Roman"/>
          <w:kern w:val="3"/>
          <w:sz w:val="20"/>
          <w:szCs w:val="20"/>
        </w:rPr>
        <w:t>): 6-1-1</w:t>
      </w:r>
      <w:r w:rsidRPr="00DC23F4">
        <w:rPr>
          <w:rFonts w:ascii="Times New Roman" w:eastAsia="標楷體" w:hAnsi="Times New Roman"/>
          <w:kern w:val="3"/>
          <w:sz w:val="20"/>
          <w:szCs w:val="20"/>
        </w:rPr>
        <w:t>用藥配合度諮詢服務</w:t>
      </w:r>
      <w:r w:rsidRPr="00DC23F4">
        <w:rPr>
          <w:rFonts w:ascii="Times New Roman" w:eastAsia="標楷體" w:hAnsi="Times New Roman"/>
          <w:kern w:val="3"/>
          <w:sz w:val="20"/>
          <w:szCs w:val="20"/>
        </w:rPr>
        <w:t xml:space="preserve"> /6-1-2</w:t>
      </w:r>
      <w:r w:rsidRPr="00DC23F4">
        <w:rPr>
          <w:rFonts w:ascii="Times New Roman" w:eastAsia="標楷體" w:hAnsi="Times New Roman"/>
          <w:kern w:val="3"/>
          <w:sz w:val="20"/>
          <w:szCs w:val="20"/>
        </w:rPr>
        <w:t>藥師整合性服務</w:t>
      </w:r>
      <w:r w:rsidRPr="00DC23F4">
        <w:rPr>
          <w:rFonts w:ascii="Times New Roman" w:eastAsia="標楷體" w:hAnsi="Times New Roman"/>
          <w:kern w:val="3"/>
          <w:sz w:val="20"/>
          <w:szCs w:val="20"/>
        </w:rPr>
        <w:t xml:space="preserve"> /6-1-3</w:t>
      </w:r>
      <w:r w:rsidRPr="00DC23F4">
        <w:rPr>
          <w:rFonts w:ascii="Times New Roman" w:eastAsia="標楷體" w:hAnsi="Times New Roman"/>
          <w:kern w:val="3"/>
          <w:sz w:val="20"/>
          <w:szCs w:val="20"/>
        </w:rPr>
        <w:t>藥師藥事指導。</w:t>
      </w:r>
    </w:p>
    <w:p w:rsidR="002A1FFF" w:rsidRPr="00DC23F4" w:rsidRDefault="002A1FFF" w:rsidP="002A1FFF">
      <w:pPr>
        <w:suppressAutoHyphens/>
        <w:autoSpaceDN w:val="0"/>
        <w:snapToGrid w:val="0"/>
        <w:ind w:left="206" w:right="-454"/>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2.</w:t>
      </w:r>
      <w:proofErr w:type="gramStart"/>
      <w:r w:rsidRPr="00DC23F4">
        <w:rPr>
          <w:rFonts w:ascii="Times New Roman" w:eastAsia="標楷體" w:hAnsi="Times New Roman"/>
          <w:kern w:val="3"/>
          <w:sz w:val="20"/>
          <w:szCs w:val="20"/>
        </w:rPr>
        <w:t>藥事照護</w:t>
      </w:r>
      <w:proofErr w:type="gramEnd"/>
      <w:r w:rsidRPr="00DC23F4">
        <w:rPr>
          <w:rFonts w:ascii="Times New Roman" w:eastAsia="標楷體" w:hAnsi="Times New Roman"/>
          <w:kern w:val="3"/>
          <w:sz w:val="20"/>
          <w:szCs w:val="20"/>
        </w:rPr>
        <w:t>申報，每次申報至少間隔</w:t>
      </w:r>
      <w:r w:rsidRPr="00DC23F4">
        <w:rPr>
          <w:rFonts w:ascii="Times New Roman" w:eastAsia="標楷體" w:hAnsi="Times New Roman"/>
          <w:kern w:val="3"/>
          <w:sz w:val="20"/>
          <w:szCs w:val="20"/>
        </w:rPr>
        <w:t>77</w:t>
      </w:r>
      <w:r w:rsidRPr="00DC23F4">
        <w:rPr>
          <w:rFonts w:ascii="Times New Roman" w:eastAsia="標楷體" w:hAnsi="Times New Roman"/>
          <w:kern w:val="3"/>
          <w:sz w:val="20"/>
          <w:szCs w:val="20"/>
        </w:rPr>
        <w:t>天。</w:t>
      </w:r>
    </w:p>
    <w:p w:rsidR="002A1FFF" w:rsidRPr="00DC23F4" w:rsidRDefault="002A1FFF" w:rsidP="002A1FFF">
      <w:pPr>
        <w:widowControl/>
        <w:suppressAutoHyphens/>
        <w:autoSpaceDN w:val="0"/>
        <w:spacing w:line="240" w:lineRule="exact"/>
        <w:ind w:left="24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3.</w:t>
      </w:r>
      <w:r w:rsidRPr="00DC23F4">
        <w:rPr>
          <w:rFonts w:ascii="Times New Roman" w:eastAsia="標楷體" w:hAnsi="Times New Roman"/>
          <w:kern w:val="3"/>
          <w:sz w:val="20"/>
          <w:szCs w:val="20"/>
        </w:rPr>
        <w:t>參考資料</w:t>
      </w:r>
      <w:r w:rsidRPr="00DC23F4">
        <w:rPr>
          <w:rFonts w:ascii="Times New Roman" w:eastAsia="標楷體" w:hAnsi="Times New Roman"/>
          <w:kern w:val="3"/>
          <w:sz w:val="20"/>
          <w:szCs w:val="20"/>
        </w:rPr>
        <w:t>: 2020</w:t>
      </w:r>
      <w:r w:rsidRPr="00DC23F4">
        <w:rPr>
          <w:rFonts w:ascii="Times New Roman" w:eastAsia="標楷體" w:hAnsi="Times New Roman"/>
          <w:kern w:val="3"/>
          <w:sz w:val="20"/>
          <w:szCs w:val="20"/>
        </w:rPr>
        <w:t>台灣急性腎損傷處置共識</w:t>
      </w:r>
      <w:r w:rsidRPr="00DC23F4">
        <w:rPr>
          <w:rFonts w:ascii="Times New Roman" w:eastAsia="標楷體" w:hAnsi="Times New Roman"/>
          <w:kern w:val="3"/>
          <w:sz w:val="20"/>
          <w:szCs w:val="20"/>
        </w:rPr>
        <w:t xml:space="preserve">  </w:t>
      </w:r>
      <w:hyperlink r:id="rId8" w:history="1">
        <w:r w:rsidRPr="00DC23F4">
          <w:rPr>
            <w:rFonts w:ascii="Times New Roman" w:eastAsia="標楷體" w:hAnsi="Times New Roman"/>
            <w:kern w:val="3"/>
            <w:sz w:val="20"/>
            <w:szCs w:val="20"/>
            <w:u w:val="single"/>
          </w:rPr>
          <w:t>https://reurl.cc/4aAkzD</w:t>
        </w:r>
      </w:hyperlink>
    </w:p>
    <w:p w:rsidR="002A1FFF" w:rsidRPr="00DC23F4" w:rsidRDefault="002A1FFF" w:rsidP="002A1FFF">
      <w:pPr>
        <w:pageBreakBefore/>
        <w:widowControl/>
        <w:suppressAutoHyphens/>
        <w:autoSpaceDN w:val="0"/>
        <w:jc w:val="center"/>
        <w:textAlignment w:val="baseline"/>
        <w:rPr>
          <w:rFonts w:ascii="Times New Roman" w:eastAsia="標楷體" w:hAnsi="Times New Roman"/>
          <w:kern w:val="3"/>
        </w:rPr>
      </w:pPr>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 xml:space="preserve">6-2 </w:t>
      </w:r>
      <w:r w:rsidRPr="00DC23F4">
        <w:rPr>
          <w:rFonts w:ascii="Times New Roman" w:eastAsia="標楷體" w:hAnsi="Times New Roman"/>
          <w:b/>
          <w:kern w:val="3"/>
          <w:sz w:val="32"/>
          <w:szCs w:val="32"/>
        </w:rPr>
        <w:t>用藥配合度評估表單：</w:t>
      </w:r>
      <w:r w:rsidRPr="00DC23F4">
        <w:rPr>
          <w:rFonts w:ascii="Times New Roman" w:eastAsia="標楷體" w:hAnsi="Times New Roman"/>
          <w:b/>
          <w:kern w:val="3"/>
          <w:sz w:val="32"/>
          <w:szCs w:val="32"/>
        </w:rPr>
        <w:t>ARMS</w:t>
      </w:r>
      <w:r w:rsidRPr="00DC23F4">
        <w:rPr>
          <w:rFonts w:ascii="Times New Roman" w:eastAsia="標楷體" w:hAnsi="Times New Roman"/>
          <w:b/>
          <w:kern w:val="3"/>
          <w:sz w:val="32"/>
          <w:szCs w:val="32"/>
        </w:rPr>
        <w:t>遵循醫囑領藥與使用藥物量表</w:t>
      </w:r>
    </w:p>
    <w:p w:rsidR="002A1FFF" w:rsidRPr="00DC23F4" w:rsidRDefault="002A1FFF" w:rsidP="002A1FFF">
      <w:pPr>
        <w:suppressAutoHyphens/>
        <w:autoSpaceDN w:val="0"/>
        <w:spacing w:line="423" w:lineRule="exact"/>
        <w:ind w:right="11"/>
        <w:textAlignment w:val="baseline"/>
        <w:rPr>
          <w:rFonts w:ascii="Times New Roman" w:eastAsia="標楷體" w:hAnsi="Times New Roman"/>
          <w:kern w:val="3"/>
          <w:szCs w:val="24"/>
        </w:rPr>
      </w:pPr>
      <w:r w:rsidRPr="00DC23F4">
        <w:rPr>
          <w:rFonts w:ascii="Times New Roman" w:eastAsia="標楷體" w:hAnsi="Times New Roman"/>
          <w:kern w:val="3"/>
          <w:szCs w:val="24"/>
        </w:rPr>
        <w:t>病人姓名</w:t>
      </w:r>
      <w:r w:rsidRPr="00DC23F4">
        <w:rPr>
          <w:rFonts w:ascii="Times New Roman" w:eastAsia="標楷體" w:hAnsi="Times New Roman"/>
          <w:kern w:val="3"/>
          <w:szCs w:val="24"/>
        </w:rPr>
        <w:t xml:space="preserve">: </w:t>
      </w:r>
      <w:r w:rsidRPr="00DC23F4">
        <w:rPr>
          <w:rFonts w:ascii="Times New Roman" w:eastAsia="標楷體" w:hAnsi="Times New Roman"/>
          <w:kern w:val="3"/>
          <w:szCs w:val="24"/>
        </w:rPr>
        <w:tab/>
      </w:r>
      <w:r w:rsidRPr="00DC23F4">
        <w:rPr>
          <w:rFonts w:ascii="Times New Roman" w:eastAsia="標楷體" w:hAnsi="Times New Roman"/>
          <w:kern w:val="3"/>
          <w:szCs w:val="24"/>
        </w:rPr>
        <w:tab/>
      </w:r>
      <w:r w:rsidRPr="00DC23F4">
        <w:rPr>
          <w:rFonts w:ascii="Times New Roman" w:eastAsia="標楷體" w:hAnsi="Times New Roman"/>
          <w:kern w:val="3"/>
          <w:szCs w:val="24"/>
        </w:rPr>
        <w:tab/>
        <w:t xml:space="preserve">   </w:t>
      </w:r>
      <w:r w:rsidRPr="00DC23F4">
        <w:rPr>
          <w:rFonts w:ascii="Times New Roman" w:eastAsia="標楷體" w:hAnsi="Times New Roman"/>
          <w:kern w:val="3"/>
          <w:szCs w:val="24"/>
        </w:rPr>
        <w:tab/>
        <w:t xml:space="preserve">   </w:t>
      </w:r>
      <w:r w:rsidRPr="00DC23F4">
        <w:rPr>
          <w:rFonts w:ascii="Times New Roman" w:eastAsia="標楷體" w:hAnsi="Times New Roman"/>
          <w:kern w:val="3"/>
          <w:szCs w:val="24"/>
        </w:rPr>
        <w:t>身分證字號或病歷號</w:t>
      </w:r>
      <w:r w:rsidRPr="00DC23F4">
        <w:rPr>
          <w:rFonts w:ascii="Times New Roman" w:eastAsia="標楷體" w:hAnsi="Times New Roman"/>
          <w:kern w:val="3"/>
          <w:szCs w:val="24"/>
        </w:rPr>
        <w:t xml:space="preserve">: </w:t>
      </w:r>
      <w:r w:rsidRPr="00DC23F4">
        <w:rPr>
          <w:rFonts w:ascii="Times New Roman" w:eastAsia="標楷體" w:hAnsi="Times New Roman"/>
          <w:kern w:val="3"/>
          <w:szCs w:val="24"/>
        </w:rPr>
        <w:tab/>
      </w:r>
      <w:r w:rsidRPr="00DC23F4">
        <w:rPr>
          <w:rFonts w:ascii="Times New Roman" w:eastAsia="標楷體" w:hAnsi="Times New Roman"/>
          <w:kern w:val="3"/>
          <w:szCs w:val="24"/>
        </w:rPr>
        <w:tab/>
        <w:t xml:space="preserve">  </w:t>
      </w:r>
    </w:p>
    <w:p w:rsidR="002A1FFF" w:rsidRPr="00DC23F4" w:rsidRDefault="002A1FFF" w:rsidP="002A1FFF">
      <w:pPr>
        <w:suppressAutoHyphens/>
        <w:autoSpaceDN w:val="0"/>
        <w:spacing w:line="423" w:lineRule="exact"/>
        <w:ind w:right="11"/>
        <w:textAlignment w:val="baseline"/>
        <w:rPr>
          <w:rFonts w:ascii="Times New Roman" w:eastAsia="標楷體" w:hAnsi="Times New Roman"/>
          <w:kern w:val="3"/>
        </w:rPr>
      </w:pPr>
      <w:r w:rsidRPr="00DC23F4">
        <w:rPr>
          <w:rFonts w:ascii="Times New Roman" w:eastAsia="標楷體" w:hAnsi="Times New Roman"/>
          <w:kern w:val="3"/>
          <w:szCs w:val="24"/>
        </w:rPr>
        <w:t>評估日期</w:t>
      </w:r>
      <w:r w:rsidRPr="00DC23F4">
        <w:rPr>
          <w:rFonts w:ascii="Times New Roman" w:eastAsia="標楷體" w:hAnsi="Times New Roman"/>
          <w:kern w:val="3"/>
          <w:szCs w:val="24"/>
        </w:rPr>
        <w:t xml:space="preserve">:    </w:t>
      </w:r>
      <w:r w:rsidRPr="00DC23F4">
        <w:rPr>
          <w:rFonts w:ascii="Times New Roman" w:eastAsia="標楷體" w:hAnsi="Times New Roman"/>
          <w:kern w:val="3"/>
          <w:szCs w:val="24"/>
        </w:rPr>
        <w:t>年</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月</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日</w:t>
      </w:r>
      <w:r w:rsidRPr="00DC23F4">
        <w:rPr>
          <w:rFonts w:ascii="Times New Roman" w:eastAsia="標楷體" w:hAnsi="Times New Roman"/>
          <w:kern w:val="3"/>
          <w:sz w:val="22"/>
        </w:rPr>
        <w:t xml:space="preserve">    </w:t>
      </w:r>
      <w:r w:rsidRPr="00DC23F4">
        <w:rPr>
          <w:rFonts w:ascii="Times New Roman" w:eastAsia="標楷體" w:hAnsi="Times New Roman"/>
          <w:kern w:val="3"/>
          <w:szCs w:val="24"/>
        </w:rPr>
        <w:t>評估藥師</w:t>
      </w:r>
      <w:r w:rsidRPr="00DC23F4">
        <w:rPr>
          <w:rFonts w:ascii="Times New Roman" w:eastAsia="標楷體" w:hAnsi="Times New Roman"/>
          <w:kern w:val="3"/>
          <w:szCs w:val="24"/>
        </w:rPr>
        <w:t xml:space="preserve">: </w:t>
      </w:r>
      <w:r w:rsidRPr="00DC23F4">
        <w:rPr>
          <w:rFonts w:ascii="Times New Roman" w:eastAsia="標楷體" w:hAnsi="Times New Roman"/>
          <w:kern w:val="3"/>
          <w:szCs w:val="24"/>
        </w:rPr>
        <w:tab/>
      </w:r>
      <w:r w:rsidRPr="00DC23F4">
        <w:rPr>
          <w:rFonts w:ascii="Times New Roman" w:eastAsia="標楷體" w:hAnsi="Times New Roman"/>
          <w:kern w:val="3"/>
          <w:szCs w:val="24"/>
        </w:rPr>
        <w:tab/>
      </w:r>
      <w:r w:rsidRPr="00DC23F4">
        <w:rPr>
          <w:rFonts w:ascii="Times New Roman" w:eastAsia="標楷體" w:hAnsi="Times New Roman"/>
          <w:kern w:val="3"/>
          <w:szCs w:val="24"/>
        </w:rPr>
        <w:tab/>
      </w:r>
      <w:r w:rsidRPr="00DC23F4">
        <w:rPr>
          <w:rFonts w:ascii="Times New Roman" w:eastAsia="標楷體" w:hAnsi="Times New Roman"/>
          <w:kern w:val="3"/>
          <w:szCs w:val="24"/>
        </w:rPr>
        <w:tab/>
      </w:r>
      <w:r w:rsidRPr="00DC23F4">
        <w:rPr>
          <w:rFonts w:ascii="Times New Roman" w:eastAsia="標楷體" w:hAnsi="Times New Roman"/>
          <w:kern w:val="3"/>
          <w:szCs w:val="24"/>
        </w:rPr>
        <w:tab/>
      </w:r>
    </w:p>
    <w:tbl>
      <w:tblPr>
        <w:tblW w:w="9968" w:type="dxa"/>
        <w:jc w:val="center"/>
        <w:tblLayout w:type="fixed"/>
        <w:tblCellMar>
          <w:left w:w="10" w:type="dxa"/>
          <w:right w:w="10" w:type="dxa"/>
        </w:tblCellMar>
        <w:tblLook w:val="04A0" w:firstRow="1" w:lastRow="0" w:firstColumn="1" w:lastColumn="0" w:noHBand="0" w:noVBand="1"/>
      </w:tblPr>
      <w:tblGrid>
        <w:gridCol w:w="6691"/>
        <w:gridCol w:w="718"/>
        <w:gridCol w:w="847"/>
        <w:gridCol w:w="6"/>
        <w:gridCol w:w="853"/>
        <w:gridCol w:w="853"/>
      </w:tblGrid>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center"/>
              <w:textAlignment w:val="baseline"/>
              <w:rPr>
                <w:rFonts w:ascii="Times New Roman" w:eastAsia="標楷體" w:hAnsi="Times New Roman"/>
                <w:kern w:val="3"/>
                <w:szCs w:val="24"/>
              </w:rPr>
            </w:pPr>
            <w:r w:rsidRPr="00DC23F4">
              <w:rPr>
                <w:rFonts w:ascii="Times New Roman" w:eastAsia="標楷體" w:hAnsi="Times New Roman"/>
                <w:kern w:val="3"/>
                <w:szCs w:val="24"/>
              </w:rPr>
              <w:t>從未如此</w:t>
            </w:r>
            <w:r w:rsidRPr="00DC23F4">
              <w:rPr>
                <w:rFonts w:ascii="Times New Roman" w:eastAsia="標楷體" w:hAnsi="Times New Roman"/>
                <w:kern w:val="3"/>
                <w:szCs w:val="24"/>
              </w:rPr>
              <w:t>(1)</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center"/>
              <w:textAlignment w:val="baseline"/>
              <w:rPr>
                <w:rFonts w:ascii="Times New Roman" w:eastAsia="標楷體" w:hAnsi="Times New Roman"/>
                <w:kern w:val="3"/>
                <w:szCs w:val="24"/>
              </w:rPr>
            </w:pPr>
            <w:r w:rsidRPr="00DC23F4">
              <w:rPr>
                <w:rFonts w:ascii="Times New Roman" w:eastAsia="標楷體" w:hAnsi="Times New Roman"/>
                <w:kern w:val="3"/>
                <w:szCs w:val="24"/>
              </w:rPr>
              <w:t>有時如此</w:t>
            </w:r>
            <w:r w:rsidRPr="00DC23F4">
              <w:rPr>
                <w:rFonts w:ascii="Times New Roman" w:eastAsia="標楷體" w:hAnsi="Times New Roman"/>
                <w:kern w:val="3"/>
                <w:szCs w:val="24"/>
              </w:rPr>
              <w:t>(2)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center"/>
              <w:textAlignment w:val="baseline"/>
              <w:rPr>
                <w:rFonts w:ascii="Times New Roman" w:eastAsia="標楷體" w:hAnsi="Times New Roman"/>
                <w:kern w:val="3"/>
                <w:szCs w:val="24"/>
              </w:rPr>
            </w:pPr>
            <w:r w:rsidRPr="00DC23F4">
              <w:rPr>
                <w:rFonts w:ascii="Times New Roman" w:eastAsia="標楷體" w:hAnsi="Times New Roman"/>
                <w:kern w:val="3"/>
                <w:szCs w:val="24"/>
              </w:rPr>
              <w:t>經常</w:t>
            </w:r>
          </w:p>
          <w:p w:rsidR="002A1FFF" w:rsidRPr="00DC23F4" w:rsidRDefault="002A1FFF" w:rsidP="00F663CE">
            <w:pPr>
              <w:suppressAutoHyphens/>
              <w:autoSpaceDN w:val="0"/>
              <w:jc w:val="center"/>
              <w:textAlignment w:val="baseline"/>
              <w:rPr>
                <w:rFonts w:ascii="Times New Roman" w:eastAsia="標楷體" w:hAnsi="Times New Roman"/>
                <w:kern w:val="3"/>
              </w:rPr>
            </w:pPr>
            <w:r w:rsidRPr="00DC23F4">
              <w:rPr>
                <w:rFonts w:ascii="Times New Roman" w:eastAsia="標楷體" w:hAnsi="Times New Roman"/>
                <w:kern w:val="3"/>
                <w:szCs w:val="24"/>
              </w:rPr>
              <w:t>如此</w:t>
            </w:r>
            <w:r w:rsidRPr="00DC23F4">
              <w:rPr>
                <w:rFonts w:ascii="Times New Roman" w:eastAsia="標楷體" w:hAnsi="Times New Roman"/>
                <w:kern w:val="3"/>
                <w:sz w:val="22"/>
              </w:rPr>
              <w:t>(3)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jc w:val="center"/>
              <w:textAlignment w:val="baseline"/>
              <w:rPr>
                <w:rFonts w:ascii="Times New Roman" w:eastAsia="標楷體" w:hAnsi="Times New Roman"/>
                <w:kern w:val="3"/>
                <w:szCs w:val="24"/>
              </w:rPr>
            </w:pPr>
            <w:r w:rsidRPr="00DC23F4">
              <w:rPr>
                <w:rFonts w:ascii="Times New Roman" w:eastAsia="標楷體" w:hAnsi="Times New Roman"/>
                <w:kern w:val="3"/>
                <w:szCs w:val="24"/>
              </w:rPr>
              <w:t>總是如此</w:t>
            </w:r>
            <w:r w:rsidRPr="00DC23F4">
              <w:rPr>
                <w:rFonts w:ascii="Times New Roman" w:eastAsia="標楷體" w:hAnsi="Times New Roman"/>
                <w:kern w:val="3"/>
                <w:szCs w:val="24"/>
              </w:rPr>
              <w:t>(4)</w:t>
            </w:r>
          </w:p>
        </w:tc>
      </w:tr>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80" w:lineRule="exact"/>
              <w:textAlignment w:val="baseline"/>
              <w:rPr>
                <w:rFonts w:ascii="Times New Roman" w:eastAsia="標楷體" w:hAnsi="Times New Roman"/>
                <w:kern w:val="3"/>
                <w:szCs w:val="24"/>
              </w:rPr>
            </w:pPr>
            <w:r w:rsidRPr="00DC23F4">
              <w:rPr>
                <w:rFonts w:ascii="Times New Roman" w:eastAsia="標楷體" w:hAnsi="Times New Roman"/>
                <w:kern w:val="3"/>
                <w:szCs w:val="24"/>
              </w:rPr>
              <w:t>1.</w:t>
            </w:r>
            <w:r w:rsidRPr="00DC23F4">
              <w:rPr>
                <w:rFonts w:ascii="Times New Roman" w:eastAsia="標楷體" w:hAnsi="Times New Roman"/>
                <w:kern w:val="3"/>
                <w:szCs w:val="24"/>
              </w:rPr>
              <w:t>您有多常忘記服藥</w:t>
            </w:r>
            <w:r w:rsidRPr="00DC23F4">
              <w:rPr>
                <w:rFonts w:ascii="Times New Roman" w:eastAsia="標楷體" w:hAnsi="Times New Roman"/>
                <w:kern w:val="3"/>
                <w:szCs w:val="24"/>
              </w:rPr>
              <w:t>?</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1</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4</w:t>
            </w:r>
          </w:p>
        </w:tc>
      </w:tr>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80" w:lineRule="exact"/>
              <w:textAlignment w:val="baseline"/>
              <w:rPr>
                <w:rFonts w:ascii="Times New Roman" w:eastAsia="標楷體" w:hAnsi="Times New Roman"/>
                <w:kern w:val="3"/>
              </w:rPr>
            </w:pPr>
            <w:r w:rsidRPr="00DC23F4">
              <w:rPr>
                <w:rFonts w:ascii="Times New Roman" w:eastAsia="標楷體" w:hAnsi="Times New Roman"/>
                <w:kern w:val="3"/>
                <w:szCs w:val="24"/>
              </w:rPr>
              <w:t>2.</w:t>
            </w:r>
            <w:r w:rsidRPr="00DC23F4">
              <w:rPr>
                <w:rFonts w:ascii="Times New Roman" w:eastAsia="標楷體" w:hAnsi="Times New Roman"/>
                <w:kern w:val="3"/>
                <w:szCs w:val="24"/>
              </w:rPr>
              <w:t>您有多常決定不要服藥</w:t>
            </w:r>
            <w:r w:rsidRPr="00DC23F4">
              <w:rPr>
                <w:rFonts w:ascii="Times New Roman" w:eastAsia="標楷體" w:hAnsi="Times New Roman"/>
                <w:kern w:val="3"/>
                <w:szCs w:val="24"/>
              </w:rPr>
              <w:t>?</w:t>
            </w:r>
            <w:r w:rsidRPr="00DC23F4">
              <w:rPr>
                <w:rFonts w:ascii="Times New Roman" w:eastAsia="標楷體" w:hAnsi="Times New Roman"/>
                <w:kern w:val="3"/>
                <w:szCs w:val="24"/>
                <w:vertAlign w:val="superscript"/>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1</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4</w:t>
            </w:r>
          </w:p>
        </w:tc>
      </w:tr>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80" w:lineRule="exact"/>
              <w:textAlignment w:val="baseline"/>
              <w:rPr>
                <w:rFonts w:ascii="Times New Roman" w:eastAsia="標楷體" w:hAnsi="Times New Roman"/>
                <w:kern w:val="3"/>
              </w:rPr>
            </w:pPr>
            <w:r w:rsidRPr="00DC23F4">
              <w:rPr>
                <w:rFonts w:ascii="Times New Roman" w:eastAsia="標楷體" w:hAnsi="Times New Roman"/>
                <w:kern w:val="3"/>
                <w:szCs w:val="24"/>
              </w:rPr>
              <w:t>3.</w:t>
            </w:r>
            <w:r w:rsidRPr="00DC23F4">
              <w:rPr>
                <w:rFonts w:ascii="Times New Roman" w:eastAsia="標楷體" w:hAnsi="Times New Roman"/>
                <w:kern w:val="3"/>
                <w:szCs w:val="24"/>
              </w:rPr>
              <w:t>您有多常忘記依照處方領藥</w:t>
            </w:r>
            <w:r w:rsidRPr="00DC23F4">
              <w:rPr>
                <w:rFonts w:ascii="Times New Roman" w:eastAsia="標楷體" w:hAnsi="Times New Roman"/>
                <w:kern w:val="3"/>
                <w:szCs w:val="24"/>
              </w:rPr>
              <w:t>?</w:t>
            </w:r>
            <w:r w:rsidRPr="00DC23F4">
              <w:rPr>
                <w:rFonts w:ascii="Times New Roman" w:eastAsia="標楷體" w:hAnsi="Times New Roman"/>
                <w:kern w:val="3"/>
                <w:szCs w:val="24"/>
                <w:vertAlign w:val="superscript"/>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1</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4</w:t>
            </w:r>
          </w:p>
        </w:tc>
      </w:tr>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80" w:lineRule="exact"/>
              <w:textAlignment w:val="baseline"/>
              <w:rPr>
                <w:rFonts w:ascii="Times New Roman" w:eastAsia="標楷體" w:hAnsi="Times New Roman"/>
                <w:kern w:val="3"/>
                <w:szCs w:val="24"/>
              </w:rPr>
            </w:pPr>
            <w:r w:rsidRPr="00DC23F4">
              <w:rPr>
                <w:rFonts w:ascii="Times New Roman" w:eastAsia="標楷體" w:hAnsi="Times New Roman"/>
                <w:kern w:val="3"/>
                <w:szCs w:val="24"/>
              </w:rPr>
              <w:t>4.</w:t>
            </w:r>
            <w:r w:rsidRPr="00DC23F4">
              <w:rPr>
                <w:rFonts w:ascii="Times New Roman" w:eastAsia="標楷體" w:hAnsi="Times New Roman"/>
                <w:kern w:val="3"/>
                <w:szCs w:val="24"/>
              </w:rPr>
              <w:t>您有多常會用完藥之後未</w:t>
            </w:r>
            <w:proofErr w:type="gramStart"/>
            <w:r w:rsidRPr="00DC23F4">
              <w:rPr>
                <w:rFonts w:ascii="Times New Roman" w:eastAsia="標楷體" w:hAnsi="Times New Roman"/>
                <w:kern w:val="3"/>
                <w:szCs w:val="24"/>
              </w:rPr>
              <w:t>再取領藥</w:t>
            </w:r>
            <w:proofErr w:type="gramEnd"/>
            <w:r w:rsidRPr="00DC23F4">
              <w:rPr>
                <w:rFonts w:ascii="Times New Roman" w:eastAsia="標楷體" w:hAnsi="Times New Roman"/>
                <w:kern w:val="3"/>
                <w:szCs w:val="24"/>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1</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4</w:t>
            </w:r>
          </w:p>
        </w:tc>
      </w:tr>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80" w:lineRule="exact"/>
              <w:textAlignment w:val="baseline"/>
              <w:rPr>
                <w:rFonts w:ascii="Times New Roman" w:eastAsia="標楷體" w:hAnsi="Times New Roman"/>
                <w:kern w:val="3"/>
                <w:szCs w:val="24"/>
              </w:rPr>
            </w:pPr>
            <w:r w:rsidRPr="00DC23F4">
              <w:rPr>
                <w:rFonts w:ascii="Times New Roman" w:eastAsia="標楷體" w:hAnsi="Times New Roman"/>
                <w:kern w:val="3"/>
                <w:szCs w:val="24"/>
              </w:rPr>
              <w:t>5.</w:t>
            </w:r>
            <w:r w:rsidRPr="00DC23F4">
              <w:rPr>
                <w:rFonts w:ascii="Times New Roman" w:eastAsia="標楷體" w:hAnsi="Times New Roman"/>
                <w:kern w:val="3"/>
                <w:szCs w:val="24"/>
              </w:rPr>
              <w:t>在看醫生之前，您有多</w:t>
            </w:r>
            <w:proofErr w:type="gramStart"/>
            <w:r w:rsidRPr="00DC23F4">
              <w:rPr>
                <w:rFonts w:ascii="Times New Roman" w:eastAsia="標楷體" w:hAnsi="Times New Roman"/>
                <w:kern w:val="3"/>
                <w:szCs w:val="24"/>
              </w:rPr>
              <w:t>常會少服一劑</w:t>
            </w:r>
            <w:proofErr w:type="gramEnd"/>
            <w:r w:rsidRPr="00DC23F4">
              <w:rPr>
                <w:rFonts w:ascii="Times New Roman" w:eastAsia="標楷體" w:hAnsi="Times New Roman"/>
                <w:kern w:val="3"/>
                <w:szCs w:val="24"/>
              </w:rPr>
              <w:t>藥</w:t>
            </w:r>
            <w:r w:rsidRPr="00DC23F4">
              <w:rPr>
                <w:rFonts w:ascii="Times New Roman" w:eastAsia="標楷體" w:hAnsi="Times New Roman"/>
                <w:kern w:val="3"/>
                <w:szCs w:val="24"/>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1</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4</w:t>
            </w:r>
          </w:p>
        </w:tc>
      </w:tr>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80" w:lineRule="exact"/>
              <w:textAlignment w:val="baseline"/>
              <w:rPr>
                <w:rFonts w:ascii="Times New Roman" w:eastAsia="標楷體" w:hAnsi="Times New Roman"/>
                <w:kern w:val="3"/>
                <w:szCs w:val="24"/>
              </w:rPr>
            </w:pPr>
            <w:r w:rsidRPr="00DC23F4">
              <w:rPr>
                <w:rFonts w:ascii="Times New Roman" w:eastAsia="標楷體" w:hAnsi="Times New Roman"/>
                <w:kern w:val="3"/>
                <w:szCs w:val="24"/>
              </w:rPr>
              <w:t>6.</w:t>
            </w:r>
            <w:r w:rsidRPr="00DC23F4">
              <w:rPr>
                <w:rFonts w:ascii="Times New Roman" w:eastAsia="標楷體" w:hAnsi="Times New Roman"/>
                <w:kern w:val="3"/>
                <w:szCs w:val="24"/>
              </w:rPr>
              <w:t>當您覺得狀況好轉時，您有多常會錯過服藥時間</w:t>
            </w:r>
            <w:r w:rsidRPr="00DC23F4">
              <w:rPr>
                <w:rFonts w:ascii="Times New Roman" w:eastAsia="標楷體" w:hAnsi="Times New Roman"/>
                <w:kern w:val="3"/>
                <w:szCs w:val="24"/>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1</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4</w:t>
            </w:r>
          </w:p>
        </w:tc>
      </w:tr>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80" w:lineRule="exact"/>
              <w:textAlignment w:val="baseline"/>
              <w:rPr>
                <w:rFonts w:ascii="Times New Roman" w:eastAsia="標楷體" w:hAnsi="Times New Roman"/>
                <w:kern w:val="3"/>
                <w:szCs w:val="24"/>
              </w:rPr>
            </w:pPr>
            <w:r w:rsidRPr="00DC23F4">
              <w:rPr>
                <w:rFonts w:ascii="Times New Roman" w:eastAsia="標楷體" w:hAnsi="Times New Roman"/>
                <w:kern w:val="3"/>
                <w:szCs w:val="24"/>
              </w:rPr>
              <w:t>7.</w:t>
            </w:r>
            <w:r w:rsidRPr="00DC23F4">
              <w:rPr>
                <w:rFonts w:ascii="Times New Roman" w:eastAsia="標楷體" w:hAnsi="Times New Roman"/>
                <w:kern w:val="3"/>
                <w:szCs w:val="24"/>
              </w:rPr>
              <w:t>當您感到身體不適時，您有多常會錯過服藥時間</w:t>
            </w:r>
            <w:r w:rsidRPr="00DC23F4">
              <w:rPr>
                <w:rFonts w:ascii="Times New Roman" w:eastAsia="標楷體" w:hAnsi="Times New Roman"/>
                <w:kern w:val="3"/>
                <w:szCs w:val="24"/>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1</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4</w:t>
            </w:r>
          </w:p>
        </w:tc>
      </w:tr>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80" w:lineRule="exact"/>
              <w:textAlignment w:val="baseline"/>
              <w:rPr>
                <w:rFonts w:ascii="Times New Roman" w:eastAsia="標楷體" w:hAnsi="Times New Roman"/>
                <w:kern w:val="3"/>
                <w:szCs w:val="24"/>
              </w:rPr>
            </w:pPr>
            <w:r w:rsidRPr="00DC23F4">
              <w:rPr>
                <w:rFonts w:ascii="Times New Roman" w:eastAsia="標楷體" w:hAnsi="Times New Roman"/>
                <w:kern w:val="3"/>
                <w:szCs w:val="24"/>
              </w:rPr>
              <w:t>8.</w:t>
            </w:r>
            <w:r w:rsidRPr="00DC23F4">
              <w:rPr>
                <w:rFonts w:ascii="Times New Roman" w:eastAsia="標楷體" w:hAnsi="Times New Roman"/>
                <w:kern w:val="3"/>
                <w:szCs w:val="24"/>
              </w:rPr>
              <w:t>您有多常會因疏忽錯過服藥時間</w:t>
            </w:r>
            <w:r w:rsidRPr="00DC23F4">
              <w:rPr>
                <w:rFonts w:ascii="Times New Roman" w:eastAsia="標楷體" w:hAnsi="Times New Roman"/>
                <w:kern w:val="3"/>
                <w:szCs w:val="24"/>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1</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4</w:t>
            </w:r>
          </w:p>
        </w:tc>
      </w:tr>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80" w:lineRule="exact"/>
              <w:textAlignment w:val="baseline"/>
              <w:rPr>
                <w:rFonts w:ascii="Times New Roman" w:eastAsia="標楷體" w:hAnsi="Times New Roman"/>
                <w:kern w:val="3"/>
                <w:szCs w:val="24"/>
              </w:rPr>
            </w:pPr>
            <w:r w:rsidRPr="00DC23F4">
              <w:rPr>
                <w:rFonts w:ascii="Times New Roman" w:eastAsia="標楷體" w:hAnsi="Times New Roman"/>
                <w:kern w:val="3"/>
                <w:szCs w:val="24"/>
              </w:rPr>
              <w:t>9.</w:t>
            </w:r>
            <w:r w:rsidRPr="00DC23F4">
              <w:rPr>
                <w:rFonts w:ascii="Times New Roman" w:eastAsia="標楷體" w:hAnsi="Times New Roman"/>
                <w:kern w:val="3"/>
                <w:szCs w:val="24"/>
              </w:rPr>
              <w:t>您有多常會依照您的需求調整藥物劑量</w:t>
            </w:r>
            <w:r w:rsidRPr="00DC23F4">
              <w:rPr>
                <w:rFonts w:ascii="Times New Roman" w:eastAsia="標楷體" w:hAnsi="Times New Roman"/>
                <w:kern w:val="3"/>
                <w:szCs w:val="24"/>
              </w:rPr>
              <w:t xml:space="preserve">? </w:t>
            </w:r>
          </w:p>
          <w:p w:rsidR="002A1FFF" w:rsidRPr="00DC23F4" w:rsidRDefault="002A1FFF" w:rsidP="00F663CE">
            <w:pPr>
              <w:suppressAutoHyphens/>
              <w:autoSpaceDN w:val="0"/>
              <w:spacing w:line="480" w:lineRule="exact"/>
              <w:textAlignment w:val="baseline"/>
              <w:rPr>
                <w:rFonts w:ascii="Times New Roman" w:eastAsia="標楷體" w:hAnsi="Times New Roman"/>
                <w:kern w:val="3"/>
                <w:szCs w:val="24"/>
              </w:rPr>
            </w:pPr>
            <w:r w:rsidRPr="00DC23F4">
              <w:rPr>
                <w:rFonts w:ascii="Times New Roman" w:eastAsia="標楷體" w:hAnsi="Times New Roman"/>
                <w:kern w:val="3"/>
                <w:szCs w:val="24"/>
              </w:rPr>
              <w:t>(</w:t>
            </w:r>
            <w:r w:rsidRPr="00DC23F4">
              <w:rPr>
                <w:rFonts w:ascii="Times New Roman" w:eastAsia="標楷體" w:hAnsi="Times New Roman"/>
                <w:kern w:val="3"/>
                <w:szCs w:val="24"/>
              </w:rPr>
              <w:t>例如：增加或減少原本需服用的</w:t>
            </w:r>
            <w:proofErr w:type="gramStart"/>
            <w:r w:rsidRPr="00DC23F4">
              <w:rPr>
                <w:rFonts w:ascii="Times New Roman" w:eastAsia="標楷體" w:hAnsi="Times New Roman"/>
                <w:kern w:val="3"/>
                <w:szCs w:val="24"/>
              </w:rPr>
              <w:t>藥粒顆</w:t>
            </w:r>
            <w:proofErr w:type="gramEnd"/>
            <w:r w:rsidRPr="00DC23F4">
              <w:rPr>
                <w:rFonts w:ascii="Times New Roman" w:eastAsia="標楷體" w:hAnsi="Times New Roman"/>
                <w:kern w:val="3"/>
                <w:szCs w:val="24"/>
              </w:rPr>
              <w:t>數</w:t>
            </w:r>
            <w:r w:rsidRPr="00DC23F4">
              <w:rPr>
                <w:rFonts w:ascii="Times New Roman" w:eastAsia="標楷體" w:hAnsi="Times New Roman"/>
                <w:kern w:val="3"/>
                <w:szCs w:val="24"/>
              </w:rPr>
              <w:t>)</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1</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4</w:t>
            </w:r>
          </w:p>
        </w:tc>
      </w:tr>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80" w:lineRule="exact"/>
              <w:textAlignment w:val="baseline"/>
              <w:rPr>
                <w:rFonts w:ascii="Times New Roman" w:eastAsia="標楷體" w:hAnsi="Times New Roman"/>
                <w:kern w:val="3"/>
                <w:szCs w:val="24"/>
              </w:rPr>
            </w:pPr>
            <w:r w:rsidRPr="00DC23F4">
              <w:rPr>
                <w:rFonts w:ascii="Times New Roman" w:eastAsia="標楷體" w:hAnsi="Times New Roman"/>
                <w:kern w:val="3"/>
                <w:szCs w:val="24"/>
              </w:rPr>
              <w:t>10.</w:t>
            </w:r>
            <w:r w:rsidRPr="00DC23F4">
              <w:rPr>
                <w:rFonts w:ascii="Times New Roman" w:eastAsia="標楷體" w:hAnsi="Times New Roman"/>
                <w:kern w:val="3"/>
                <w:szCs w:val="24"/>
              </w:rPr>
              <w:t>當您應該一天服藥超過一次時，您有多常會忘記服藥</w:t>
            </w:r>
            <w:r w:rsidRPr="00DC23F4">
              <w:rPr>
                <w:rFonts w:ascii="Times New Roman" w:eastAsia="標楷體" w:hAnsi="Times New Roman"/>
                <w:kern w:val="3"/>
                <w:szCs w:val="24"/>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1</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4</w:t>
            </w:r>
          </w:p>
        </w:tc>
      </w:tr>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80" w:lineRule="exact"/>
              <w:textAlignment w:val="baseline"/>
              <w:rPr>
                <w:rFonts w:ascii="Times New Roman" w:eastAsia="標楷體" w:hAnsi="Times New Roman"/>
                <w:kern w:val="3"/>
                <w:szCs w:val="24"/>
              </w:rPr>
            </w:pPr>
            <w:r w:rsidRPr="00DC23F4">
              <w:rPr>
                <w:rFonts w:ascii="Times New Roman" w:eastAsia="標楷體" w:hAnsi="Times New Roman"/>
                <w:kern w:val="3"/>
                <w:szCs w:val="24"/>
              </w:rPr>
              <w:t>11.</w:t>
            </w:r>
            <w:r w:rsidRPr="00DC23F4">
              <w:rPr>
                <w:rFonts w:ascii="Times New Roman" w:eastAsia="標楷體" w:hAnsi="Times New Roman"/>
                <w:kern w:val="3"/>
                <w:szCs w:val="24"/>
              </w:rPr>
              <w:t>您有多常會因藥物太過昂貴而延遲領藥</w:t>
            </w:r>
            <w:r w:rsidRPr="00DC23F4">
              <w:rPr>
                <w:rFonts w:ascii="Times New Roman" w:eastAsia="標楷體" w:hAnsi="Times New Roman"/>
                <w:kern w:val="3"/>
                <w:szCs w:val="24"/>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1</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4</w:t>
            </w:r>
          </w:p>
        </w:tc>
      </w:tr>
      <w:tr w:rsidR="00DC23F4" w:rsidRPr="00DC23F4" w:rsidTr="00F663CE">
        <w:trPr>
          <w:trHeight w:val="20"/>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80" w:lineRule="exact"/>
              <w:textAlignment w:val="baseline"/>
              <w:rPr>
                <w:rFonts w:ascii="Times New Roman" w:eastAsia="標楷體" w:hAnsi="Times New Roman"/>
                <w:kern w:val="3"/>
                <w:szCs w:val="24"/>
              </w:rPr>
            </w:pPr>
            <w:r w:rsidRPr="00DC23F4">
              <w:rPr>
                <w:rFonts w:ascii="Times New Roman" w:eastAsia="標楷體" w:hAnsi="Times New Roman"/>
                <w:kern w:val="3"/>
                <w:szCs w:val="24"/>
              </w:rPr>
              <w:t>12.</w:t>
            </w:r>
            <w:r w:rsidRPr="00DC23F4">
              <w:rPr>
                <w:rFonts w:ascii="Times New Roman" w:eastAsia="標楷體" w:hAnsi="Times New Roman"/>
                <w:kern w:val="3"/>
                <w:szCs w:val="24"/>
              </w:rPr>
              <w:t>您有多常會提前計畫好，在藥物全部服用完畢之前領藥</w:t>
            </w:r>
            <w:r w:rsidRPr="00DC23F4">
              <w:rPr>
                <w:rFonts w:ascii="Times New Roman" w:eastAsia="標楷體" w:hAnsi="Times New Roman"/>
                <w:kern w:val="3"/>
                <w:szCs w:val="24"/>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4</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 1</w:t>
            </w:r>
          </w:p>
        </w:tc>
      </w:tr>
      <w:tr w:rsidR="00DC23F4" w:rsidRPr="00DC23F4" w:rsidTr="00F663CE">
        <w:trPr>
          <w:trHeight w:val="773"/>
          <w:jc w:val="center"/>
        </w:trPr>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r w:rsidRPr="00DC23F4">
              <w:rPr>
                <w:rFonts w:ascii="Times New Roman" w:eastAsia="標楷體" w:hAnsi="Times New Roman"/>
                <w:kern w:val="3"/>
                <w:szCs w:val="24"/>
              </w:rPr>
              <w:t>總分</w:t>
            </w:r>
          </w:p>
        </w:tc>
        <w:tc>
          <w:tcPr>
            <w:tcW w:w="17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textAlignment w:val="baseline"/>
              <w:rPr>
                <w:rFonts w:ascii="Times New Roman" w:eastAsia="標楷體" w:hAnsi="Times New Roman"/>
                <w:kern w:val="3"/>
                <w:szCs w:val="24"/>
              </w:rPr>
            </w:pPr>
          </w:p>
        </w:tc>
      </w:tr>
    </w:tbl>
    <w:p w:rsidR="002A1FFF" w:rsidRPr="00DC23F4" w:rsidRDefault="002A1FFF" w:rsidP="002A1FFF">
      <w:pPr>
        <w:widowControl/>
        <w:suppressAutoHyphens/>
        <w:autoSpaceDN w:val="0"/>
        <w:spacing w:line="400" w:lineRule="exact"/>
        <w:textAlignment w:val="baseline"/>
        <w:rPr>
          <w:rFonts w:ascii="Times New Roman" w:eastAsia="標楷體" w:hAnsi="Times New Roman"/>
          <w:kern w:val="3"/>
          <w:sz w:val="22"/>
        </w:rPr>
      </w:pPr>
      <w:r w:rsidRPr="00DC23F4">
        <w:rPr>
          <w:rFonts w:ascii="Times New Roman" w:eastAsia="標楷體" w:hAnsi="Times New Roman"/>
          <w:kern w:val="3"/>
          <w:sz w:val="22"/>
        </w:rPr>
        <w:t>表格填寫說明</w:t>
      </w:r>
      <w:r w:rsidRPr="00DC23F4">
        <w:rPr>
          <w:rFonts w:ascii="Times New Roman" w:eastAsia="標楷體" w:hAnsi="Times New Roman"/>
          <w:kern w:val="3"/>
          <w:sz w:val="22"/>
        </w:rPr>
        <w:t>:</w:t>
      </w:r>
    </w:p>
    <w:p w:rsidR="002A1FFF" w:rsidRPr="00DC23F4" w:rsidRDefault="002A1FFF" w:rsidP="002A1FFF">
      <w:pPr>
        <w:widowControl/>
        <w:suppressAutoHyphens/>
        <w:autoSpaceDN w:val="0"/>
        <w:spacing w:line="400" w:lineRule="exact"/>
        <w:ind w:left="240"/>
        <w:textAlignment w:val="baseline"/>
        <w:rPr>
          <w:rFonts w:ascii="Times New Roman" w:eastAsia="標楷體" w:hAnsi="Times New Roman"/>
          <w:kern w:val="3"/>
          <w:sz w:val="22"/>
        </w:rPr>
      </w:pPr>
      <w:r w:rsidRPr="00DC23F4">
        <w:rPr>
          <w:rFonts w:ascii="Times New Roman" w:eastAsia="標楷體" w:hAnsi="Times New Roman"/>
          <w:kern w:val="3"/>
          <w:sz w:val="22"/>
        </w:rPr>
        <w:t xml:space="preserve">1. </w:t>
      </w:r>
      <w:r w:rsidRPr="00DC23F4">
        <w:rPr>
          <w:rFonts w:ascii="Times New Roman" w:eastAsia="標楷體" w:hAnsi="Times New Roman"/>
          <w:kern w:val="3"/>
          <w:sz w:val="22"/>
        </w:rPr>
        <w:t>建議以病人本次</w:t>
      </w:r>
      <w:proofErr w:type="gramStart"/>
      <w:r w:rsidRPr="00DC23F4">
        <w:rPr>
          <w:rFonts w:ascii="Times New Roman" w:eastAsia="標楷體" w:hAnsi="Times New Roman"/>
          <w:kern w:val="3"/>
          <w:sz w:val="22"/>
        </w:rPr>
        <w:t>回診前一個</w:t>
      </w:r>
      <w:proofErr w:type="gramEnd"/>
      <w:r w:rsidRPr="00DC23F4">
        <w:rPr>
          <w:rFonts w:ascii="Times New Roman" w:eastAsia="標楷體" w:hAnsi="Times New Roman"/>
          <w:kern w:val="3"/>
          <w:sz w:val="22"/>
        </w:rPr>
        <w:t>月使用藥品之依順性評估。</w:t>
      </w:r>
    </w:p>
    <w:p w:rsidR="002A1FFF" w:rsidRPr="00DC23F4" w:rsidRDefault="002A1FFF" w:rsidP="002A1FFF">
      <w:pPr>
        <w:widowControl/>
        <w:suppressAutoHyphens/>
        <w:autoSpaceDN w:val="0"/>
        <w:spacing w:line="400" w:lineRule="exact"/>
        <w:ind w:left="240"/>
        <w:textAlignment w:val="baseline"/>
        <w:rPr>
          <w:rFonts w:ascii="Times New Roman" w:eastAsia="標楷體" w:hAnsi="Times New Roman"/>
          <w:kern w:val="3"/>
          <w:sz w:val="22"/>
        </w:rPr>
      </w:pPr>
      <w:r w:rsidRPr="00DC23F4">
        <w:rPr>
          <w:rFonts w:ascii="Times New Roman" w:eastAsia="標楷體" w:hAnsi="Times New Roman"/>
          <w:kern w:val="3"/>
          <w:sz w:val="22"/>
        </w:rPr>
        <w:t xml:space="preserve">2. </w:t>
      </w:r>
      <w:r w:rsidRPr="00DC23F4">
        <w:rPr>
          <w:rFonts w:ascii="Times New Roman" w:eastAsia="標楷體" w:hAnsi="Times New Roman"/>
          <w:kern w:val="3"/>
          <w:sz w:val="22"/>
        </w:rPr>
        <w:t>評估量表勾選</w:t>
      </w:r>
      <w:r w:rsidRPr="00DC23F4">
        <w:rPr>
          <w:rFonts w:ascii="Times New Roman" w:eastAsia="標楷體" w:hAnsi="Times New Roman"/>
          <w:kern w:val="3"/>
          <w:sz w:val="22"/>
        </w:rPr>
        <w:t>: (</w:t>
      </w:r>
      <w:r w:rsidRPr="00DC23F4">
        <w:rPr>
          <w:rFonts w:ascii="Times New Roman" w:eastAsia="標楷體" w:hAnsi="Times New Roman"/>
          <w:kern w:val="3"/>
          <w:sz w:val="22"/>
        </w:rPr>
        <w:t>請依建議發生頻率估算</w:t>
      </w:r>
      <w:r w:rsidRPr="00DC23F4">
        <w:rPr>
          <w:rFonts w:ascii="Times New Roman" w:eastAsia="標楷體" w:hAnsi="Times New Roman"/>
          <w:kern w:val="3"/>
          <w:sz w:val="22"/>
        </w:rPr>
        <w:t>)</w:t>
      </w:r>
    </w:p>
    <w:p w:rsidR="002A1FFF" w:rsidRPr="00DC23F4" w:rsidRDefault="002A1FFF" w:rsidP="002A1FFF">
      <w:pPr>
        <w:widowControl/>
        <w:suppressAutoHyphens/>
        <w:autoSpaceDN w:val="0"/>
        <w:spacing w:line="400" w:lineRule="exact"/>
        <w:ind w:left="480"/>
        <w:textAlignment w:val="baseline"/>
        <w:rPr>
          <w:rFonts w:ascii="Times New Roman" w:eastAsia="標楷體" w:hAnsi="Times New Roman"/>
          <w:kern w:val="3"/>
          <w:sz w:val="22"/>
        </w:rPr>
      </w:pPr>
      <w:r w:rsidRPr="00DC23F4">
        <w:rPr>
          <w:rFonts w:ascii="Times New Roman" w:eastAsia="標楷體" w:hAnsi="Times New Roman"/>
          <w:kern w:val="3"/>
          <w:sz w:val="22"/>
        </w:rPr>
        <w:t>A</w:t>
      </w:r>
      <w:r w:rsidRPr="00DC23F4">
        <w:rPr>
          <w:rFonts w:ascii="Times New Roman" w:eastAsia="標楷體" w:hAnsi="Times New Roman"/>
          <w:kern w:val="3"/>
          <w:sz w:val="22"/>
        </w:rPr>
        <w:t>、從未如此</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從未發生。</w:t>
      </w:r>
    </w:p>
    <w:p w:rsidR="002A1FFF" w:rsidRPr="00DC23F4" w:rsidRDefault="002A1FFF" w:rsidP="002A1FFF">
      <w:pPr>
        <w:widowControl/>
        <w:suppressAutoHyphens/>
        <w:autoSpaceDN w:val="0"/>
        <w:spacing w:line="400" w:lineRule="exact"/>
        <w:ind w:left="480"/>
        <w:textAlignment w:val="baseline"/>
        <w:rPr>
          <w:rFonts w:ascii="Times New Roman" w:eastAsia="標楷體" w:hAnsi="Times New Roman"/>
          <w:kern w:val="3"/>
          <w:sz w:val="22"/>
        </w:rPr>
      </w:pPr>
      <w:r w:rsidRPr="00DC23F4">
        <w:rPr>
          <w:rFonts w:ascii="Times New Roman" w:eastAsia="標楷體" w:hAnsi="Times New Roman"/>
          <w:kern w:val="3"/>
          <w:sz w:val="22"/>
        </w:rPr>
        <w:t>B</w:t>
      </w:r>
      <w:r w:rsidRPr="00DC23F4">
        <w:rPr>
          <w:rFonts w:ascii="Times New Roman" w:eastAsia="標楷體" w:hAnsi="Times New Roman"/>
          <w:kern w:val="3"/>
          <w:sz w:val="22"/>
        </w:rPr>
        <w:t>、有時如此</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約每週發生</w:t>
      </w:r>
      <w:r w:rsidRPr="00DC23F4">
        <w:rPr>
          <w:rFonts w:ascii="Times New Roman" w:eastAsia="標楷體" w:hAnsi="Times New Roman"/>
          <w:kern w:val="3"/>
          <w:sz w:val="22"/>
        </w:rPr>
        <w:t>1-3</w:t>
      </w:r>
      <w:r w:rsidRPr="00DC23F4">
        <w:rPr>
          <w:rFonts w:ascii="Times New Roman" w:eastAsia="標楷體" w:hAnsi="Times New Roman"/>
          <w:kern w:val="3"/>
          <w:sz w:val="22"/>
        </w:rPr>
        <w:t>天</w:t>
      </w:r>
      <w:r w:rsidRPr="00DC23F4">
        <w:rPr>
          <w:rFonts w:ascii="Times New Roman" w:eastAsia="標楷體" w:hAnsi="Times New Roman"/>
          <w:kern w:val="3"/>
          <w:sz w:val="22"/>
        </w:rPr>
        <w:t>/</w:t>
      </w:r>
      <w:r w:rsidRPr="00DC23F4">
        <w:rPr>
          <w:rFonts w:ascii="Times New Roman" w:eastAsia="標楷體" w:hAnsi="Times New Roman"/>
          <w:kern w:val="3"/>
          <w:sz w:val="22"/>
        </w:rPr>
        <w:t>或</w:t>
      </w:r>
      <w:r w:rsidRPr="00DC23F4">
        <w:rPr>
          <w:rFonts w:ascii="Times New Roman" w:eastAsia="標楷體" w:hAnsi="Times New Roman"/>
          <w:kern w:val="3"/>
          <w:sz w:val="22"/>
        </w:rPr>
        <w:t>1~50%</w:t>
      </w:r>
      <w:r w:rsidRPr="00DC23F4">
        <w:rPr>
          <w:rFonts w:ascii="Times New Roman" w:eastAsia="標楷體" w:hAnsi="Times New Roman"/>
          <w:kern w:val="3"/>
          <w:sz w:val="22"/>
        </w:rPr>
        <w:t>的時間。</w:t>
      </w:r>
    </w:p>
    <w:p w:rsidR="002A1FFF" w:rsidRPr="00DC23F4" w:rsidRDefault="002A1FFF" w:rsidP="002A1FFF">
      <w:pPr>
        <w:widowControl/>
        <w:suppressAutoHyphens/>
        <w:autoSpaceDN w:val="0"/>
        <w:spacing w:line="400" w:lineRule="exact"/>
        <w:ind w:left="480"/>
        <w:textAlignment w:val="baseline"/>
        <w:rPr>
          <w:rFonts w:ascii="Times New Roman" w:eastAsia="標楷體" w:hAnsi="Times New Roman"/>
          <w:kern w:val="3"/>
          <w:sz w:val="22"/>
        </w:rPr>
      </w:pPr>
      <w:r w:rsidRPr="00DC23F4">
        <w:rPr>
          <w:rFonts w:ascii="Times New Roman" w:eastAsia="標楷體" w:hAnsi="Times New Roman"/>
          <w:kern w:val="3"/>
          <w:sz w:val="22"/>
        </w:rPr>
        <w:t>C</w:t>
      </w:r>
      <w:r w:rsidRPr="00DC23F4">
        <w:rPr>
          <w:rFonts w:ascii="Times New Roman" w:eastAsia="標楷體" w:hAnsi="Times New Roman"/>
          <w:kern w:val="3"/>
          <w:sz w:val="22"/>
        </w:rPr>
        <w:t>、經常如此</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約每週發生</w:t>
      </w:r>
      <w:r w:rsidRPr="00DC23F4">
        <w:rPr>
          <w:rFonts w:ascii="Times New Roman" w:eastAsia="標楷體" w:hAnsi="Times New Roman"/>
          <w:kern w:val="3"/>
          <w:sz w:val="22"/>
        </w:rPr>
        <w:t>4-6</w:t>
      </w:r>
      <w:r w:rsidRPr="00DC23F4">
        <w:rPr>
          <w:rFonts w:ascii="Times New Roman" w:eastAsia="標楷體" w:hAnsi="Times New Roman"/>
          <w:kern w:val="3"/>
          <w:sz w:val="22"/>
        </w:rPr>
        <w:t>天</w:t>
      </w:r>
      <w:r w:rsidRPr="00DC23F4">
        <w:rPr>
          <w:rFonts w:ascii="Times New Roman" w:eastAsia="標楷體" w:hAnsi="Times New Roman"/>
          <w:kern w:val="3"/>
          <w:sz w:val="22"/>
        </w:rPr>
        <w:t>/</w:t>
      </w:r>
      <w:r w:rsidRPr="00DC23F4">
        <w:rPr>
          <w:rFonts w:ascii="Times New Roman" w:eastAsia="標楷體" w:hAnsi="Times New Roman"/>
          <w:kern w:val="3"/>
          <w:sz w:val="22"/>
        </w:rPr>
        <w:t>或</w:t>
      </w:r>
      <w:r w:rsidRPr="00DC23F4">
        <w:rPr>
          <w:rFonts w:ascii="Times New Roman" w:eastAsia="標楷體" w:hAnsi="Times New Roman"/>
          <w:kern w:val="3"/>
          <w:sz w:val="22"/>
        </w:rPr>
        <w:t>51~99%</w:t>
      </w:r>
      <w:r w:rsidRPr="00DC23F4">
        <w:rPr>
          <w:rFonts w:ascii="Times New Roman" w:eastAsia="標楷體" w:hAnsi="Times New Roman"/>
          <w:kern w:val="3"/>
          <w:sz w:val="22"/>
        </w:rPr>
        <w:t>的時間。</w:t>
      </w:r>
    </w:p>
    <w:p w:rsidR="002A1FFF" w:rsidRPr="00DC23F4" w:rsidRDefault="002A1FFF" w:rsidP="002A1FFF">
      <w:pPr>
        <w:widowControl/>
        <w:suppressAutoHyphens/>
        <w:autoSpaceDN w:val="0"/>
        <w:spacing w:line="400" w:lineRule="exact"/>
        <w:ind w:left="480"/>
        <w:textAlignment w:val="baseline"/>
        <w:rPr>
          <w:rFonts w:ascii="Times New Roman" w:eastAsia="標楷體" w:hAnsi="Times New Roman"/>
          <w:kern w:val="3"/>
          <w:sz w:val="22"/>
        </w:rPr>
      </w:pPr>
      <w:r w:rsidRPr="00DC23F4">
        <w:rPr>
          <w:rFonts w:ascii="Times New Roman" w:eastAsia="標楷體" w:hAnsi="Times New Roman"/>
          <w:kern w:val="3"/>
          <w:sz w:val="22"/>
        </w:rPr>
        <w:t>D</w:t>
      </w:r>
      <w:r w:rsidRPr="00DC23F4">
        <w:rPr>
          <w:rFonts w:ascii="Times New Roman" w:eastAsia="標楷體" w:hAnsi="Times New Roman"/>
          <w:kern w:val="3"/>
          <w:sz w:val="22"/>
        </w:rPr>
        <w:t>、總是如此</w:t>
      </w:r>
      <w:r w:rsidRPr="00DC23F4">
        <w:rPr>
          <w:rFonts w:ascii="Times New Roman" w:eastAsia="標楷體" w:hAnsi="Times New Roman"/>
          <w:kern w:val="3"/>
          <w:sz w:val="22"/>
        </w:rPr>
        <w:t xml:space="preserve">: </w:t>
      </w:r>
      <w:r w:rsidRPr="00DC23F4">
        <w:rPr>
          <w:rFonts w:ascii="Times New Roman" w:eastAsia="標楷體" w:hAnsi="Times New Roman"/>
          <w:kern w:val="3"/>
          <w:sz w:val="22"/>
        </w:rPr>
        <w:t>約每週發生</w:t>
      </w:r>
      <w:r w:rsidRPr="00DC23F4">
        <w:rPr>
          <w:rFonts w:ascii="Times New Roman" w:eastAsia="標楷體" w:hAnsi="Times New Roman"/>
          <w:kern w:val="3"/>
          <w:sz w:val="22"/>
        </w:rPr>
        <w:t>7</w:t>
      </w:r>
      <w:r w:rsidRPr="00DC23F4">
        <w:rPr>
          <w:rFonts w:ascii="Times New Roman" w:eastAsia="標楷體" w:hAnsi="Times New Roman"/>
          <w:kern w:val="3"/>
          <w:sz w:val="22"/>
        </w:rPr>
        <w:t>天</w:t>
      </w:r>
      <w:r w:rsidRPr="00DC23F4">
        <w:rPr>
          <w:rFonts w:ascii="Times New Roman" w:eastAsia="標楷體" w:hAnsi="Times New Roman"/>
          <w:kern w:val="3"/>
          <w:sz w:val="22"/>
        </w:rPr>
        <w:t>(</w:t>
      </w:r>
      <w:r w:rsidRPr="00DC23F4">
        <w:rPr>
          <w:rFonts w:ascii="Times New Roman" w:eastAsia="標楷體" w:hAnsi="Times New Roman"/>
          <w:kern w:val="3"/>
          <w:sz w:val="22"/>
        </w:rPr>
        <w:t>或每天</w:t>
      </w:r>
      <w:r w:rsidRPr="00DC23F4">
        <w:rPr>
          <w:rFonts w:ascii="Times New Roman" w:eastAsia="標楷體" w:hAnsi="Times New Roman"/>
          <w:kern w:val="3"/>
          <w:sz w:val="22"/>
        </w:rPr>
        <w:t>/100%</w:t>
      </w:r>
      <w:r w:rsidRPr="00DC23F4">
        <w:rPr>
          <w:rFonts w:ascii="Times New Roman" w:eastAsia="標楷體" w:hAnsi="Times New Roman"/>
          <w:kern w:val="3"/>
          <w:sz w:val="22"/>
        </w:rPr>
        <w:t>發生</w:t>
      </w:r>
      <w:r w:rsidRPr="00DC23F4">
        <w:rPr>
          <w:rFonts w:ascii="Times New Roman" w:eastAsia="標楷體" w:hAnsi="Times New Roman"/>
          <w:kern w:val="3"/>
          <w:sz w:val="22"/>
        </w:rPr>
        <w:t>)</w:t>
      </w:r>
      <w:r w:rsidRPr="00DC23F4">
        <w:rPr>
          <w:rFonts w:ascii="Times New Roman" w:eastAsia="標楷體" w:hAnsi="Times New Roman"/>
          <w:kern w:val="3"/>
          <w:sz w:val="22"/>
        </w:rPr>
        <w:t>。</w:t>
      </w:r>
    </w:p>
    <w:p w:rsidR="002A1FFF" w:rsidRPr="00DC23F4" w:rsidRDefault="002A1FFF" w:rsidP="002A1FFF">
      <w:pPr>
        <w:widowControl/>
        <w:suppressAutoHyphens/>
        <w:autoSpaceDN w:val="0"/>
        <w:spacing w:line="400" w:lineRule="exact"/>
        <w:ind w:left="240"/>
        <w:textAlignment w:val="baseline"/>
        <w:rPr>
          <w:rFonts w:ascii="Times New Roman" w:eastAsia="標楷體" w:hAnsi="Times New Roman"/>
          <w:kern w:val="3"/>
          <w:sz w:val="22"/>
        </w:rPr>
      </w:pPr>
      <w:r w:rsidRPr="00DC23F4">
        <w:rPr>
          <w:rFonts w:ascii="Times New Roman" w:eastAsia="標楷體" w:hAnsi="Times New Roman"/>
          <w:kern w:val="3"/>
          <w:sz w:val="22"/>
        </w:rPr>
        <w:t xml:space="preserve">3. </w:t>
      </w:r>
      <w:proofErr w:type="gramStart"/>
      <w:r w:rsidRPr="00DC23F4">
        <w:rPr>
          <w:rFonts w:ascii="Times New Roman" w:eastAsia="標楷體" w:hAnsi="Times New Roman"/>
          <w:kern w:val="3"/>
          <w:sz w:val="22"/>
        </w:rPr>
        <w:t>本量表</w:t>
      </w:r>
      <w:proofErr w:type="gramEnd"/>
      <w:r w:rsidRPr="00DC23F4">
        <w:rPr>
          <w:rFonts w:ascii="Times New Roman" w:eastAsia="標楷體" w:hAnsi="Times New Roman"/>
          <w:kern w:val="3"/>
          <w:sz w:val="22"/>
        </w:rPr>
        <w:t>第</w:t>
      </w:r>
      <w:r w:rsidRPr="00DC23F4">
        <w:rPr>
          <w:rFonts w:ascii="Times New Roman" w:eastAsia="標楷體" w:hAnsi="Times New Roman"/>
          <w:kern w:val="3"/>
          <w:sz w:val="22"/>
        </w:rPr>
        <w:t>12</w:t>
      </w:r>
      <w:r w:rsidRPr="00DC23F4">
        <w:rPr>
          <w:rFonts w:ascii="Times New Roman" w:eastAsia="標楷體" w:hAnsi="Times New Roman"/>
          <w:kern w:val="3"/>
          <w:sz w:val="22"/>
        </w:rPr>
        <w:t>題為反向題，統計時需反轉後計算。</w:t>
      </w:r>
    </w:p>
    <w:p w:rsidR="002A1FFF" w:rsidRPr="00DC23F4" w:rsidRDefault="002A1FFF" w:rsidP="002A1FFF">
      <w:pPr>
        <w:widowControl/>
        <w:suppressAutoHyphens/>
        <w:autoSpaceDN w:val="0"/>
        <w:spacing w:line="400" w:lineRule="exact"/>
        <w:textAlignment w:val="baseline"/>
        <w:rPr>
          <w:rFonts w:ascii="Times New Roman" w:eastAsia="標楷體" w:hAnsi="Times New Roman"/>
          <w:kern w:val="3"/>
          <w:szCs w:val="24"/>
        </w:rPr>
      </w:pPr>
    </w:p>
    <w:p w:rsidR="002A1FFF" w:rsidRPr="00DC23F4" w:rsidRDefault="002A1FFF" w:rsidP="002A1FFF">
      <w:pPr>
        <w:pageBreakBefore/>
        <w:widowControl/>
        <w:suppressAutoHyphens/>
        <w:autoSpaceDN w:val="0"/>
        <w:textAlignment w:val="baseline"/>
        <w:outlineLvl w:val="0"/>
        <w:rPr>
          <w:rFonts w:ascii="Times New Roman" w:eastAsia="標楷體" w:hAnsi="Times New Roman"/>
          <w:kern w:val="3"/>
        </w:rPr>
      </w:pPr>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6-3</w:t>
      </w:r>
      <w:r w:rsidRPr="00DC23F4">
        <w:rPr>
          <w:rFonts w:ascii="Times New Roman" w:eastAsia="標楷體" w:hAnsi="Times New Roman"/>
          <w:b/>
          <w:kern w:val="3"/>
          <w:sz w:val="32"/>
          <w:szCs w:val="32"/>
        </w:rPr>
        <w:tab/>
      </w:r>
      <w:r w:rsidRPr="00DC23F4">
        <w:rPr>
          <w:rFonts w:ascii="Times New Roman" w:eastAsia="標楷體" w:hAnsi="Times New Roman"/>
          <w:b/>
          <w:kern w:val="3"/>
          <w:sz w:val="32"/>
          <w:szCs w:val="32"/>
        </w:rPr>
        <w:t>藥師藥事指導</w:t>
      </w:r>
      <w:r w:rsidRPr="00DC23F4">
        <w:rPr>
          <w:rFonts w:ascii="Times New Roman" w:eastAsia="標楷體" w:hAnsi="Times New Roman"/>
          <w:b/>
          <w:kern w:val="3"/>
          <w:sz w:val="32"/>
          <w:szCs w:val="32"/>
        </w:rPr>
        <w:t>/</w:t>
      </w:r>
      <w:r w:rsidRPr="00DC23F4">
        <w:rPr>
          <w:rFonts w:ascii="Times New Roman" w:eastAsia="標楷體" w:hAnsi="Times New Roman"/>
          <w:b/>
          <w:kern w:val="3"/>
          <w:sz w:val="32"/>
          <w:szCs w:val="32"/>
        </w:rPr>
        <w:t>衛教項目</w:t>
      </w:r>
      <w:r w:rsidRPr="00DC23F4">
        <w:rPr>
          <w:rFonts w:ascii="Times New Roman" w:eastAsia="標楷體" w:hAnsi="Times New Roman"/>
          <w:b/>
          <w:kern w:val="3"/>
          <w:sz w:val="20"/>
          <w:szCs w:val="20"/>
        </w:rPr>
        <w:t>(6-1-3</w:t>
      </w:r>
      <w:r w:rsidRPr="00DC23F4">
        <w:rPr>
          <w:rFonts w:ascii="Times New Roman" w:eastAsia="標楷體" w:hAnsi="Times New Roman"/>
          <w:b/>
          <w:kern w:val="3"/>
          <w:sz w:val="20"/>
          <w:szCs w:val="20"/>
        </w:rPr>
        <w:t>參照使用</w:t>
      </w:r>
      <w:r w:rsidRPr="00DC23F4">
        <w:rPr>
          <w:rFonts w:ascii="Times New Roman" w:eastAsia="標楷體" w:hAnsi="Times New Roman"/>
          <w:b/>
          <w:kern w:val="3"/>
          <w:sz w:val="20"/>
          <w:szCs w:val="20"/>
        </w:rPr>
        <w:t>)</w:t>
      </w:r>
    </w:p>
    <w:p w:rsidR="002A1FFF" w:rsidRPr="00DC23F4" w:rsidRDefault="002A1FFF" w:rsidP="002A1FFF">
      <w:pPr>
        <w:suppressAutoHyphens/>
        <w:autoSpaceDN w:val="0"/>
        <w:spacing w:line="423" w:lineRule="exact"/>
        <w:ind w:right="11"/>
        <w:textAlignment w:val="baseline"/>
        <w:rPr>
          <w:rFonts w:ascii="Times New Roman" w:eastAsia="標楷體" w:hAnsi="Times New Roman"/>
          <w:kern w:val="3"/>
          <w:sz w:val="28"/>
          <w:szCs w:val="28"/>
        </w:rPr>
      </w:pPr>
    </w:p>
    <w:tbl>
      <w:tblPr>
        <w:tblW w:w="9772" w:type="dxa"/>
        <w:tblLayout w:type="fixed"/>
        <w:tblCellMar>
          <w:left w:w="10" w:type="dxa"/>
          <w:right w:w="10" w:type="dxa"/>
        </w:tblCellMar>
        <w:tblLook w:val="04A0" w:firstRow="1" w:lastRow="0" w:firstColumn="1" w:lastColumn="0" w:noHBand="0" w:noVBand="1"/>
      </w:tblPr>
      <w:tblGrid>
        <w:gridCol w:w="2136"/>
        <w:gridCol w:w="7636"/>
      </w:tblGrid>
      <w:tr w:rsidR="00DC23F4" w:rsidRPr="00DC23F4" w:rsidTr="00F663CE">
        <w:trPr>
          <w:trHeight w:val="358"/>
        </w:trPr>
        <w:tc>
          <w:tcPr>
            <w:tcW w:w="2136" w:type="dxa"/>
            <w:tcBorders>
              <w:top w:val="single" w:sz="8" w:space="0" w:color="000000"/>
              <w:left w:val="single" w:sz="8" w:space="0" w:color="000000"/>
              <w:bottom w:val="single" w:sz="8" w:space="0" w:color="000000"/>
              <w:right w:val="single" w:sz="8" w:space="0" w:color="000000"/>
            </w:tcBorders>
            <w:shd w:val="clear" w:color="auto" w:fill="EEECE1"/>
            <w:tcMar>
              <w:top w:w="0" w:type="dxa"/>
              <w:left w:w="0" w:type="dxa"/>
              <w:bottom w:w="0" w:type="dxa"/>
              <w:right w:w="0" w:type="dxa"/>
            </w:tcMar>
            <w:vAlign w:val="center"/>
          </w:tcPr>
          <w:p w:rsidR="002A1FFF" w:rsidRPr="00DC23F4" w:rsidRDefault="002A1FFF" w:rsidP="00F663CE">
            <w:pPr>
              <w:widowControl/>
              <w:suppressAutoHyphens/>
              <w:autoSpaceDN w:val="0"/>
              <w:ind w:right="22"/>
              <w:jc w:val="center"/>
              <w:textAlignment w:val="baseline"/>
              <w:rPr>
                <w:rFonts w:ascii="Times New Roman" w:eastAsia="標楷體" w:hAnsi="Times New Roman"/>
                <w:kern w:val="3"/>
              </w:rPr>
            </w:pPr>
            <w:r w:rsidRPr="00DC23F4">
              <w:rPr>
                <w:rFonts w:ascii="Times New Roman" w:eastAsia="標楷體" w:hAnsi="Times New Roman"/>
                <w:spacing w:val="4"/>
                <w:kern w:val="3"/>
                <w:szCs w:val="24"/>
              </w:rPr>
              <w:t>面向</w:t>
            </w:r>
          </w:p>
        </w:tc>
        <w:tc>
          <w:tcPr>
            <w:tcW w:w="7636" w:type="dxa"/>
            <w:tcBorders>
              <w:top w:val="single" w:sz="8" w:space="0" w:color="000000"/>
              <w:bottom w:val="single" w:sz="8" w:space="0" w:color="000000"/>
              <w:right w:val="single" w:sz="8" w:space="0" w:color="000000"/>
            </w:tcBorders>
            <w:shd w:val="clear" w:color="auto" w:fill="EEECE1"/>
            <w:tcMar>
              <w:top w:w="0" w:type="dxa"/>
              <w:left w:w="0" w:type="dxa"/>
              <w:bottom w:w="0" w:type="dxa"/>
              <w:right w:w="0" w:type="dxa"/>
            </w:tcMar>
            <w:vAlign w:val="center"/>
          </w:tcPr>
          <w:p w:rsidR="002A1FFF" w:rsidRPr="00DC23F4" w:rsidRDefault="002A1FFF" w:rsidP="00F663CE">
            <w:pPr>
              <w:widowControl/>
              <w:suppressAutoHyphens/>
              <w:autoSpaceDN w:val="0"/>
              <w:ind w:right="50"/>
              <w:jc w:val="center"/>
              <w:textAlignment w:val="baseline"/>
              <w:rPr>
                <w:rFonts w:ascii="Times New Roman" w:eastAsia="標楷體" w:hAnsi="Times New Roman"/>
                <w:kern w:val="3"/>
              </w:rPr>
            </w:pPr>
            <w:r w:rsidRPr="00DC23F4">
              <w:rPr>
                <w:rFonts w:ascii="Times New Roman" w:eastAsia="標楷體" w:hAnsi="Times New Roman"/>
                <w:spacing w:val="-3"/>
                <w:kern w:val="3"/>
                <w:szCs w:val="24"/>
              </w:rPr>
              <w:t>項目內容</w:t>
            </w:r>
          </w:p>
        </w:tc>
      </w:tr>
      <w:tr w:rsidR="00DC23F4" w:rsidRPr="00DC23F4" w:rsidTr="00F663CE">
        <w:trPr>
          <w:trHeight w:val="358"/>
        </w:trPr>
        <w:tc>
          <w:tcPr>
            <w:tcW w:w="213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A1FFF" w:rsidRPr="00DC23F4" w:rsidRDefault="002A1FFF" w:rsidP="00F663CE">
            <w:pPr>
              <w:widowControl/>
              <w:suppressAutoHyphens/>
              <w:autoSpaceDN w:val="0"/>
              <w:spacing w:line="266" w:lineRule="atLeast"/>
              <w:ind w:left="68"/>
              <w:jc w:val="both"/>
              <w:textAlignment w:val="baseline"/>
              <w:rPr>
                <w:rFonts w:ascii="Times New Roman" w:eastAsia="標楷體" w:hAnsi="Times New Roman"/>
                <w:kern w:val="3"/>
                <w:szCs w:val="24"/>
              </w:rPr>
            </w:pPr>
            <w:r w:rsidRPr="00DC23F4">
              <w:rPr>
                <w:rFonts w:ascii="Times New Roman" w:eastAsia="標楷體" w:hAnsi="Times New Roman"/>
                <w:kern w:val="3"/>
                <w:szCs w:val="24"/>
              </w:rPr>
              <w:t>疾病自我照顧</w:t>
            </w:r>
          </w:p>
          <w:p w:rsidR="002A1FFF" w:rsidRPr="00DC23F4" w:rsidRDefault="002A1FFF" w:rsidP="00F663CE">
            <w:pPr>
              <w:widowControl/>
              <w:suppressAutoHyphens/>
              <w:autoSpaceDN w:val="0"/>
              <w:spacing w:line="266" w:lineRule="atLeast"/>
              <w:ind w:left="68"/>
              <w:jc w:val="both"/>
              <w:textAlignment w:val="baseline"/>
              <w:rPr>
                <w:rFonts w:ascii="Times New Roman" w:eastAsia="標楷體" w:hAnsi="Times New Roman"/>
                <w:kern w:val="3"/>
                <w:szCs w:val="24"/>
              </w:rPr>
            </w:pPr>
            <w:r w:rsidRPr="00DC23F4">
              <w:rPr>
                <w:rFonts w:ascii="Times New Roman" w:eastAsia="標楷體" w:hAnsi="Times New Roman"/>
                <w:kern w:val="3"/>
                <w:szCs w:val="24"/>
              </w:rPr>
              <w:t>之指導及建議</w:t>
            </w:r>
          </w:p>
        </w:tc>
        <w:tc>
          <w:tcPr>
            <w:tcW w:w="7636"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kern w:val="3"/>
              </w:rPr>
            </w:pPr>
            <w:r w:rsidRPr="00DC23F4">
              <w:rPr>
                <w:rFonts w:ascii="Times New Roman" w:eastAsia="標楷體" w:hAnsi="Times New Roman"/>
                <w:spacing w:val="-3"/>
                <w:kern w:val="3"/>
                <w:szCs w:val="24"/>
                <w:lang w:val="pt-BR"/>
              </w:rPr>
              <w:t>A1</w:t>
            </w:r>
            <w:proofErr w:type="gramStart"/>
            <w:r w:rsidRPr="00DC23F4">
              <w:rPr>
                <w:rFonts w:ascii="Times New Roman" w:eastAsia="標楷體" w:hAnsi="Times New Roman"/>
                <w:spacing w:val="-3"/>
                <w:kern w:val="3"/>
                <w:szCs w:val="24"/>
              </w:rPr>
              <w:t>三高共病控</w:t>
            </w:r>
            <w:proofErr w:type="gramEnd"/>
            <w:r w:rsidRPr="00DC23F4">
              <w:rPr>
                <w:rFonts w:ascii="Times New Roman" w:eastAsia="標楷體" w:hAnsi="Times New Roman"/>
                <w:spacing w:val="-3"/>
                <w:kern w:val="3"/>
                <w:szCs w:val="24"/>
              </w:rPr>
              <w:t>制的必要性</w:t>
            </w:r>
          </w:p>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A2</w:t>
            </w:r>
            <w:proofErr w:type="gramStart"/>
            <w:r w:rsidRPr="00DC23F4">
              <w:rPr>
                <w:rFonts w:ascii="Times New Roman" w:eastAsia="標楷體" w:hAnsi="Times New Roman"/>
                <w:spacing w:val="-3"/>
                <w:kern w:val="3"/>
                <w:szCs w:val="24"/>
              </w:rPr>
              <w:t>影響腎</w:t>
            </w:r>
            <w:proofErr w:type="gramEnd"/>
            <w:r w:rsidRPr="00DC23F4">
              <w:rPr>
                <w:rFonts w:ascii="Times New Roman" w:eastAsia="標楷體" w:hAnsi="Times New Roman"/>
                <w:spacing w:val="-3"/>
                <w:kern w:val="3"/>
                <w:szCs w:val="24"/>
              </w:rPr>
              <w:t>功能惡化的因子</w:t>
            </w:r>
            <w:r w:rsidRPr="00DC23F4">
              <w:rPr>
                <w:rFonts w:ascii="Times New Roman" w:eastAsia="標楷體" w:hAnsi="Times New Roman"/>
                <w:spacing w:val="-3"/>
                <w:kern w:val="3"/>
                <w:szCs w:val="24"/>
              </w:rPr>
              <w:t>(</w:t>
            </w:r>
            <w:r w:rsidRPr="00DC23F4">
              <w:rPr>
                <w:rFonts w:ascii="Times New Roman" w:eastAsia="標楷體" w:hAnsi="Times New Roman"/>
                <w:spacing w:val="-3"/>
                <w:kern w:val="3"/>
                <w:szCs w:val="24"/>
              </w:rPr>
              <w:t>原衛教</w:t>
            </w:r>
            <w:r w:rsidRPr="00DC23F4">
              <w:rPr>
                <w:rFonts w:ascii="Times New Roman" w:eastAsia="標楷體" w:hAnsi="Times New Roman"/>
                <w:spacing w:val="-3"/>
                <w:kern w:val="3"/>
                <w:szCs w:val="24"/>
              </w:rPr>
              <w:t>3-3)</w:t>
            </w:r>
          </w:p>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kern w:val="3"/>
              </w:rPr>
            </w:pPr>
            <w:r w:rsidRPr="00DC23F4">
              <w:rPr>
                <w:rFonts w:ascii="Times New Roman" w:eastAsia="標楷體" w:hAnsi="Times New Roman"/>
                <w:spacing w:val="-3"/>
                <w:kern w:val="3"/>
                <w:szCs w:val="24"/>
              </w:rPr>
              <w:t>A0</w:t>
            </w:r>
            <w:r w:rsidRPr="00DC23F4">
              <w:rPr>
                <w:rFonts w:ascii="Times New Roman" w:eastAsia="標楷體" w:hAnsi="Times New Roman"/>
                <w:spacing w:val="-3"/>
                <w:kern w:val="3"/>
                <w:szCs w:val="24"/>
              </w:rPr>
              <w:t>其他：</w:t>
            </w:r>
            <w:r w:rsidRPr="00DC23F4">
              <w:rPr>
                <w:rFonts w:ascii="Times New Roman" w:eastAsia="標楷體" w:hAnsi="Times New Roman"/>
                <w:spacing w:val="-3"/>
                <w:kern w:val="3"/>
                <w:szCs w:val="24"/>
                <w:u w:val="single"/>
              </w:rPr>
              <w:t xml:space="preserve">             </w:t>
            </w:r>
          </w:p>
        </w:tc>
      </w:tr>
      <w:tr w:rsidR="00DC23F4" w:rsidRPr="00DC23F4" w:rsidTr="00F663CE">
        <w:trPr>
          <w:trHeight w:val="358"/>
        </w:trPr>
        <w:tc>
          <w:tcPr>
            <w:tcW w:w="213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A1FFF" w:rsidRPr="00DC23F4" w:rsidRDefault="002A1FFF" w:rsidP="00F663CE">
            <w:pPr>
              <w:widowControl/>
              <w:suppressAutoHyphens/>
              <w:autoSpaceDN w:val="0"/>
              <w:spacing w:line="266" w:lineRule="atLeast"/>
              <w:ind w:left="68"/>
              <w:jc w:val="both"/>
              <w:textAlignment w:val="baseline"/>
              <w:rPr>
                <w:rFonts w:ascii="Times New Roman" w:eastAsia="標楷體" w:hAnsi="Times New Roman"/>
                <w:kern w:val="3"/>
                <w:szCs w:val="24"/>
              </w:rPr>
            </w:pPr>
            <w:r w:rsidRPr="00DC23F4">
              <w:rPr>
                <w:rFonts w:ascii="Times New Roman" w:eastAsia="標楷體" w:hAnsi="Times New Roman"/>
                <w:kern w:val="3"/>
                <w:szCs w:val="24"/>
              </w:rPr>
              <w:t>用藥知識及</w:t>
            </w:r>
          </w:p>
          <w:p w:rsidR="002A1FFF" w:rsidRPr="00DC23F4" w:rsidRDefault="002A1FFF" w:rsidP="00F663CE">
            <w:pPr>
              <w:widowControl/>
              <w:suppressAutoHyphens/>
              <w:autoSpaceDN w:val="0"/>
              <w:spacing w:line="266" w:lineRule="atLeast"/>
              <w:ind w:left="68"/>
              <w:jc w:val="both"/>
              <w:textAlignment w:val="baseline"/>
              <w:rPr>
                <w:rFonts w:ascii="Times New Roman" w:eastAsia="標楷體" w:hAnsi="Times New Roman"/>
                <w:kern w:val="3"/>
                <w:szCs w:val="24"/>
              </w:rPr>
            </w:pPr>
            <w:r w:rsidRPr="00DC23F4">
              <w:rPr>
                <w:rFonts w:ascii="Times New Roman" w:eastAsia="標楷體" w:hAnsi="Times New Roman"/>
                <w:kern w:val="3"/>
                <w:szCs w:val="24"/>
              </w:rPr>
              <w:t>藥物使用指導</w:t>
            </w:r>
          </w:p>
        </w:tc>
        <w:tc>
          <w:tcPr>
            <w:tcW w:w="7636"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B1</w:t>
            </w:r>
            <w:r w:rsidRPr="00DC23F4">
              <w:rPr>
                <w:rFonts w:ascii="Times New Roman" w:eastAsia="標楷體" w:hAnsi="Times New Roman"/>
                <w:spacing w:val="-3"/>
                <w:kern w:val="3"/>
                <w:szCs w:val="24"/>
              </w:rPr>
              <w:t>整體目前用藥說明</w:t>
            </w:r>
            <w:r w:rsidRPr="00DC23F4">
              <w:rPr>
                <w:rFonts w:ascii="Times New Roman" w:eastAsia="標楷體" w:hAnsi="Times New Roman"/>
                <w:spacing w:val="-3"/>
                <w:kern w:val="3"/>
                <w:szCs w:val="24"/>
              </w:rPr>
              <w:t>/</w:t>
            </w:r>
            <w:r w:rsidRPr="00DC23F4">
              <w:rPr>
                <w:rFonts w:ascii="Times New Roman" w:eastAsia="標楷體" w:hAnsi="Times New Roman"/>
                <w:spacing w:val="-3"/>
                <w:kern w:val="3"/>
                <w:szCs w:val="24"/>
              </w:rPr>
              <w:t>注意事項</w:t>
            </w:r>
          </w:p>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B2</w:t>
            </w:r>
            <w:r w:rsidRPr="00DC23F4">
              <w:rPr>
                <w:rFonts w:ascii="Times New Roman" w:eastAsia="標楷體" w:hAnsi="Times New Roman"/>
                <w:spacing w:val="-3"/>
                <w:kern w:val="3"/>
                <w:szCs w:val="24"/>
              </w:rPr>
              <w:t>吃藥的好處</w:t>
            </w:r>
            <w:r w:rsidRPr="00DC23F4">
              <w:rPr>
                <w:rFonts w:ascii="Times New Roman" w:eastAsia="標楷體" w:hAnsi="Times New Roman"/>
                <w:spacing w:val="-3"/>
                <w:kern w:val="3"/>
                <w:szCs w:val="24"/>
              </w:rPr>
              <w:t>/</w:t>
            </w:r>
            <w:r w:rsidRPr="00DC23F4">
              <w:rPr>
                <w:rFonts w:ascii="Times New Roman" w:eastAsia="標楷體" w:hAnsi="Times New Roman"/>
                <w:spacing w:val="-3"/>
                <w:kern w:val="3"/>
                <w:szCs w:val="24"/>
              </w:rPr>
              <w:t>不吃藥的壞處</w:t>
            </w:r>
          </w:p>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B3</w:t>
            </w:r>
            <w:r w:rsidRPr="00DC23F4">
              <w:rPr>
                <w:rFonts w:ascii="Times New Roman" w:eastAsia="標楷體" w:hAnsi="Times New Roman"/>
                <w:spacing w:val="-3"/>
                <w:kern w:val="3"/>
                <w:szCs w:val="24"/>
              </w:rPr>
              <w:t>正確使用止痛藥</w:t>
            </w:r>
          </w:p>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B4</w:t>
            </w:r>
            <w:r w:rsidRPr="00DC23F4">
              <w:rPr>
                <w:rFonts w:ascii="Times New Roman" w:eastAsia="標楷體" w:hAnsi="Times New Roman"/>
                <w:spacing w:val="-3"/>
                <w:kern w:val="3"/>
                <w:szCs w:val="24"/>
              </w:rPr>
              <w:t>正確用藥</w:t>
            </w:r>
            <w:r w:rsidRPr="00DC23F4">
              <w:rPr>
                <w:rFonts w:ascii="Times New Roman" w:eastAsia="標楷體" w:hAnsi="Times New Roman"/>
                <w:spacing w:val="-3"/>
                <w:kern w:val="3"/>
                <w:szCs w:val="24"/>
              </w:rPr>
              <w:t>5</w:t>
            </w:r>
            <w:r w:rsidRPr="00DC23F4">
              <w:rPr>
                <w:rFonts w:ascii="Times New Roman" w:eastAsia="標楷體" w:hAnsi="Times New Roman"/>
                <w:spacing w:val="-3"/>
                <w:kern w:val="3"/>
                <w:szCs w:val="24"/>
              </w:rPr>
              <w:t>大核心能力</w:t>
            </w:r>
            <w:r w:rsidRPr="00DC23F4">
              <w:rPr>
                <w:rFonts w:ascii="Times New Roman" w:eastAsia="標楷體" w:hAnsi="Times New Roman"/>
                <w:spacing w:val="-3"/>
                <w:kern w:val="3"/>
                <w:szCs w:val="24"/>
              </w:rPr>
              <w:t>(</w:t>
            </w:r>
            <w:r w:rsidRPr="00DC23F4">
              <w:rPr>
                <w:rFonts w:ascii="Times New Roman" w:eastAsia="標楷體" w:hAnsi="Times New Roman"/>
                <w:spacing w:val="-3"/>
                <w:kern w:val="3"/>
                <w:szCs w:val="24"/>
              </w:rPr>
              <w:t>對明白</w:t>
            </w:r>
            <w:r w:rsidRPr="00DC23F4">
              <w:rPr>
                <w:rFonts w:ascii="Times New Roman" w:eastAsia="標楷體" w:hAnsi="Times New Roman"/>
                <w:spacing w:val="-3"/>
                <w:kern w:val="3"/>
                <w:szCs w:val="24"/>
              </w:rPr>
              <w:t>/</w:t>
            </w:r>
            <w:r w:rsidRPr="00DC23F4">
              <w:rPr>
                <w:rFonts w:ascii="Times New Roman" w:eastAsia="標楷體" w:hAnsi="Times New Roman"/>
                <w:spacing w:val="-3"/>
                <w:kern w:val="3"/>
                <w:szCs w:val="24"/>
              </w:rPr>
              <w:t>用正確</w:t>
            </w:r>
            <w:r w:rsidRPr="00DC23F4">
              <w:rPr>
                <w:rFonts w:ascii="Times New Roman" w:eastAsia="標楷體" w:hAnsi="Times New Roman"/>
                <w:spacing w:val="-3"/>
                <w:kern w:val="3"/>
                <w:szCs w:val="24"/>
              </w:rPr>
              <w:t>)</w:t>
            </w:r>
          </w:p>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B5</w:t>
            </w:r>
            <w:r w:rsidRPr="00DC23F4">
              <w:rPr>
                <w:rFonts w:ascii="Times New Roman" w:eastAsia="標楷體" w:hAnsi="Times New Roman"/>
                <w:spacing w:val="-3"/>
                <w:kern w:val="3"/>
                <w:szCs w:val="24"/>
              </w:rPr>
              <w:t>貧血治療</w:t>
            </w:r>
            <w:r w:rsidRPr="00DC23F4">
              <w:rPr>
                <w:rFonts w:ascii="Times New Roman" w:eastAsia="標楷體" w:hAnsi="Times New Roman"/>
                <w:spacing w:val="-3"/>
                <w:kern w:val="3"/>
                <w:szCs w:val="24"/>
              </w:rPr>
              <w:t>:</w:t>
            </w:r>
            <w:r w:rsidRPr="00DC23F4">
              <w:rPr>
                <w:rFonts w:ascii="Times New Roman" w:eastAsia="標楷體" w:hAnsi="Times New Roman"/>
                <w:spacing w:val="-3"/>
                <w:kern w:val="3"/>
                <w:szCs w:val="24"/>
              </w:rPr>
              <w:t>使用</w:t>
            </w:r>
            <w:r w:rsidRPr="00DC23F4">
              <w:rPr>
                <w:rFonts w:ascii="Times New Roman" w:eastAsia="標楷體" w:hAnsi="Times New Roman"/>
                <w:spacing w:val="-3"/>
                <w:kern w:val="3"/>
                <w:szCs w:val="24"/>
              </w:rPr>
              <w:t>EPO</w:t>
            </w:r>
            <w:proofErr w:type="gramStart"/>
            <w:r w:rsidRPr="00DC23F4">
              <w:rPr>
                <w:rFonts w:ascii="Times New Roman" w:eastAsia="標楷體" w:hAnsi="Times New Roman"/>
                <w:spacing w:val="-3"/>
                <w:kern w:val="3"/>
                <w:szCs w:val="24"/>
              </w:rPr>
              <w:t>與鐵劑治療</w:t>
            </w:r>
            <w:proofErr w:type="gramEnd"/>
            <w:r w:rsidRPr="00DC23F4">
              <w:rPr>
                <w:rFonts w:ascii="Times New Roman" w:eastAsia="標楷體" w:hAnsi="Times New Roman"/>
                <w:spacing w:val="-3"/>
                <w:kern w:val="3"/>
                <w:szCs w:val="24"/>
              </w:rPr>
              <w:t>(</w:t>
            </w:r>
            <w:r w:rsidRPr="00DC23F4">
              <w:rPr>
                <w:rFonts w:ascii="Times New Roman" w:eastAsia="標楷體" w:hAnsi="Times New Roman"/>
                <w:spacing w:val="-3"/>
                <w:kern w:val="3"/>
                <w:szCs w:val="24"/>
              </w:rPr>
              <w:t>原衛教</w:t>
            </w:r>
            <w:r w:rsidRPr="00DC23F4">
              <w:rPr>
                <w:rFonts w:ascii="Times New Roman" w:eastAsia="標楷體" w:hAnsi="Times New Roman"/>
                <w:spacing w:val="-3"/>
                <w:kern w:val="3"/>
                <w:szCs w:val="24"/>
              </w:rPr>
              <w:t>4-2)</w:t>
            </w:r>
          </w:p>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B0</w:t>
            </w:r>
            <w:r w:rsidRPr="00DC23F4">
              <w:rPr>
                <w:rFonts w:ascii="Times New Roman" w:eastAsia="標楷體" w:hAnsi="Times New Roman"/>
                <w:spacing w:val="-3"/>
                <w:kern w:val="3"/>
                <w:szCs w:val="24"/>
              </w:rPr>
              <w:t>其他：</w:t>
            </w:r>
          </w:p>
        </w:tc>
      </w:tr>
      <w:tr w:rsidR="00DC23F4" w:rsidRPr="00DC23F4" w:rsidTr="00F663CE">
        <w:trPr>
          <w:trHeight w:val="358"/>
        </w:trPr>
        <w:tc>
          <w:tcPr>
            <w:tcW w:w="2136" w:type="dxa"/>
            <w:tcBorders>
              <w:left w:val="single" w:sz="8"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rsidR="002A1FFF" w:rsidRPr="00DC23F4" w:rsidRDefault="002A1FFF" w:rsidP="00F663CE">
            <w:pPr>
              <w:widowControl/>
              <w:suppressAutoHyphens/>
              <w:autoSpaceDN w:val="0"/>
              <w:spacing w:line="266" w:lineRule="atLeast"/>
              <w:ind w:left="68"/>
              <w:jc w:val="both"/>
              <w:textAlignment w:val="baseline"/>
              <w:rPr>
                <w:rFonts w:ascii="Times New Roman" w:eastAsia="標楷體" w:hAnsi="Times New Roman"/>
                <w:kern w:val="3"/>
                <w:szCs w:val="24"/>
              </w:rPr>
            </w:pPr>
            <w:r w:rsidRPr="00DC23F4">
              <w:rPr>
                <w:rFonts w:ascii="Times New Roman" w:eastAsia="標楷體" w:hAnsi="Times New Roman"/>
                <w:kern w:val="3"/>
                <w:szCs w:val="24"/>
              </w:rPr>
              <w:t>指導用藥技巧</w:t>
            </w:r>
          </w:p>
        </w:tc>
        <w:tc>
          <w:tcPr>
            <w:tcW w:w="7636" w:type="dxa"/>
            <w:tcBorders>
              <w:bottom w:val="single" w:sz="4" w:space="0" w:color="000000"/>
              <w:right w:val="single" w:sz="8" w:space="0" w:color="000000"/>
            </w:tcBorders>
            <w:shd w:val="clear" w:color="auto" w:fill="FFFFFF"/>
            <w:tcMar>
              <w:top w:w="0" w:type="dxa"/>
              <w:left w:w="0" w:type="dxa"/>
              <w:bottom w:w="0" w:type="dxa"/>
              <w:right w:w="0" w:type="dxa"/>
            </w:tcMar>
            <w:vAlign w:val="center"/>
          </w:tcPr>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C1</w:t>
            </w:r>
            <w:r w:rsidRPr="00DC23F4">
              <w:rPr>
                <w:rFonts w:ascii="Times New Roman" w:eastAsia="標楷體" w:hAnsi="Times New Roman"/>
                <w:spacing w:val="-3"/>
                <w:kern w:val="3"/>
                <w:szCs w:val="24"/>
              </w:rPr>
              <w:t>提供服藥完整性評估及指導，如</w:t>
            </w:r>
            <w:r w:rsidRPr="00DC23F4">
              <w:rPr>
                <w:rFonts w:ascii="Times New Roman" w:eastAsia="標楷體" w:hAnsi="Times New Roman"/>
                <w:spacing w:val="-3"/>
                <w:kern w:val="3"/>
                <w:szCs w:val="24"/>
              </w:rPr>
              <w:t>: ________</w:t>
            </w:r>
          </w:p>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C2</w:t>
            </w:r>
            <w:r w:rsidRPr="00DC23F4">
              <w:rPr>
                <w:rFonts w:ascii="Times New Roman" w:eastAsia="標楷體" w:hAnsi="Times New Roman"/>
                <w:spacing w:val="-3"/>
                <w:kern w:val="3"/>
                <w:szCs w:val="24"/>
              </w:rPr>
              <w:t>提供藥盒輔具</w:t>
            </w:r>
          </w:p>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C3</w:t>
            </w:r>
            <w:r w:rsidRPr="00DC23F4">
              <w:rPr>
                <w:rFonts w:ascii="Times New Roman" w:eastAsia="標楷體" w:hAnsi="Times New Roman"/>
                <w:spacing w:val="-3"/>
                <w:kern w:val="3"/>
                <w:szCs w:val="24"/>
              </w:rPr>
              <w:t>提供</w:t>
            </w:r>
            <w:r w:rsidRPr="00DC23F4">
              <w:rPr>
                <w:rFonts w:ascii="Times New Roman" w:eastAsia="標楷體" w:hAnsi="Times New Roman"/>
                <w:spacing w:val="-3"/>
                <w:kern w:val="3"/>
                <w:szCs w:val="24"/>
              </w:rPr>
              <w:t>_____________</w:t>
            </w:r>
            <w:r w:rsidRPr="00DC23F4">
              <w:rPr>
                <w:rFonts w:ascii="Times New Roman" w:eastAsia="標楷體" w:hAnsi="Times New Roman"/>
                <w:spacing w:val="-3"/>
                <w:kern w:val="3"/>
                <w:szCs w:val="24"/>
              </w:rPr>
              <w:t>衛教單</w:t>
            </w:r>
          </w:p>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C0</w:t>
            </w:r>
            <w:r w:rsidRPr="00DC23F4">
              <w:rPr>
                <w:rFonts w:ascii="Times New Roman" w:eastAsia="標楷體" w:hAnsi="Times New Roman"/>
                <w:spacing w:val="-3"/>
                <w:kern w:val="3"/>
                <w:szCs w:val="24"/>
              </w:rPr>
              <w:t>其他：</w:t>
            </w:r>
          </w:p>
        </w:tc>
      </w:tr>
      <w:tr w:rsidR="00DC23F4" w:rsidRPr="00DC23F4" w:rsidTr="00F663CE">
        <w:trPr>
          <w:trHeight w:val="964"/>
        </w:trPr>
        <w:tc>
          <w:tcPr>
            <w:tcW w:w="2136" w:type="dxa"/>
            <w:tcBorders>
              <w:top w:val="single" w:sz="4"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A1FFF" w:rsidRPr="00DC23F4" w:rsidRDefault="002A1FFF" w:rsidP="00F663CE">
            <w:pPr>
              <w:widowControl/>
              <w:suppressAutoHyphens/>
              <w:autoSpaceDN w:val="0"/>
              <w:spacing w:line="266" w:lineRule="atLeast"/>
              <w:ind w:left="68"/>
              <w:jc w:val="both"/>
              <w:textAlignment w:val="baseline"/>
              <w:rPr>
                <w:rFonts w:ascii="Times New Roman" w:eastAsia="標楷體" w:hAnsi="Times New Roman"/>
                <w:kern w:val="3"/>
                <w:szCs w:val="24"/>
              </w:rPr>
            </w:pPr>
            <w:r w:rsidRPr="00DC23F4">
              <w:rPr>
                <w:rFonts w:ascii="Times New Roman" w:eastAsia="標楷體" w:hAnsi="Times New Roman"/>
                <w:kern w:val="3"/>
                <w:szCs w:val="24"/>
              </w:rPr>
              <w:t>避免藥物腎傷害</w:t>
            </w:r>
          </w:p>
        </w:tc>
        <w:tc>
          <w:tcPr>
            <w:tcW w:w="7636" w:type="dxa"/>
            <w:tcBorders>
              <w:top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 xml:space="preserve">D1 </w:t>
            </w:r>
            <w:r w:rsidRPr="00DC23F4">
              <w:rPr>
                <w:rFonts w:ascii="Times New Roman" w:eastAsia="標楷體" w:hAnsi="Times New Roman"/>
                <w:spacing w:val="-3"/>
                <w:kern w:val="3"/>
                <w:szCs w:val="24"/>
              </w:rPr>
              <w:t>腎毒藥品用藥衛教</w:t>
            </w:r>
            <w:r w:rsidRPr="00DC23F4">
              <w:rPr>
                <w:rFonts w:ascii="Times New Roman" w:eastAsia="標楷體" w:hAnsi="Times New Roman"/>
                <w:spacing w:val="-3"/>
                <w:kern w:val="3"/>
                <w:szCs w:val="24"/>
              </w:rPr>
              <w:t xml:space="preserve"> (</w:t>
            </w:r>
            <w:r w:rsidRPr="00DC23F4">
              <w:rPr>
                <w:rFonts w:ascii="Times New Roman" w:eastAsia="標楷體" w:hAnsi="Times New Roman"/>
                <w:spacing w:val="-3"/>
                <w:kern w:val="3"/>
                <w:szCs w:val="24"/>
              </w:rPr>
              <w:t>參閱台灣</w:t>
            </w:r>
            <w:r w:rsidRPr="00DC23F4">
              <w:rPr>
                <w:rFonts w:ascii="Times New Roman" w:eastAsia="標楷體" w:hAnsi="Times New Roman"/>
                <w:spacing w:val="-3"/>
                <w:kern w:val="3"/>
                <w:szCs w:val="24"/>
              </w:rPr>
              <w:t>AKI</w:t>
            </w:r>
            <w:r w:rsidRPr="00DC23F4">
              <w:rPr>
                <w:rFonts w:ascii="Times New Roman" w:eastAsia="標楷體" w:hAnsi="Times New Roman"/>
                <w:spacing w:val="-3"/>
                <w:kern w:val="3"/>
                <w:szCs w:val="24"/>
              </w:rPr>
              <w:t>共識</w:t>
            </w:r>
            <w:r w:rsidRPr="00DC23F4">
              <w:rPr>
                <w:rFonts w:ascii="Times New Roman" w:eastAsia="標楷體" w:hAnsi="Times New Roman"/>
                <w:spacing w:val="-3"/>
                <w:kern w:val="3"/>
                <w:szCs w:val="24"/>
              </w:rPr>
              <w:t>)</w:t>
            </w:r>
          </w:p>
          <w:p w:rsidR="002A1FFF" w:rsidRPr="00DC23F4" w:rsidRDefault="002A1FFF" w:rsidP="00005D76">
            <w:pPr>
              <w:widowControl/>
              <w:numPr>
                <w:ilvl w:val="0"/>
                <w:numId w:val="104"/>
              </w:numPr>
              <w:suppressAutoHyphens/>
              <w:autoSpaceDN w:val="0"/>
              <w:spacing w:line="389" w:lineRule="atLeast"/>
              <w:ind w:left="792" w:hanging="248"/>
              <w:jc w:val="both"/>
              <w:textAlignment w:val="baseline"/>
              <w:rPr>
                <w:rFonts w:ascii="Times New Roman" w:eastAsia="標楷體" w:hAnsi="Times New Roman"/>
                <w:spacing w:val="-3"/>
                <w:kern w:val="3"/>
                <w:szCs w:val="24"/>
              </w:rPr>
            </w:pPr>
            <w:r w:rsidRPr="00DC23F4">
              <w:rPr>
                <w:rFonts w:ascii="Times New Roman" w:eastAsia="標楷體" w:hAnsi="Times New Roman"/>
                <w:spacing w:val="-3"/>
                <w:kern w:val="3"/>
                <w:szCs w:val="24"/>
              </w:rPr>
              <w:t xml:space="preserve">D2 </w:t>
            </w:r>
            <w:r w:rsidRPr="00DC23F4">
              <w:rPr>
                <w:rFonts w:ascii="Times New Roman" w:eastAsia="標楷體" w:hAnsi="Times New Roman"/>
                <w:spacing w:val="-3"/>
                <w:kern w:val="3"/>
                <w:szCs w:val="24"/>
              </w:rPr>
              <w:t>即將進行顯影劑檢查前後之用藥衛教</w:t>
            </w:r>
          </w:p>
        </w:tc>
      </w:tr>
    </w:tbl>
    <w:p w:rsidR="002A1FFF" w:rsidRPr="00DC23F4" w:rsidRDefault="002A1FFF" w:rsidP="002A1FFF">
      <w:pPr>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kern w:val="3"/>
        </w:rPr>
        <w:br w:type="page"/>
      </w:r>
      <w:r w:rsidRPr="00DC23F4">
        <w:rPr>
          <w:rFonts w:ascii="Times New Roman" w:eastAsia="標楷體" w:hAnsi="Times New Roman" w:cs="Arial"/>
          <w:b/>
          <w:bCs/>
          <w:kern w:val="3"/>
          <w:sz w:val="32"/>
          <w:szCs w:val="32"/>
        </w:rPr>
        <w:lastRenderedPageBreak/>
        <w:t>附表</w:t>
      </w:r>
      <w:r w:rsidRPr="00DC23F4">
        <w:rPr>
          <w:rFonts w:ascii="Times New Roman" w:eastAsia="標楷體" w:hAnsi="Times New Roman" w:cs="Arial"/>
          <w:b/>
          <w:bCs/>
          <w:kern w:val="3"/>
          <w:sz w:val="32"/>
          <w:szCs w:val="32"/>
        </w:rPr>
        <w:t xml:space="preserve">7-1 </w:t>
      </w:r>
      <w:r w:rsidRPr="00DC23F4">
        <w:rPr>
          <w:rFonts w:ascii="Times New Roman" w:eastAsia="標楷體" w:hAnsi="Times New Roman" w:cs="Arial"/>
          <w:b/>
          <w:bCs/>
          <w:kern w:val="3"/>
          <w:sz w:val="32"/>
          <w:szCs w:val="32"/>
        </w:rPr>
        <w:t>急性腎臟疾病</w:t>
      </w:r>
      <w:r w:rsidRPr="00DC23F4">
        <w:rPr>
          <w:rFonts w:ascii="Times New Roman" w:eastAsia="標楷體" w:hAnsi="Times New Roman" w:cs="Arial"/>
          <w:b/>
          <w:bCs/>
          <w:kern w:val="3"/>
          <w:sz w:val="32"/>
          <w:szCs w:val="32"/>
        </w:rPr>
        <w:t>(AKD)</w:t>
      </w:r>
      <w:r w:rsidRPr="00DC23F4">
        <w:rPr>
          <w:rFonts w:ascii="Times New Roman" w:eastAsia="標楷體" w:hAnsi="Times New Roman" w:cs="Arial"/>
          <w:b/>
          <w:bCs/>
          <w:kern w:val="3"/>
          <w:sz w:val="32"/>
          <w:szCs w:val="32"/>
        </w:rPr>
        <w:t>評估紀錄表</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留存院所備查</w:t>
      </w:r>
      <w:r w:rsidRPr="00DC23F4">
        <w:rPr>
          <w:rFonts w:ascii="Times New Roman" w:eastAsia="標楷體" w:hAnsi="Times New Roman"/>
          <w:b/>
          <w:kern w:val="3"/>
          <w:sz w:val="20"/>
          <w:szCs w:val="20"/>
        </w:rPr>
        <w:t>)</w:t>
      </w:r>
    </w:p>
    <w:p w:rsidR="002A1FFF" w:rsidRPr="00DC23F4" w:rsidRDefault="002A1FFF" w:rsidP="002A1FFF">
      <w:pPr>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28"/>
          <w:szCs w:val="28"/>
        </w:rPr>
        <w:t>【適用</w:t>
      </w:r>
      <w:r w:rsidRPr="00DC23F4">
        <w:rPr>
          <w:rFonts w:ascii="Times New Roman" w:eastAsia="標楷體" w:hAnsi="Times New Roman"/>
          <w:b/>
          <w:kern w:val="3"/>
          <w:sz w:val="28"/>
          <w:szCs w:val="28"/>
        </w:rPr>
        <w:t>P6802C</w:t>
      </w:r>
      <w:r w:rsidRPr="00DC23F4">
        <w:rPr>
          <w:rFonts w:ascii="Times New Roman" w:eastAsia="標楷體" w:hAnsi="Times New Roman"/>
          <w:b/>
          <w:kern w:val="3"/>
          <w:sz w:val="28"/>
          <w:szCs w:val="28"/>
        </w:rPr>
        <w:t>】</w:t>
      </w:r>
    </w:p>
    <w:p w:rsidR="002A1FFF" w:rsidRPr="00DC23F4" w:rsidRDefault="002A1FFF" w:rsidP="002A1FFF">
      <w:pPr>
        <w:suppressAutoHyphens/>
        <w:autoSpaceDN w:val="0"/>
        <w:textAlignment w:val="baseline"/>
        <w:rPr>
          <w:rFonts w:ascii="Times New Roman" w:eastAsia="標楷體" w:hAnsi="Times New Roman"/>
          <w:kern w:val="3"/>
        </w:rPr>
      </w:pPr>
    </w:p>
    <w:p w:rsidR="002A1FFF" w:rsidRPr="00DC23F4" w:rsidRDefault="002A1FFF" w:rsidP="002A1FFF">
      <w:pPr>
        <w:suppressAutoHyphens/>
        <w:autoSpaceDN w:val="0"/>
        <w:jc w:val="both"/>
        <w:textAlignment w:val="baseline"/>
        <w:rPr>
          <w:rFonts w:ascii="Times New Roman" w:eastAsia="標楷體" w:hAnsi="Times New Roman"/>
          <w:kern w:val="3"/>
        </w:rPr>
      </w:pPr>
      <w:r w:rsidRPr="00DC23F4">
        <w:rPr>
          <w:rFonts w:ascii="Times New Roman" w:eastAsia="標楷體" w:hAnsi="Times New Roman"/>
          <w:kern w:val="3"/>
        </w:rPr>
        <w:t>病人編號：</w:t>
      </w:r>
      <w:r w:rsidRPr="00DC23F4">
        <w:rPr>
          <w:rFonts w:ascii="Times New Roman" w:eastAsia="標楷體" w:hAnsi="Times New Roman"/>
          <w:kern w:val="3"/>
          <w:u w:val="single"/>
        </w:rPr>
        <w:t xml:space="preserve">       -       </w:t>
      </w:r>
      <w:r w:rsidRPr="00DC23F4">
        <w:rPr>
          <w:rFonts w:ascii="Times New Roman" w:eastAsia="標楷體" w:hAnsi="Times New Roman"/>
          <w:kern w:val="3"/>
        </w:rPr>
        <w:t>(</w:t>
      </w:r>
      <w:r w:rsidRPr="00DC23F4">
        <w:rPr>
          <w:rFonts w:ascii="Times New Roman" w:eastAsia="標楷體" w:hAnsi="Times New Roman" w:cs="Arial"/>
          <w:kern w:val="3"/>
        </w:rPr>
        <w:t>TSN</w:t>
      </w:r>
      <w:r w:rsidRPr="00DC23F4">
        <w:rPr>
          <w:rFonts w:ascii="Times New Roman" w:eastAsia="標楷體" w:hAnsi="Times New Roman"/>
          <w:kern w:val="3"/>
        </w:rPr>
        <w:t>透析院所代號</w:t>
      </w:r>
      <w:r w:rsidRPr="00DC23F4">
        <w:rPr>
          <w:rFonts w:ascii="Times New Roman" w:eastAsia="標楷體" w:hAnsi="Times New Roman"/>
          <w:kern w:val="3"/>
        </w:rPr>
        <w:t xml:space="preserve"> - </w:t>
      </w:r>
      <w:r w:rsidRPr="00DC23F4">
        <w:rPr>
          <w:rFonts w:ascii="Times New Roman" w:eastAsia="標楷體" w:hAnsi="Times New Roman"/>
          <w:kern w:val="3"/>
        </w:rPr>
        <w:t>流水號</w:t>
      </w:r>
      <w:r w:rsidRPr="00DC23F4">
        <w:rPr>
          <w:rFonts w:ascii="Times New Roman" w:eastAsia="標楷體" w:hAnsi="Times New Roman"/>
          <w:kern w:val="3"/>
        </w:rPr>
        <w:t>)</w:t>
      </w:r>
    </w:p>
    <w:p w:rsidR="002A1FFF" w:rsidRPr="00DC23F4" w:rsidRDefault="002A1FFF" w:rsidP="002A1FFF">
      <w:pPr>
        <w:suppressAutoHyphens/>
        <w:autoSpaceDN w:val="0"/>
        <w:spacing w:before="126"/>
        <w:jc w:val="both"/>
        <w:textAlignment w:val="baseline"/>
        <w:rPr>
          <w:rFonts w:ascii="Times New Roman" w:eastAsia="標楷體" w:hAnsi="Times New Roman"/>
          <w:kern w:val="3"/>
        </w:rPr>
      </w:pPr>
      <w:r w:rsidRPr="00DC23F4">
        <w:rPr>
          <w:rFonts w:ascii="Times New Roman" w:eastAsia="標楷體" w:hAnsi="Times New Roman"/>
          <w:kern w:val="3"/>
        </w:rPr>
        <w:t>姓</w:t>
      </w:r>
      <w:r w:rsidRPr="00DC23F4">
        <w:rPr>
          <w:rFonts w:ascii="Times New Roman" w:eastAsia="標楷體" w:hAnsi="Times New Roman"/>
          <w:kern w:val="3"/>
        </w:rPr>
        <w:t xml:space="preserve">    </w:t>
      </w:r>
      <w:r w:rsidRPr="00DC23F4">
        <w:rPr>
          <w:rFonts w:ascii="Times New Roman" w:eastAsia="標楷體" w:hAnsi="Times New Roman"/>
          <w:kern w:val="3"/>
        </w:rPr>
        <w:t>名：</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性別：</w:t>
      </w:r>
      <w:r w:rsidRPr="00DC23F4">
        <w:rPr>
          <w:rFonts w:ascii="Times New Roman" w:eastAsia="標楷體" w:hAnsi="Times New Roman" w:cs="Wingdings 2"/>
          <w:kern w:val="3"/>
        </w:rPr>
        <w:t></w:t>
      </w:r>
      <w:r w:rsidRPr="00DC23F4">
        <w:rPr>
          <w:rFonts w:ascii="Times New Roman" w:eastAsia="標楷體" w:hAnsi="Times New Roman"/>
          <w:kern w:val="3"/>
        </w:rPr>
        <w:t>男</w:t>
      </w:r>
      <w:r w:rsidRPr="00DC23F4">
        <w:rPr>
          <w:rFonts w:ascii="Times New Roman" w:eastAsia="標楷體" w:hAnsi="Times New Roman"/>
          <w:kern w:val="3"/>
        </w:rPr>
        <w:t xml:space="preserve"> </w:t>
      </w:r>
      <w:r w:rsidRPr="00DC23F4">
        <w:rPr>
          <w:rFonts w:ascii="Times New Roman" w:eastAsia="標楷體" w:hAnsi="Times New Roman" w:cs="Wingdings 2"/>
          <w:kern w:val="3"/>
        </w:rPr>
        <w:t></w:t>
      </w:r>
      <w:r w:rsidRPr="00DC23F4">
        <w:rPr>
          <w:rFonts w:ascii="Times New Roman" w:eastAsia="標楷體" w:hAnsi="Times New Roman"/>
          <w:kern w:val="3"/>
        </w:rPr>
        <w:t>女</w:t>
      </w:r>
      <w:r w:rsidRPr="00DC23F4">
        <w:rPr>
          <w:rFonts w:ascii="Times New Roman" w:eastAsia="標楷體" w:hAnsi="Times New Roman"/>
          <w:kern w:val="3"/>
        </w:rPr>
        <w:t xml:space="preserve"> </w:t>
      </w:r>
      <w:r w:rsidRPr="00DC23F4">
        <w:rPr>
          <w:rFonts w:ascii="Times New Roman" w:eastAsia="標楷體" w:hAnsi="Times New Roman"/>
          <w:kern w:val="3"/>
        </w:rPr>
        <w:t>病歷號碼：</w:t>
      </w:r>
      <w:r w:rsidRPr="00DC23F4">
        <w:rPr>
          <w:rFonts w:ascii="Times New Roman" w:eastAsia="標楷體" w:hAnsi="Times New Roman"/>
          <w:kern w:val="3"/>
          <w:u w:val="single"/>
        </w:rPr>
        <w:t xml:space="preserve">           </w:t>
      </w:r>
      <w:r w:rsidRPr="00DC23F4">
        <w:rPr>
          <w:rFonts w:ascii="Times New Roman" w:eastAsia="標楷體" w:hAnsi="Times New Roman"/>
          <w:kern w:val="3"/>
        </w:rPr>
        <w:t>主治醫師：</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spacing w:before="126"/>
        <w:jc w:val="both"/>
        <w:textAlignment w:val="baseline"/>
        <w:rPr>
          <w:rFonts w:ascii="Times New Roman" w:eastAsia="標楷體" w:hAnsi="Times New Roman"/>
          <w:kern w:val="3"/>
        </w:rPr>
      </w:pPr>
      <w:r w:rsidRPr="00DC23F4">
        <w:rPr>
          <w:rFonts w:ascii="Times New Roman" w:eastAsia="標楷體" w:hAnsi="Times New Roman"/>
          <w:kern w:val="3"/>
        </w:rPr>
        <w:t>身分證字號：</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出生日期：</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年</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月</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日</w:t>
      </w:r>
      <w:r w:rsidRPr="00DC23F4">
        <w:rPr>
          <w:rFonts w:ascii="Times New Roman" w:eastAsia="標楷體" w:hAnsi="Times New Roman"/>
          <w:kern w:val="3"/>
        </w:rPr>
        <w:t xml:space="preserve">     </w:t>
      </w:r>
    </w:p>
    <w:p w:rsidR="002A1FFF" w:rsidRPr="00DC23F4" w:rsidRDefault="002A1FFF" w:rsidP="002A1FFF">
      <w:pPr>
        <w:suppressAutoHyphens/>
        <w:autoSpaceDN w:val="0"/>
        <w:textAlignment w:val="baseline"/>
        <w:rPr>
          <w:rFonts w:ascii="Times New Roman" w:eastAsia="標楷體" w:hAnsi="Times New Roman" w:cs="Arial"/>
          <w:kern w:val="3"/>
        </w:rPr>
      </w:pPr>
    </w:p>
    <w:p w:rsidR="002A1FFF" w:rsidRPr="00DC23F4" w:rsidRDefault="002A1FFF" w:rsidP="002A1FFF">
      <w:pPr>
        <w:suppressAutoHyphens/>
        <w:autoSpaceDN w:val="0"/>
        <w:textAlignment w:val="baseline"/>
        <w:rPr>
          <w:rFonts w:ascii="Times New Roman" w:eastAsia="標楷體" w:hAnsi="Times New Roman" w:cs="Arial"/>
          <w:kern w:val="3"/>
          <w:sz w:val="28"/>
          <w:szCs w:val="28"/>
        </w:rPr>
      </w:pPr>
      <w:r w:rsidRPr="00DC23F4">
        <w:rPr>
          <w:rFonts w:ascii="Times New Roman" w:eastAsia="標楷體" w:hAnsi="Times New Roman" w:cs="Arial"/>
          <w:kern w:val="3"/>
          <w:sz w:val="28"/>
          <w:szCs w:val="28"/>
        </w:rPr>
        <w:t>AKD</w:t>
      </w:r>
      <w:r w:rsidRPr="00DC23F4">
        <w:rPr>
          <w:rFonts w:ascii="Times New Roman" w:eastAsia="標楷體" w:hAnsi="Times New Roman" w:cs="Arial"/>
          <w:kern w:val="3"/>
          <w:sz w:val="28"/>
          <w:szCs w:val="28"/>
        </w:rPr>
        <w:t>病人收案紀錄：</w:t>
      </w:r>
    </w:p>
    <w:p w:rsidR="002A1FFF" w:rsidRPr="00DC23F4" w:rsidRDefault="002A1FFF" w:rsidP="002A1FFF">
      <w:pPr>
        <w:suppressAutoHyphens/>
        <w:autoSpaceDN w:val="0"/>
        <w:snapToGrid w:val="0"/>
        <w:jc w:val="both"/>
        <w:textAlignment w:val="baseline"/>
        <w:rPr>
          <w:rFonts w:ascii="Times New Roman" w:eastAsia="標楷體" w:hAnsi="Times New Roman"/>
          <w:kern w:val="3"/>
        </w:rPr>
      </w:pPr>
      <w:r w:rsidRPr="00DC23F4">
        <w:rPr>
          <w:rFonts w:ascii="Times New Roman" w:eastAsia="標楷體" w:hAnsi="Times New Roman" w:cs="Arial"/>
          <w:kern w:val="3"/>
        </w:rPr>
        <w:t xml:space="preserve">(1) </w:t>
      </w:r>
      <w:r w:rsidRPr="00DC23F4">
        <w:rPr>
          <w:rFonts w:ascii="Times New Roman" w:eastAsia="標楷體" w:hAnsi="Times New Roman" w:cs="Arial"/>
          <w:kern w:val="3"/>
        </w:rPr>
        <w:t>急性腎臟損傷</w:t>
      </w:r>
      <w:r w:rsidRPr="00DC23F4">
        <w:rPr>
          <w:rFonts w:ascii="Times New Roman" w:eastAsia="標楷體" w:hAnsi="Times New Roman" w:cs="Arial"/>
          <w:kern w:val="3"/>
        </w:rPr>
        <w:t>(AKI)</w:t>
      </w:r>
      <w:r w:rsidRPr="00DC23F4">
        <w:rPr>
          <w:rFonts w:ascii="Times New Roman" w:eastAsia="標楷體" w:hAnsi="Times New Roman" w:cs="Arial"/>
          <w:kern w:val="3"/>
        </w:rPr>
        <w:t>發生日期：</w:t>
      </w:r>
      <w:r w:rsidRPr="00DC23F4">
        <w:rPr>
          <w:rFonts w:ascii="Times New Roman" w:eastAsia="標楷體" w:hAnsi="Times New Roman" w:cs="Arial"/>
          <w:b/>
          <w:bCs/>
          <w:kern w:val="3"/>
          <w:u w:val="single"/>
        </w:rPr>
        <w:t xml:space="preserve"> </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u w:val="single"/>
        </w:rPr>
        <w:t>年</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u w:val="single"/>
        </w:rPr>
        <w:t>月</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u w:val="single"/>
        </w:rPr>
        <w:t>日</w:t>
      </w:r>
      <w:r w:rsidRPr="00DC23F4">
        <w:rPr>
          <w:rFonts w:ascii="Times New Roman" w:eastAsia="標楷體" w:hAnsi="Times New Roman" w:cs="Arial"/>
          <w:kern w:val="3"/>
        </w:rPr>
        <w:t>；</w:t>
      </w:r>
      <w:r w:rsidRPr="00DC23F4">
        <w:rPr>
          <w:rFonts w:ascii="Times New Roman" w:eastAsia="標楷體" w:hAnsi="Times New Roman" w:cs="Arial"/>
          <w:kern w:val="3"/>
        </w:rPr>
        <w:t>AKI</w:t>
      </w:r>
      <w:r w:rsidRPr="00DC23F4">
        <w:rPr>
          <w:rFonts w:ascii="Times New Roman" w:eastAsia="標楷體" w:hAnsi="Times New Roman" w:cs="Arial"/>
          <w:kern w:val="3"/>
        </w:rPr>
        <w:t>基礎</w:t>
      </w:r>
      <w:r w:rsidRPr="00DC23F4">
        <w:rPr>
          <w:rFonts w:ascii="Times New Roman" w:eastAsia="標楷體" w:hAnsi="Times New Roman" w:cs="Arial"/>
          <w:kern w:val="3"/>
        </w:rPr>
        <w:t>Scr</w:t>
      </w:r>
      <w:r w:rsidRPr="00DC23F4">
        <w:rPr>
          <w:rFonts w:ascii="Times New Roman" w:eastAsia="標楷體" w:hAnsi="Times New Roman" w:cs="Arial"/>
          <w:kern w:val="3"/>
        </w:rPr>
        <w:t>值：</w:t>
      </w:r>
      <w:r w:rsidRPr="00DC23F4">
        <w:rPr>
          <w:rFonts w:ascii="Times New Roman" w:eastAsia="標楷體" w:hAnsi="Times New Roman" w:cs="Arial"/>
          <w:kern w:val="3"/>
          <w:u w:val="single"/>
        </w:rPr>
        <w:t xml:space="preserve">         </w:t>
      </w:r>
    </w:p>
    <w:p w:rsidR="002A1FFF" w:rsidRPr="00DC23F4" w:rsidRDefault="002A1FFF" w:rsidP="002A1FFF">
      <w:pPr>
        <w:suppressAutoHyphens/>
        <w:autoSpaceDN w:val="0"/>
        <w:snapToGrid w:val="0"/>
        <w:spacing w:before="180"/>
        <w:ind w:right="-113"/>
        <w:textAlignment w:val="baseline"/>
        <w:rPr>
          <w:rFonts w:ascii="Times New Roman" w:eastAsia="標楷體" w:hAnsi="Times New Roman"/>
          <w:kern w:val="3"/>
        </w:rPr>
      </w:pPr>
      <w:r w:rsidRPr="00DC23F4">
        <w:rPr>
          <w:rFonts w:ascii="Times New Roman" w:eastAsia="標楷體" w:hAnsi="Times New Roman" w:cs="Arial"/>
          <w:kern w:val="3"/>
        </w:rPr>
        <w:t xml:space="preserve">(2) </w:t>
      </w:r>
      <w:r w:rsidRPr="00DC23F4">
        <w:rPr>
          <w:rFonts w:ascii="Times New Roman" w:eastAsia="標楷體" w:hAnsi="Times New Roman" w:cs="Arial"/>
          <w:kern w:val="3"/>
        </w:rPr>
        <w:t>急性腎臟損傷</w:t>
      </w:r>
      <w:r w:rsidRPr="00DC23F4">
        <w:rPr>
          <w:rFonts w:ascii="Times New Roman" w:eastAsia="標楷體" w:hAnsi="Times New Roman" w:cs="Arial"/>
          <w:kern w:val="3"/>
        </w:rPr>
        <w:t>(AKI)</w:t>
      </w:r>
      <w:r w:rsidRPr="00DC23F4">
        <w:rPr>
          <w:rFonts w:ascii="Times New Roman" w:eastAsia="標楷體" w:hAnsi="Times New Roman" w:cs="Arial"/>
          <w:kern w:val="3"/>
        </w:rPr>
        <w:t>主診斷碼：</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rPr>
        <w:t xml:space="preserve"> </w:t>
      </w:r>
    </w:p>
    <w:p w:rsidR="002A1FFF" w:rsidRPr="00DC23F4" w:rsidRDefault="002A1FFF" w:rsidP="002A1FFF">
      <w:pPr>
        <w:suppressAutoHyphens/>
        <w:autoSpaceDN w:val="0"/>
        <w:snapToGrid w:val="0"/>
        <w:spacing w:before="180"/>
        <w:ind w:left="3118" w:right="-396" w:hanging="3118"/>
        <w:textAlignment w:val="baseline"/>
        <w:rPr>
          <w:rFonts w:ascii="Times New Roman" w:eastAsia="標楷體" w:hAnsi="Times New Roman" w:cs="Arial"/>
          <w:kern w:val="3"/>
        </w:rPr>
      </w:pPr>
      <w:r w:rsidRPr="00DC23F4">
        <w:rPr>
          <w:rFonts w:ascii="Times New Roman" w:eastAsia="標楷體" w:hAnsi="Times New Roman" w:cs="Arial"/>
          <w:kern w:val="3"/>
        </w:rPr>
        <w:t xml:space="preserve">(3) </w:t>
      </w:r>
      <w:r w:rsidRPr="00DC23F4">
        <w:rPr>
          <w:rFonts w:ascii="Times New Roman" w:eastAsia="標楷體" w:hAnsi="Times New Roman" w:cs="Arial"/>
          <w:kern w:val="3"/>
        </w:rPr>
        <w:t>急性腎臟損傷</w:t>
      </w:r>
      <w:r w:rsidRPr="00DC23F4">
        <w:rPr>
          <w:rFonts w:ascii="Times New Roman" w:eastAsia="標楷體" w:hAnsi="Times New Roman" w:cs="Arial"/>
          <w:kern w:val="3"/>
        </w:rPr>
        <w:t>(AKI)</w:t>
      </w:r>
      <w:r w:rsidRPr="00DC23F4">
        <w:rPr>
          <w:rFonts w:ascii="Times New Roman" w:eastAsia="標楷體" w:hAnsi="Times New Roman" w:cs="Arial"/>
          <w:kern w:val="3"/>
        </w:rPr>
        <w:t>分期：依照</w:t>
      </w:r>
      <w:r w:rsidRPr="00DC23F4">
        <w:rPr>
          <w:rFonts w:ascii="Times New Roman" w:eastAsia="標楷體" w:hAnsi="Times New Roman" w:cs="Arial"/>
          <w:kern w:val="3"/>
        </w:rPr>
        <w:t>KDIGO guideline</w:t>
      </w:r>
      <w:r w:rsidRPr="00DC23F4">
        <w:rPr>
          <w:rFonts w:ascii="Times New Roman" w:eastAsia="標楷體" w:hAnsi="Times New Roman" w:cs="Arial"/>
          <w:kern w:val="3"/>
        </w:rPr>
        <w:t>分期</w:t>
      </w:r>
    </w:p>
    <w:p w:rsidR="002A1FFF" w:rsidRPr="00DC23F4" w:rsidRDefault="002A1FFF" w:rsidP="002A1FFF">
      <w:pPr>
        <w:suppressAutoHyphens/>
        <w:autoSpaceDN w:val="0"/>
        <w:snapToGrid w:val="0"/>
        <w:spacing w:before="180"/>
        <w:ind w:left="3598" w:right="-396" w:hanging="3118"/>
        <w:textAlignment w:val="baseline"/>
        <w:rPr>
          <w:rFonts w:ascii="Times New Roman" w:eastAsia="標楷體" w:hAnsi="Times New Roman"/>
          <w:kern w:val="3"/>
        </w:rPr>
      </w:pPr>
      <w:r w:rsidRPr="00DC23F4">
        <w:rPr>
          <w:rFonts w:ascii="Times New Roman" w:eastAsia="標楷體" w:hAnsi="Times New Roman" w:cs="Arial"/>
          <w:kern w:val="3"/>
        </w:rPr>
        <w:t>□AKI-0</w:t>
      </w:r>
      <w:r w:rsidRPr="00DC23F4">
        <w:rPr>
          <w:rFonts w:ascii="Times New Roman" w:eastAsia="標楷體" w:hAnsi="Times New Roman" w:cs="Arial"/>
          <w:kern w:val="3"/>
        </w:rPr>
        <w:t>、</w:t>
      </w:r>
      <w:r w:rsidRPr="00DC23F4">
        <w:rPr>
          <w:rFonts w:ascii="Times New Roman" w:eastAsia="標楷體" w:hAnsi="Times New Roman" w:cs="Arial"/>
          <w:kern w:val="3"/>
        </w:rPr>
        <w:t>□ AKI-1</w:t>
      </w:r>
      <w:r w:rsidRPr="00DC23F4">
        <w:rPr>
          <w:rFonts w:ascii="Times New Roman" w:eastAsia="標楷體" w:hAnsi="Times New Roman" w:cs="Arial"/>
          <w:kern w:val="3"/>
        </w:rPr>
        <w:t>、</w:t>
      </w:r>
      <w:r w:rsidRPr="00DC23F4">
        <w:rPr>
          <w:rFonts w:ascii="Times New Roman" w:eastAsia="標楷體" w:hAnsi="Times New Roman" w:cs="Arial"/>
          <w:kern w:val="3"/>
        </w:rPr>
        <w:t>□ AKI-2</w:t>
      </w:r>
      <w:r w:rsidRPr="00DC23F4">
        <w:rPr>
          <w:rFonts w:ascii="Times New Roman" w:eastAsia="標楷體" w:hAnsi="Times New Roman" w:cs="Arial"/>
          <w:kern w:val="3"/>
        </w:rPr>
        <w:t>、</w:t>
      </w:r>
      <w:r w:rsidRPr="00DC23F4">
        <w:rPr>
          <w:rFonts w:ascii="Times New Roman" w:eastAsia="標楷體" w:hAnsi="Times New Roman" w:cs="Arial"/>
          <w:kern w:val="3"/>
        </w:rPr>
        <w:t xml:space="preserve">□ AKI-3 </w:t>
      </w:r>
    </w:p>
    <w:p w:rsidR="002A1FFF" w:rsidRPr="00DC23F4" w:rsidRDefault="002A1FFF" w:rsidP="002A1FFF">
      <w:pPr>
        <w:suppressAutoHyphens/>
        <w:autoSpaceDN w:val="0"/>
        <w:snapToGrid w:val="0"/>
        <w:spacing w:before="180" w:line="288" w:lineRule="auto"/>
        <w:ind w:left="3600" w:hanging="3600"/>
        <w:jc w:val="both"/>
        <w:textAlignment w:val="baseline"/>
        <w:rPr>
          <w:rFonts w:ascii="Times New Roman" w:eastAsia="標楷體" w:hAnsi="Times New Roman"/>
          <w:kern w:val="3"/>
        </w:rPr>
      </w:pPr>
      <w:r w:rsidRPr="00DC23F4">
        <w:rPr>
          <w:rFonts w:ascii="Times New Roman" w:eastAsia="標楷體" w:hAnsi="Times New Roman" w:cs="Arial"/>
          <w:kern w:val="3"/>
        </w:rPr>
        <w:t xml:space="preserve">(4) </w:t>
      </w:r>
      <w:r w:rsidRPr="00DC23F4">
        <w:rPr>
          <w:rFonts w:ascii="Times New Roman" w:eastAsia="標楷體" w:hAnsi="Times New Roman" w:cs="Arial"/>
          <w:kern w:val="3"/>
        </w:rPr>
        <w:t>急性腎臟損傷</w:t>
      </w:r>
      <w:r w:rsidRPr="00DC23F4">
        <w:rPr>
          <w:rFonts w:ascii="Times New Roman" w:eastAsia="標楷體" w:hAnsi="Times New Roman" w:cs="Arial"/>
          <w:kern w:val="3"/>
        </w:rPr>
        <w:t>(AKI)</w:t>
      </w:r>
      <w:r w:rsidRPr="00DC23F4">
        <w:rPr>
          <w:rFonts w:ascii="Times New Roman" w:eastAsia="標楷體" w:hAnsi="Times New Roman" w:cs="Arial"/>
          <w:kern w:val="3"/>
        </w:rPr>
        <w:t>期間是否有接受短暫透析治療：</w:t>
      </w:r>
      <w:r w:rsidRPr="00DC23F4">
        <w:rPr>
          <w:rFonts w:ascii="Times New Roman" w:eastAsia="標楷體" w:hAnsi="Times New Roman" w:cs="Arial"/>
          <w:kern w:val="3"/>
        </w:rPr>
        <w:t xml:space="preserve"> □</w:t>
      </w:r>
      <w:r w:rsidRPr="00DC23F4">
        <w:rPr>
          <w:rFonts w:ascii="Times New Roman" w:eastAsia="標楷體" w:hAnsi="Times New Roman" w:cs="Arial"/>
          <w:kern w:val="3"/>
        </w:rPr>
        <w:t>有</w:t>
      </w:r>
      <w:r w:rsidRPr="00DC23F4">
        <w:rPr>
          <w:rFonts w:ascii="Times New Roman" w:eastAsia="標楷體" w:hAnsi="Times New Roman" w:cs="Arial"/>
          <w:kern w:val="3"/>
        </w:rPr>
        <w:t xml:space="preserve">   □</w:t>
      </w:r>
      <w:r w:rsidRPr="00DC23F4">
        <w:rPr>
          <w:rFonts w:ascii="Times New Roman" w:eastAsia="標楷體" w:hAnsi="Times New Roman" w:cs="Arial"/>
          <w:kern w:val="3"/>
        </w:rPr>
        <w:t>無；</w:t>
      </w:r>
      <w:r w:rsidRPr="00DC23F4">
        <w:rPr>
          <w:rFonts w:ascii="Times New Roman" w:eastAsia="標楷體" w:hAnsi="Times New Roman" w:cs="Arial"/>
          <w:kern w:val="3"/>
        </w:rPr>
        <w:br/>
      </w:r>
      <w:r w:rsidRPr="00DC23F4">
        <w:rPr>
          <w:rFonts w:ascii="Times New Roman" w:eastAsia="標楷體" w:hAnsi="Times New Roman" w:cs="Arial"/>
          <w:kern w:val="3"/>
        </w:rPr>
        <w:t>透析治療終止日期：</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u w:val="single"/>
        </w:rPr>
        <w:t>年</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u w:val="single"/>
        </w:rPr>
        <w:t>月</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u w:val="single"/>
        </w:rPr>
        <w:t>日</w:t>
      </w:r>
    </w:p>
    <w:p w:rsidR="002A1FFF" w:rsidRPr="00DC23F4" w:rsidRDefault="002A1FFF" w:rsidP="002A1FFF">
      <w:pPr>
        <w:suppressAutoHyphens/>
        <w:autoSpaceDN w:val="0"/>
        <w:snapToGrid w:val="0"/>
        <w:spacing w:before="180"/>
        <w:jc w:val="both"/>
        <w:textAlignment w:val="baseline"/>
        <w:rPr>
          <w:rFonts w:ascii="Times New Roman" w:eastAsia="標楷體" w:hAnsi="Times New Roman"/>
          <w:kern w:val="3"/>
        </w:rPr>
      </w:pPr>
      <w:r w:rsidRPr="00DC23F4">
        <w:rPr>
          <w:rFonts w:ascii="Times New Roman" w:eastAsia="標楷體" w:hAnsi="Times New Roman" w:cs="Arial"/>
          <w:kern w:val="3"/>
        </w:rPr>
        <w:t xml:space="preserve">(5) </w:t>
      </w:r>
      <w:r w:rsidRPr="00DC23F4">
        <w:rPr>
          <w:rFonts w:ascii="Times New Roman" w:eastAsia="標楷體" w:hAnsi="Times New Roman" w:cs="Arial"/>
          <w:kern w:val="3"/>
        </w:rPr>
        <w:t>急性腎臟損傷</w:t>
      </w:r>
      <w:r w:rsidRPr="00DC23F4">
        <w:rPr>
          <w:rFonts w:ascii="Times New Roman" w:eastAsia="標楷體" w:hAnsi="Times New Roman" w:cs="Arial"/>
          <w:kern w:val="3"/>
        </w:rPr>
        <w:t>(AKI)</w:t>
      </w:r>
      <w:r w:rsidRPr="00DC23F4">
        <w:rPr>
          <w:rFonts w:ascii="Times New Roman" w:eastAsia="標楷體" w:hAnsi="Times New Roman" w:cs="Arial"/>
          <w:kern w:val="3"/>
        </w:rPr>
        <w:t>結案日期：</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u w:val="single"/>
        </w:rPr>
        <w:t>年</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u w:val="single"/>
        </w:rPr>
        <w:t>月</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u w:val="single"/>
        </w:rPr>
        <w:t>日</w:t>
      </w:r>
      <w:r w:rsidRPr="00DC23F4">
        <w:rPr>
          <w:rFonts w:ascii="Times New Roman" w:eastAsia="標楷體" w:hAnsi="Times New Roman" w:cs="Arial"/>
          <w:kern w:val="3"/>
        </w:rPr>
        <w:t xml:space="preserve">    </w:t>
      </w:r>
    </w:p>
    <w:p w:rsidR="002A1FFF" w:rsidRPr="00DC23F4" w:rsidRDefault="002A1FFF" w:rsidP="002A1FFF">
      <w:pPr>
        <w:suppressAutoHyphens/>
        <w:autoSpaceDN w:val="0"/>
        <w:snapToGrid w:val="0"/>
        <w:spacing w:before="180"/>
        <w:jc w:val="both"/>
        <w:textAlignment w:val="baseline"/>
        <w:rPr>
          <w:rFonts w:ascii="Times New Roman" w:eastAsia="標楷體" w:hAnsi="Times New Roman"/>
          <w:kern w:val="3"/>
        </w:rPr>
      </w:pPr>
      <w:r w:rsidRPr="00DC23F4">
        <w:rPr>
          <w:rFonts w:ascii="Times New Roman" w:eastAsia="標楷體" w:hAnsi="Times New Roman" w:cs="Arial"/>
          <w:kern w:val="3"/>
        </w:rPr>
        <w:t>(6) AKD</w:t>
      </w:r>
      <w:r w:rsidRPr="00DC23F4">
        <w:rPr>
          <w:rFonts w:ascii="Times New Roman" w:eastAsia="標楷體" w:hAnsi="Times New Roman" w:cs="Arial"/>
          <w:kern w:val="3"/>
        </w:rPr>
        <w:t>門診收案日期：</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u w:val="single"/>
        </w:rPr>
        <w:t>年</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u w:val="single"/>
        </w:rPr>
        <w:t>月</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u w:val="single"/>
        </w:rPr>
        <w:t>日</w:t>
      </w:r>
    </w:p>
    <w:p w:rsidR="002A1FFF" w:rsidRPr="00DC23F4" w:rsidRDefault="002A1FFF" w:rsidP="002A1FFF">
      <w:pPr>
        <w:suppressAutoHyphens/>
        <w:autoSpaceDN w:val="0"/>
        <w:snapToGrid w:val="0"/>
        <w:spacing w:before="180"/>
        <w:jc w:val="both"/>
        <w:textAlignment w:val="baseline"/>
        <w:rPr>
          <w:rFonts w:ascii="Times New Roman" w:eastAsia="標楷體" w:hAnsi="Times New Roman"/>
          <w:kern w:val="3"/>
        </w:rPr>
      </w:pPr>
      <w:r w:rsidRPr="00DC23F4">
        <w:rPr>
          <w:rFonts w:ascii="Times New Roman" w:eastAsia="標楷體" w:hAnsi="Times New Roman" w:cs="Arial"/>
          <w:kern w:val="3"/>
        </w:rPr>
        <w:t xml:space="preserve">(7) </w:t>
      </w:r>
      <w:r w:rsidRPr="00DC23F4">
        <w:rPr>
          <w:rFonts w:ascii="Times New Roman" w:eastAsia="標楷體" w:hAnsi="Times New Roman" w:cs="Arial"/>
          <w:kern w:val="3"/>
        </w:rPr>
        <w:t>收案時之</w:t>
      </w:r>
      <w:r w:rsidRPr="00DC23F4">
        <w:rPr>
          <w:rFonts w:ascii="Times New Roman" w:eastAsia="標楷體" w:hAnsi="Times New Roman" w:cs="Arial"/>
          <w:kern w:val="3"/>
        </w:rPr>
        <w:t>eGFR</w:t>
      </w:r>
      <w:r w:rsidRPr="00DC23F4">
        <w:rPr>
          <w:rFonts w:ascii="Times New Roman" w:eastAsia="標楷體" w:hAnsi="Times New Roman" w:cs="Arial"/>
          <w:kern w:val="3"/>
        </w:rPr>
        <w:t>：</w:t>
      </w:r>
      <w:r w:rsidRPr="00DC23F4">
        <w:rPr>
          <w:rFonts w:ascii="Times New Roman" w:eastAsia="標楷體" w:hAnsi="Times New Roman" w:cs="Arial"/>
          <w:kern w:val="3"/>
          <w:u w:val="single"/>
        </w:rPr>
        <w:t xml:space="preserve">           </w:t>
      </w:r>
    </w:p>
    <w:p w:rsidR="002A1FFF" w:rsidRPr="00DC23F4" w:rsidRDefault="002A1FFF" w:rsidP="002A1FFF">
      <w:pPr>
        <w:suppressAutoHyphens/>
        <w:autoSpaceDN w:val="0"/>
        <w:snapToGrid w:val="0"/>
        <w:spacing w:before="180"/>
        <w:ind w:left="2551" w:hanging="2551"/>
        <w:jc w:val="both"/>
        <w:textAlignment w:val="baseline"/>
        <w:rPr>
          <w:rFonts w:ascii="Times New Roman" w:eastAsia="標楷體" w:hAnsi="Times New Roman" w:cs="Arial"/>
          <w:kern w:val="3"/>
        </w:rPr>
      </w:pPr>
      <w:r w:rsidRPr="00DC23F4">
        <w:rPr>
          <w:rFonts w:ascii="Times New Roman" w:eastAsia="標楷體" w:hAnsi="Times New Roman" w:cs="Arial"/>
          <w:kern w:val="3"/>
        </w:rPr>
        <w:t>(8) AKD</w:t>
      </w:r>
      <w:r w:rsidRPr="00DC23F4">
        <w:rPr>
          <w:rFonts w:ascii="Times New Roman" w:eastAsia="標楷體" w:hAnsi="Times New Roman" w:cs="Arial"/>
          <w:kern w:val="3"/>
        </w:rPr>
        <w:t>收案時之分期：請參考收案條件分期</w:t>
      </w:r>
    </w:p>
    <w:p w:rsidR="002A1FFF" w:rsidRPr="00DC23F4" w:rsidRDefault="002A1FFF" w:rsidP="002A1FFF">
      <w:pPr>
        <w:suppressAutoHyphens/>
        <w:autoSpaceDN w:val="0"/>
        <w:snapToGrid w:val="0"/>
        <w:spacing w:before="180"/>
        <w:ind w:left="2791" w:hanging="2551"/>
        <w:jc w:val="both"/>
        <w:textAlignment w:val="baseline"/>
        <w:rPr>
          <w:rFonts w:ascii="Times New Roman" w:eastAsia="標楷體" w:hAnsi="Times New Roman"/>
          <w:kern w:val="3"/>
        </w:rPr>
      </w:pPr>
      <w:r w:rsidRPr="00DC23F4">
        <w:rPr>
          <w:rFonts w:ascii="Times New Roman" w:eastAsia="標楷體" w:hAnsi="Times New Roman" w:cs="Arial"/>
          <w:kern w:val="3"/>
        </w:rPr>
        <w:t xml:space="preserve"> □AKD-3B</w:t>
      </w:r>
      <w:r w:rsidRPr="00DC23F4">
        <w:rPr>
          <w:rFonts w:ascii="Times New Roman" w:eastAsia="標楷體" w:hAnsi="Times New Roman" w:cs="Arial"/>
          <w:kern w:val="3"/>
        </w:rPr>
        <w:t>、</w:t>
      </w:r>
      <w:r w:rsidRPr="00DC23F4">
        <w:rPr>
          <w:rFonts w:ascii="Times New Roman" w:eastAsia="標楷體" w:hAnsi="Times New Roman" w:cs="Arial"/>
          <w:kern w:val="3"/>
        </w:rPr>
        <w:t xml:space="preserve"> □AKD-4</w:t>
      </w:r>
      <w:r w:rsidRPr="00DC23F4">
        <w:rPr>
          <w:rFonts w:ascii="Times New Roman" w:eastAsia="標楷體" w:hAnsi="Times New Roman" w:cs="Arial"/>
          <w:kern w:val="3"/>
        </w:rPr>
        <w:t>、</w:t>
      </w:r>
      <w:r w:rsidRPr="00DC23F4">
        <w:rPr>
          <w:rFonts w:ascii="Times New Roman" w:eastAsia="標楷體" w:hAnsi="Times New Roman" w:cs="Arial"/>
          <w:kern w:val="3"/>
        </w:rPr>
        <w:t xml:space="preserve"> □AKD-5</w:t>
      </w:r>
      <w:r w:rsidRPr="00DC23F4">
        <w:rPr>
          <w:rFonts w:ascii="Times New Roman" w:eastAsia="標楷體" w:hAnsi="Times New Roman" w:cs="Arial"/>
          <w:kern w:val="3"/>
        </w:rPr>
        <w:t>、</w:t>
      </w:r>
      <w:r w:rsidRPr="00DC23F4">
        <w:rPr>
          <w:rFonts w:ascii="Times New Roman" w:eastAsia="標楷體" w:hAnsi="Times New Roman" w:cs="Arial"/>
          <w:kern w:val="3"/>
        </w:rPr>
        <w:t>□ AKD-D</w:t>
      </w:r>
    </w:p>
    <w:p w:rsidR="002A1FFF" w:rsidRPr="00DC23F4" w:rsidRDefault="002A1FFF" w:rsidP="002A1FFF">
      <w:pPr>
        <w:suppressAutoHyphens/>
        <w:autoSpaceDN w:val="0"/>
        <w:textAlignment w:val="baseline"/>
        <w:rPr>
          <w:rFonts w:ascii="Times New Roman" w:eastAsia="標楷體" w:hAnsi="Times New Roman" w:cs="Arial"/>
          <w:kern w:val="3"/>
        </w:rPr>
      </w:pPr>
    </w:p>
    <w:tbl>
      <w:tblPr>
        <w:tblW w:w="9209" w:type="dxa"/>
        <w:jc w:val="center"/>
        <w:tblCellMar>
          <w:left w:w="10" w:type="dxa"/>
          <w:right w:w="10" w:type="dxa"/>
        </w:tblCellMar>
        <w:tblLook w:val="04A0" w:firstRow="1" w:lastRow="0" w:firstColumn="1" w:lastColumn="0" w:noHBand="0" w:noVBand="1"/>
      </w:tblPr>
      <w:tblGrid>
        <w:gridCol w:w="2547"/>
        <w:gridCol w:w="6662"/>
      </w:tblGrid>
      <w:tr w:rsidR="00DC23F4" w:rsidRPr="00DC23F4" w:rsidTr="00F663CE">
        <w:trPr>
          <w:trHeight w:val="20"/>
          <w:jc w:val="center"/>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r w:rsidRPr="00DC23F4">
              <w:rPr>
                <w:rFonts w:ascii="Times New Roman" w:eastAsia="標楷體" w:hAnsi="Times New Roman" w:cs="Arial"/>
                <w:kern w:val="3"/>
                <w:sz w:val="28"/>
                <w:szCs w:val="28"/>
              </w:rPr>
              <w:t>Risk Factors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低血壓</w:t>
            </w:r>
            <w:r w:rsidRPr="00DC23F4">
              <w:rPr>
                <w:rFonts w:ascii="Times New Roman" w:eastAsia="標楷體" w:hAnsi="Times New Roman" w:cs="Arial"/>
                <w:kern w:val="3"/>
              </w:rPr>
              <w:t xml:space="preserve"> </w:t>
            </w:r>
          </w:p>
          <w:p w:rsidR="002A1FFF" w:rsidRPr="00DC23F4" w:rsidRDefault="002A1FFF" w:rsidP="00F663CE">
            <w:pPr>
              <w:suppressAutoHyphens/>
              <w:autoSpaceDN w:val="0"/>
              <w:spacing w:line="400" w:lineRule="exact"/>
              <w:textAlignment w:val="baseline"/>
              <w:rPr>
                <w:rFonts w:ascii="Times New Roman" w:eastAsia="標楷體" w:hAnsi="Times New Roman"/>
                <w:kern w:val="3"/>
              </w:rPr>
            </w:pPr>
            <w:r w:rsidRPr="00DC23F4">
              <w:rPr>
                <w:rFonts w:ascii="Times New Roman" w:eastAsia="標楷體" w:hAnsi="Times New Roman" w:cs="Arial"/>
                <w:kern w:val="3"/>
              </w:rPr>
              <w:t xml:space="preserve">systolic BP &lt; 100 mmHg or fall of </w:t>
            </w:r>
            <w:proofErr w:type="gramStart"/>
            <w:r w:rsidRPr="00DC23F4">
              <w:rPr>
                <w:rFonts w:ascii="新細明體" w:hAnsi="新細明體" w:cs="新細明體" w:hint="eastAsia"/>
                <w:kern w:val="3"/>
              </w:rPr>
              <w:t>≧</w:t>
            </w:r>
            <w:proofErr w:type="gramEnd"/>
            <w:r w:rsidRPr="00DC23F4">
              <w:rPr>
                <w:rFonts w:ascii="Times New Roman" w:eastAsia="標楷體" w:hAnsi="Times New Roman" w:cs="Arial"/>
                <w:kern w:val="3"/>
              </w:rPr>
              <w:t xml:space="preserve"> 40 mmHg from known baslines</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敗血症</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proofErr w:type="gramStart"/>
            <w:r w:rsidRPr="00DC23F4">
              <w:rPr>
                <w:rFonts w:ascii="Times New Roman" w:eastAsia="標楷體" w:hAnsi="Times New Roman" w:cs="Wingdings 2"/>
                <w:kern w:val="3"/>
              </w:rPr>
              <w:t></w:t>
            </w:r>
            <w:r w:rsidRPr="00DC23F4">
              <w:rPr>
                <w:rFonts w:ascii="Times New Roman" w:eastAsia="標楷體" w:hAnsi="Times New Roman" w:cs="Arial"/>
                <w:kern w:val="3"/>
              </w:rPr>
              <w:t>腎毒性</w:t>
            </w:r>
            <w:proofErr w:type="gramEnd"/>
            <w:r w:rsidRPr="00DC23F4">
              <w:rPr>
                <w:rFonts w:ascii="Times New Roman" w:eastAsia="標楷體" w:hAnsi="Times New Roman" w:cs="Arial"/>
                <w:kern w:val="3"/>
              </w:rPr>
              <w:t>藥物</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ind w:left="1877" w:hanging="1877"/>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慢性腎臟疾病</w:t>
            </w:r>
            <w:r w:rsidRPr="00DC23F4">
              <w:rPr>
                <w:rFonts w:ascii="Times New Roman" w:eastAsia="標楷體" w:hAnsi="Times New Roman" w:cs="Arial"/>
                <w:kern w:val="3"/>
              </w:rPr>
              <w:t xml:space="preserve"> (eGFR &lt; 60 ml/min)</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糖尿病</w:t>
            </w:r>
            <w:r w:rsidRPr="00DC23F4">
              <w:rPr>
                <w:rFonts w:ascii="Times New Roman" w:eastAsia="標楷體" w:hAnsi="Times New Roman" w:cs="Arial"/>
                <w:kern w:val="3"/>
              </w:rPr>
              <w:t xml:space="preserve"> </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心臟衰竭</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ind w:left="3437" w:hanging="3437"/>
              <w:textAlignment w:val="baseline"/>
              <w:rPr>
                <w:rFonts w:ascii="Times New Roman" w:eastAsia="標楷體" w:hAnsi="Times New Roman"/>
                <w:kern w:val="3"/>
              </w:rPr>
            </w:pPr>
            <w:r w:rsidRPr="00DC23F4">
              <w:rPr>
                <w:rFonts w:ascii="Times New Roman" w:eastAsia="標楷體" w:hAnsi="Times New Roman" w:cs="Wingdings 2"/>
                <w:kern w:val="3"/>
              </w:rPr>
              <w:t></w:t>
            </w:r>
            <w:proofErr w:type="gramStart"/>
            <w:r w:rsidRPr="00DC23F4">
              <w:rPr>
                <w:rFonts w:ascii="Times New Roman" w:eastAsia="標楷體" w:hAnsi="Times New Roman"/>
                <w:kern w:val="3"/>
              </w:rPr>
              <w:t>動脈粥樣硬化</w:t>
            </w:r>
            <w:proofErr w:type="gramEnd"/>
            <w:r w:rsidRPr="00DC23F4">
              <w:rPr>
                <w:rFonts w:ascii="Times New Roman" w:eastAsia="標楷體" w:hAnsi="Times New Roman"/>
                <w:kern w:val="3"/>
              </w:rPr>
              <w:t>周圍血管疾病</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黃疸</w:t>
            </w:r>
            <w:r w:rsidRPr="00DC23F4">
              <w:rPr>
                <w:rFonts w:ascii="Times New Roman" w:eastAsia="標楷體" w:hAnsi="Times New Roman" w:cs="Arial"/>
                <w:kern w:val="3"/>
              </w:rPr>
              <w:t xml:space="preserve"> </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顯影劑</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心臟手術</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燒燙傷</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脫水</w:t>
            </w:r>
            <w:r w:rsidRPr="00DC23F4">
              <w:rPr>
                <w:rFonts w:ascii="Times New Roman" w:eastAsia="標楷體" w:hAnsi="Times New Roman" w:cs="Arial"/>
                <w:kern w:val="3"/>
              </w:rPr>
              <w:t>/</w:t>
            </w:r>
            <w:r w:rsidRPr="00DC23F4">
              <w:rPr>
                <w:rFonts w:ascii="Times New Roman" w:eastAsia="標楷體" w:hAnsi="Times New Roman" w:cs="Arial"/>
                <w:kern w:val="3"/>
              </w:rPr>
              <w:t>體液流失</w:t>
            </w:r>
            <w:r w:rsidRPr="00DC23F4">
              <w:rPr>
                <w:rFonts w:ascii="Times New Roman" w:eastAsia="標楷體" w:hAnsi="Times New Roman" w:cs="Arial"/>
                <w:kern w:val="3"/>
              </w:rPr>
              <w:t>/</w:t>
            </w:r>
            <w:r w:rsidRPr="00DC23F4">
              <w:rPr>
                <w:rFonts w:ascii="Times New Roman" w:eastAsia="標楷體" w:hAnsi="Times New Roman" w:cs="Arial"/>
                <w:kern w:val="3"/>
              </w:rPr>
              <w:t>出血</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有</w:t>
            </w:r>
            <w:r w:rsidRPr="00DC23F4">
              <w:rPr>
                <w:rFonts w:ascii="Times New Roman" w:eastAsia="標楷體" w:hAnsi="Times New Roman" w:cs="Arial"/>
                <w:kern w:val="3"/>
              </w:rPr>
              <w:t xml:space="preserve">AKI </w:t>
            </w:r>
            <w:r w:rsidRPr="00DC23F4">
              <w:rPr>
                <w:rFonts w:ascii="Times New Roman" w:eastAsia="標楷體" w:hAnsi="Times New Roman" w:cs="Arial"/>
                <w:kern w:val="3"/>
              </w:rPr>
              <w:t>病史</w:t>
            </w:r>
            <w:r w:rsidRPr="00DC23F4">
              <w:rPr>
                <w:rFonts w:ascii="Times New Roman" w:eastAsia="標楷體" w:hAnsi="Times New Roman" w:cs="Arial"/>
                <w:kern w:val="3"/>
              </w:rPr>
              <w:t xml:space="preserve"> </w:t>
            </w:r>
          </w:p>
        </w:tc>
      </w:tr>
      <w:tr w:rsidR="00DC23F4" w:rsidRPr="00DC23F4" w:rsidTr="00F663CE">
        <w:trPr>
          <w:trHeight w:val="20"/>
          <w:jc w:val="center"/>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r w:rsidRPr="00DC23F4">
              <w:rPr>
                <w:rFonts w:ascii="Times New Roman" w:eastAsia="標楷體" w:hAnsi="Times New Roman" w:cs="Arial"/>
                <w:kern w:val="3"/>
                <w:sz w:val="28"/>
                <w:szCs w:val="28"/>
              </w:rPr>
              <w:t>Physical examination</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血壓</w:t>
            </w:r>
            <w:r w:rsidRPr="00DC23F4">
              <w:rPr>
                <w:rFonts w:ascii="Times New Roman" w:eastAsia="標楷體" w:hAnsi="Times New Roman" w:cs="Arial"/>
                <w:kern w:val="3"/>
              </w:rPr>
              <w:t xml:space="preserve"> </w:t>
            </w:r>
            <w:r w:rsidRPr="00DC23F4">
              <w:rPr>
                <w:rFonts w:ascii="Times New Roman" w:eastAsia="標楷體" w:hAnsi="Times New Roman" w:cs="Arial"/>
                <w:kern w:val="3"/>
                <w:u w:val="single"/>
              </w:rPr>
              <w:t xml:space="preserve">        </w:t>
            </w:r>
            <w:r w:rsidRPr="00DC23F4">
              <w:rPr>
                <w:rFonts w:ascii="Times New Roman" w:eastAsia="標楷體" w:hAnsi="Times New Roman" w:cs="Arial"/>
                <w:kern w:val="3"/>
              </w:rPr>
              <w:t xml:space="preserve"> </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體重</w:t>
            </w:r>
            <w:r w:rsidRPr="00DC23F4">
              <w:rPr>
                <w:rFonts w:ascii="Times New Roman" w:eastAsia="標楷體" w:hAnsi="Times New Roman" w:cs="Arial"/>
                <w:kern w:val="3"/>
              </w:rPr>
              <w:t xml:space="preserve"> ____ kg</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jc w:val="both"/>
              <w:textAlignment w:val="baseline"/>
              <w:rPr>
                <w:rFonts w:ascii="Times New Roman" w:eastAsia="標楷體" w:hAnsi="Times New Roman"/>
                <w:kern w:val="3"/>
              </w:rPr>
            </w:pPr>
            <w:r w:rsidRPr="00DC23F4">
              <w:rPr>
                <w:rFonts w:ascii="Times New Roman" w:eastAsia="標楷體" w:hAnsi="Times New Roman" w:cs="Wingdings 2"/>
                <w:kern w:val="3"/>
              </w:rPr>
              <w:t></w:t>
            </w:r>
            <w:r w:rsidRPr="00DC23F4">
              <w:rPr>
                <w:rFonts w:ascii="Times New Roman" w:eastAsia="標楷體" w:hAnsi="Times New Roman" w:cs="Arial"/>
                <w:kern w:val="3"/>
              </w:rPr>
              <w:t>尿量</w:t>
            </w:r>
            <w:r w:rsidRPr="00DC23F4">
              <w:rPr>
                <w:rFonts w:ascii="Times New Roman" w:eastAsia="標楷體" w:hAnsi="Times New Roman" w:cs="Arial"/>
                <w:kern w:val="3"/>
              </w:rPr>
              <w:t xml:space="preserve"> ____ ml /day</w:t>
            </w:r>
          </w:p>
        </w:tc>
      </w:tr>
      <w:tr w:rsidR="00DC23F4" w:rsidRPr="00DC23F4" w:rsidTr="00F663CE">
        <w:trPr>
          <w:trHeight w:val="20"/>
          <w:jc w:val="center"/>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sz w:val="28"/>
                <w:szCs w:val="28"/>
              </w:rPr>
            </w:pPr>
            <w:r w:rsidRPr="00DC23F4">
              <w:rPr>
                <w:rFonts w:ascii="Times New Roman" w:eastAsia="標楷體" w:hAnsi="Times New Roman" w:cs="Arial"/>
                <w:kern w:val="3"/>
                <w:sz w:val="28"/>
                <w:szCs w:val="28"/>
              </w:rPr>
              <w:t>Laboratory data &amp; exam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1FFF" w:rsidRPr="00DC23F4" w:rsidRDefault="002A1FFF" w:rsidP="00F663CE">
            <w:pPr>
              <w:suppressAutoHyphens/>
              <w:autoSpaceDN w:val="0"/>
              <w:spacing w:line="400" w:lineRule="exact"/>
              <w:ind w:left="595" w:hanging="595"/>
              <w:jc w:val="both"/>
              <w:textAlignment w:val="baseline"/>
              <w:rPr>
                <w:rFonts w:ascii="Times New Roman" w:eastAsia="標楷體" w:hAnsi="Times New Roman" w:cs="Arial"/>
                <w:kern w:val="3"/>
              </w:rPr>
            </w:pPr>
            <w:r w:rsidRPr="00DC23F4">
              <w:rPr>
                <w:rFonts w:ascii="Times New Roman" w:eastAsia="標楷體" w:hAnsi="Times New Roman" w:cs="Arial"/>
                <w:kern w:val="3"/>
              </w:rPr>
              <w:t xml:space="preserve">(3 </w:t>
            </w:r>
            <w:r w:rsidRPr="00DC23F4">
              <w:rPr>
                <w:rFonts w:ascii="Times New Roman" w:eastAsia="標楷體" w:hAnsi="Times New Roman" w:cs="Arial"/>
                <w:kern w:val="3"/>
              </w:rPr>
              <w:t>天內、出院前及出院後回腎臟科門診時</w:t>
            </w:r>
            <w:r w:rsidRPr="00DC23F4">
              <w:rPr>
                <w:rFonts w:ascii="Times New Roman" w:eastAsia="標楷體" w:hAnsi="Times New Roman" w:cs="Arial"/>
                <w:kern w:val="3"/>
              </w:rPr>
              <w:t xml:space="preserve">) </w:t>
            </w:r>
          </w:p>
          <w:p w:rsidR="002A1FFF" w:rsidRPr="00DC23F4" w:rsidRDefault="002A1FFF" w:rsidP="00F663CE">
            <w:pPr>
              <w:suppressAutoHyphens/>
              <w:autoSpaceDN w:val="0"/>
              <w:spacing w:line="400" w:lineRule="exact"/>
              <w:textAlignment w:val="baseline"/>
              <w:rPr>
                <w:rFonts w:ascii="Times New Roman" w:eastAsia="標楷體" w:hAnsi="Times New Roman" w:cs="Arial"/>
                <w:kern w:val="3"/>
              </w:rPr>
            </w:pPr>
            <w:r w:rsidRPr="00DC23F4">
              <w:rPr>
                <w:rFonts w:ascii="Times New Roman" w:eastAsia="標楷體" w:hAnsi="Times New Roman" w:cs="Arial"/>
                <w:kern w:val="3"/>
              </w:rPr>
              <w:t>Baseline Cr, eGFR</w:t>
            </w:r>
            <w:r w:rsidRPr="00DC23F4">
              <w:rPr>
                <w:rFonts w:ascii="Times New Roman" w:eastAsia="標楷體" w:hAnsi="Times New Roman" w:cs="Arial"/>
                <w:kern w:val="3"/>
              </w:rPr>
              <w:t>、</w:t>
            </w:r>
            <w:r w:rsidRPr="00DC23F4">
              <w:rPr>
                <w:rFonts w:ascii="Times New Roman" w:eastAsia="標楷體" w:hAnsi="Times New Roman" w:cs="Arial"/>
                <w:kern w:val="3"/>
              </w:rPr>
              <w:t>BUN</w:t>
            </w:r>
            <w:r w:rsidRPr="00DC23F4">
              <w:rPr>
                <w:rFonts w:ascii="Times New Roman" w:eastAsia="標楷體" w:hAnsi="Times New Roman" w:cs="Arial"/>
                <w:kern w:val="3"/>
              </w:rPr>
              <w:t>、</w:t>
            </w:r>
            <w:r w:rsidRPr="00DC23F4">
              <w:rPr>
                <w:rFonts w:ascii="Times New Roman" w:eastAsia="標楷體" w:hAnsi="Times New Roman" w:cs="Arial"/>
                <w:kern w:val="3"/>
              </w:rPr>
              <w:t>Cr</w:t>
            </w:r>
            <w:r w:rsidRPr="00DC23F4">
              <w:rPr>
                <w:rFonts w:ascii="Times New Roman" w:eastAsia="標楷體" w:hAnsi="Times New Roman" w:cs="Arial"/>
                <w:kern w:val="3"/>
              </w:rPr>
              <w:t>、</w:t>
            </w:r>
            <w:r w:rsidRPr="00DC23F4">
              <w:rPr>
                <w:rFonts w:ascii="Times New Roman" w:eastAsia="標楷體" w:hAnsi="Times New Roman" w:cs="Arial"/>
                <w:kern w:val="3"/>
              </w:rPr>
              <w:t>Na</w:t>
            </w:r>
            <w:r w:rsidRPr="00DC23F4">
              <w:rPr>
                <w:rFonts w:ascii="Times New Roman" w:eastAsia="標楷體" w:hAnsi="Times New Roman" w:cs="Arial"/>
                <w:kern w:val="3"/>
              </w:rPr>
              <w:t>、</w:t>
            </w:r>
            <w:r w:rsidRPr="00DC23F4">
              <w:rPr>
                <w:rFonts w:ascii="Times New Roman" w:eastAsia="標楷體" w:hAnsi="Times New Roman" w:cs="Arial"/>
                <w:kern w:val="3"/>
              </w:rPr>
              <w:t>K</w:t>
            </w:r>
            <w:r w:rsidRPr="00DC23F4">
              <w:rPr>
                <w:rFonts w:ascii="Times New Roman" w:eastAsia="標楷體" w:hAnsi="Times New Roman" w:cs="Arial"/>
                <w:kern w:val="3"/>
              </w:rPr>
              <w:t>、</w:t>
            </w:r>
            <w:r w:rsidRPr="00DC23F4">
              <w:rPr>
                <w:rFonts w:ascii="Times New Roman" w:eastAsia="標楷體" w:hAnsi="Times New Roman" w:cs="Arial"/>
                <w:kern w:val="3"/>
              </w:rPr>
              <w:t>Ca</w:t>
            </w:r>
            <w:r w:rsidRPr="00DC23F4">
              <w:rPr>
                <w:rFonts w:ascii="Times New Roman" w:eastAsia="標楷體" w:hAnsi="Times New Roman" w:cs="Arial"/>
                <w:kern w:val="3"/>
              </w:rPr>
              <w:t>、</w:t>
            </w:r>
            <w:r w:rsidRPr="00DC23F4">
              <w:rPr>
                <w:rFonts w:ascii="Times New Roman" w:eastAsia="標楷體" w:hAnsi="Times New Roman" w:cs="Arial"/>
                <w:kern w:val="3"/>
              </w:rPr>
              <w:t>P</w:t>
            </w:r>
            <w:r w:rsidRPr="00DC23F4">
              <w:rPr>
                <w:rFonts w:ascii="Times New Roman" w:eastAsia="標楷體" w:hAnsi="Times New Roman" w:cs="Arial"/>
                <w:kern w:val="3"/>
              </w:rPr>
              <w:t>、</w:t>
            </w:r>
            <w:r w:rsidRPr="00DC23F4">
              <w:rPr>
                <w:rFonts w:ascii="Times New Roman" w:eastAsia="標楷體" w:hAnsi="Times New Roman" w:cs="Arial"/>
                <w:kern w:val="3"/>
              </w:rPr>
              <w:t>Cl</w:t>
            </w:r>
            <w:r w:rsidRPr="00DC23F4">
              <w:rPr>
                <w:rFonts w:ascii="Times New Roman" w:eastAsia="標楷體" w:hAnsi="Times New Roman" w:cs="Arial"/>
                <w:kern w:val="3"/>
              </w:rPr>
              <w:t>、</w:t>
            </w:r>
            <w:r w:rsidRPr="00DC23F4">
              <w:rPr>
                <w:rFonts w:ascii="Times New Roman" w:eastAsia="標楷體" w:hAnsi="Times New Roman" w:cs="Arial"/>
                <w:kern w:val="3"/>
              </w:rPr>
              <w:t>Albumin</w:t>
            </w:r>
            <w:r w:rsidRPr="00DC23F4">
              <w:rPr>
                <w:rFonts w:ascii="Times New Roman" w:eastAsia="標楷體" w:hAnsi="Times New Roman" w:cs="Arial"/>
                <w:kern w:val="3"/>
              </w:rPr>
              <w:t>、</w:t>
            </w:r>
            <w:r w:rsidRPr="00DC23F4">
              <w:rPr>
                <w:rFonts w:ascii="Times New Roman" w:eastAsia="標楷體" w:hAnsi="Times New Roman" w:cs="Arial"/>
                <w:kern w:val="3"/>
              </w:rPr>
              <w:t>CO2</w:t>
            </w:r>
            <w:r w:rsidRPr="00DC23F4">
              <w:rPr>
                <w:rFonts w:ascii="Times New Roman" w:eastAsia="標楷體" w:hAnsi="Times New Roman" w:cs="Arial"/>
                <w:kern w:val="3"/>
              </w:rPr>
              <w:t>、</w:t>
            </w:r>
            <w:r w:rsidRPr="00DC23F4">
              <w:rPr>
                <w:rFonts w:ascii="Times New Roman" w:eastAsia="標楷體" w:hAnsi="Times New Roman" w:cs="Arial"/>
                <w:kern w:val="3"/>
              </w:rPr>
              <w:t>CBC/DC</w:t>
            </w:r>
            <w:r w:rsidRPr="00DC23F4">
              <w:rPr>
                <w:rFonts w:ascii="Times New Roman" w:eastAsia="標楷體" w:hAnsi="Times New Roman" w:cs="Arial"/>
                <w:kern w:val="3"/>
              </w:rPr>
              <w:t>、</w:t>
            </w:r>
            <w:r w:rsidRPr="00DC23F4">
              <w:rPr>
                <w:rFonts w:ascii="Times New Roman" w:eastAsia="標楷體" w:hAnsi="Times New Roman" w:cs="Arial"/>
                <w:kern w:val="3"/>
              </w:rPr>
              <w:t>Urine analysis</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textAlignment w:val="baseline"/>
              <w:rPr>
                <w:rFonts w:ascii="Times New Roman" w:eastAsia="標楷體" w:hAnsi="Times New Roman"/>
                <w:kern w:val="3"/>
              </w:rPr>
            </w:pPr>
            <w:r w:rsidRPr="00DC23F4">
              <w:rPr>
                <w:rFonts w:ascii="Times New Roman" w:eastAsia="標楷體" w:hAnsi="Times New Roman" w:cs="Arial"/>
                <w:kern w:val="3"/>
              </w:rPr>
              <w:t>腎臟超音波</w:t>
            </w:r>
            <w:r w:rsidRPr="00DC23F4">
              <w:rPr>
                <w:rFonts w:ascii="Times New Roman" w:eastAsia="標楷體" w:hAnsi="Times New Roman" w:cs="Arial"/>
                <w:kern w:val="3"/>
              </w:rPr>
              <w:t xml:space="preserve"> + </w:t>
            </w:r>
            <w:r w:rsidRPr="00DC23F4">
              <w:rPr>
                <w:rFonts w:ascii="Times New Roman" w:eastAsia="標楷體" w:hAnsi="Times New Roman" w:cs="Arial"/>
                <w:kern w:val="3"/>
              </w:rPr>
              <w:t>膀胱超音波：</w:t>
            </w:r>
            <w:proofErr w:type="gramStart"/>
            <w:r w:rsidRPr="00DC23F4">
              <w:rPr>
                <w:rFonts w:ascii="Times New Roman" w:eastAsia="標楷體" w:hAnsi="Times New Roman" w:cs="Wingdings 2"/>
                <w:kern w:val="3"/>
              </w:rPr>
              <w:t></w:t>
            </w:r>
            <w:r w:rsidRPr="00DC23F4">
              <w:rPr>
                <w:rFonts w:ascii="Times New Roman" w:eastAsia="標楷體" w:hAnsi="Times New Roman" w:cs="Arial"/>
                <w:kern w:val="3"/>
              </w:rPr>
              <w:t>腎積水</w:t>
            </w:r>
            <w:proofErr w:type="gramEnd"/>
            <w:r w:rsidRPr="00DC23F4">
              <w:rPr>
                <w:rFonts w:ascii="Times New Roman" w:eastAsia="標楷體" w:hAnsi="Times New Roman" w:cs="Arial"/>
                <w:kern w:val="3"/>
              </w:rPr>
              <w:t>；</w:t>
            </w:r>
          </w:p>
          <w:p w:rsidR="002A1FFF" w:rsidRPr="00DC23F4" w:rsidRDefault="002A1FFF" w:rsidP="00F663CE">
            <w:pPr>
              <w:suppressAutoHyphens/>
              <w:autoSpaceDN w:val="0"/>
              <w:spacing w:line="400" w:lineRule="exact"/>
              <w:textAlignment w:val="baseline"/>
              <w:rPr>
                <w:rFonts w:ascii="Times New Roman" w:eastAsia="標楷體" w:hAnsi="Times New Roman"/>
                <w:kern w:val="3"/>
              </w:rPr>
            </w:pPr>
            <w:r w:rsidRPr="00DC23F4">
              <w:rPr>
                <w:rFonts w:ascii="Times New Roman" w:eastAsia="標楷體" w:hAnsi="Times New Roman" w:cs="Arial"/>
                <w:kern w:val="3"/>
              </w:rPr>
              <w:t xml:space="preserve">Renal echo + bladder echo: </w:t>
            </w:r>
            <w:r w:rsidRPr="00DC23F4">
              <w:rPr>
                <w:rFonts w:ascii="Times New Roman" w:eastAsia="標楷體" w:hAnsi="Times New Roman" w:cs="Wingdings 2"/>
                <w:kern w:val="3"/>
              </w:rPr>
              <w:t></w:t>
            </w:r>
            <w:r w:rsidRPr="00DC23F4">
              <w:rPr>
                <w:rFonts w:ascii="Times New Roman" w:eastAsia="標楷體" w:hAnsi="Times New Roman" w:cs="Arial"/>
                <w:kern w:val="3"/>
              </w:rPr>
              <w:t xml:space="preserve"> Hydronephrosis</w:t>
            </w:r>
            <w:r w:rsidRPr="00DC23F4">
              <w:rPr>
                <w:rFonts w:ascii="Times New Roman" w:eastAsia="標楷體" w:hAnsi="Times New Roman" w:cs="Arial"/>
                <w:kern w:val="3"/>
              </w:rPr>
              <w:t>；</w:t>
            </w:r>
          </w:p>
          <w:p w:rsidR="002A1FFF" w:rsidRPr="00DC23F4" w:rsidRDefault="002A1FFF" w:rsidP="00F663CE">
            <w:pPr>
              <w:suppressAutoHyphens/>
              <w:autoSpaceDN w:val="0"/>
              <w:spacing w:line="400" w:lineRule="exact"/>
              <w:ind w:firstLine="3005"/>
              <w:textAlignment w:val="baseline"/>
              <w:rPr>
                <w:rFonts w:ascii="Times New Roman" w:eastAsia="標楷體" w:hAnsi="Times New Roman" w:cs="Arial"/>
                <w:kern w:val="3"/>
              </w:rPr>
            </w:pPr>
            <w:r w:rsidRPr="00DC23F4">
              <w:rPr>
                <w:rFonts w:ascii="Times New Roman" w:eastAsia="標楷體" w:hAnsi="Times New Roman" w:cs="Arial"/>
                <w:kern w:val="3"/>
              </w:rPr>
              <w:t>Kidney size</w:t>
            </w:r>
          </w:p>
        </w:tc>
      </w:tr>
      <w:tr w:rsidR="00DC23F4" w:rsidRPr="00DC23F4" w:rsidTr="00F663CE">
        <w:trPr>
          <w:trHeight w:val="2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500" w:lineRule="exact"/>
              <w:textAlignment w:val="baseline"/>
              <w:rPr>
                <w:rFonts w:ascii="Times New Roman" w:eastAsia="標楷體" w:hAnsi="Times New Roman" w:cs="Arial"/>
                <w:kern w:val="3"/>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400" w:lineRule="exact"/>
              <w:textAlignment w:val="baseline"/>
              <w:rPr>
                <w:rFonts w:ascii="Times New Roman" w:eastAsia="標楷體" w:hAnsi="Times New Roman"/>
                <w:kern w:val="3"/>
              </w:rPr>
            </w:pPr>
            <w:r w:rsidRPr="00DC23F4">
              <w:rPr>
                <w:rFonts w:ascii="Times New Roman" w:eastAsia="標楷體" w:hAnsi="Times New Roman" w:cs="Arial"/>
                <w:kern w:val="3"/>
              </w:rPr>
              <w:t>胸部</w:t>
            </w:r>
            <w:r w:rsidRPr="00DC23F4">
              <w:rPr>
                <w:rFonts w:ascii="Times New Roman" w:eastAsia="標楷體" w:hAnsi="Times New Roman" w:cs="Arial"/>
                <w:kern w:val="3"/>
              </w:rPr>
              <w:t>X</w:t>
            </w:r>
            <w:r w:rsidRPr="00DC23F4">
              <w:rPr>
                <w:rFonts w:ascii="Times New Roman" w:eastAsia="標楷體" w:hAnsi="Times New Roman" w:cs="Arial"/>
                <w:kern w:val="3"/>
              </w:rPr>
              <w:t>光</w:t>
            </w:r>
            <w:r w:rsidRPr="00DC23F4">
              <w:rPr>
                <w:rFonts w:ascii="Times New Roman" w:eastAsia="標楷體" w:hAnsi="Times New Roman" w:cs="Arial"/>
                <w:kern w:val="3"/>
              </w:rPr>
              <w:t xml:space="preserve"> (CXR)</w:t>
            </w:r>
            <w:r w:rsidRPr="00DC23F4">
              <w:rPr>
                <w:rFonts w:ascii="Times New Roman" w:eastAsia="標楷體" w:hAnsi="Times New Roman" w:cs="Arial"/>
                <w:kern w:val="3"/>
              </w:rPr>
              <w:t>：</w:t>
            </w:r>
          </w:p>
          <w:p w:rsidR="002A1FFF" w:rsidRPr="00DC23F4" w:rsidRDefault="002A1FFF" w:rsidP="00F663CE">
            <w:pPr>
              <w:suppressAutoHyphens/>
              <w:autoSpaceDN w:val="0"/>
              <w:spacing w:line="400" w:lineRule="exact"/>
              <w:ind w:left="240"/>
              <w:textAlignment w:val="baseline"/>
              <w:rPr>
                <w:rFonts w:ascii="Times New Roman" w:eastAsia="標楷體" w:hAnsi="Times New Roman"/>
                <w:kern w:val="3"/>
              </w:rPr>
            </w:pPr>
            <w:r w:rsidRPr="00DC23F4">
              <w:rPr>
                <w:rFonts w:ascii="Times New Roman" w:eastAsia="標楷體" w:hAnsi="Times New Roman" w:cs="Arial"/>
                <w:kern w:val="3"/>
              </w:rPr>
              <w:t>肺水腫</w:t>
            </w:r>
            <w:r w:rsidRPr="00DC23F4">
              <w:rPr>
                <w:rFonts w:ascii="Times New Roman" w:eastAsia="標楷體" w:hAnsi="Times New Roman" w:cs="Arial"/>
                <w:kern w:val="3"/>
              </w:rPr>
              <w:t>(pulmonary edema)</w:t>
            </w:r>
            <w:r w:rsidRPr="00DC23F4">
              <w:rPr>
                <w:rFonts w:ascii="Times New Roman" w:eastAsia="標楷體" w:hAnsi="Times New Roman"/>
                <w:kern w:val="3"/>
              </w:rPr>
              <w:t xml:space="preserve">  </w:t>
            </w:r>
            <w:r w:rsidRPr="00DC23F4">
              <w:rPr>
                <w:rFonts w:ascii="Times New Roman" w:eastAsia="標楷體" w:hAnsi="Times New Roman" w:cs="Wingdings 2"/>
                <w:kern w:val="3"/>
              </w:rPr>
              <w:t></w:t>
            </w:r>
            <w:r w:rsidRPr="00DC23F4">
              <w:rPr>
                <w:rFonts w:ascii="Times New Roman" w:eastAsia="標楷體" w:hAnsi="Times New Roman" w:cs="Arial"/>
                <w:kern w:val="3"/>
              </w:rPr>
              <w:t xml:space="preserve">YES   </w:t>
            </w:r>
            <w:r w:rsidRPr="00DC23F4">
              <w:rPr>
                <w:rFonts w:ascii="Times New Roman" w:eastAsia="標楷體" w:hAnsi="Times New Roman" w:cs="Wingdings 2"/>
                <w:kern w:val="3"/>
              </w:rPr>
              <w:t></w:t>
            </w:r>
            <w:r w:rsidRPr="00DC23F4">
              <w:rPr>
                <w:rFonts w:ascii="Times New Roman" w:eastAsia="標楷體" w:hAnsi="Times New Roman" w:cs="Arial"/>
                <w:kern w:val="3"/>
              </w:rPr>
              <w:t>NO</w:t>
            </w:r>
          </w:p>
        </w:tc>
      </w:tr>
    </w:tbl>
    <w:p w:rsidR="002A1FFF" w:rsidRPr="00DC23F4" w:rsidRDefault="002A1FFF" w:rsidP="002A1FFF">
      <w:pPr>
        <w:pageBreakBefore/>
        <w:widowControl/>
        <w:suppressAutoHyphens/>
        <w:autoSpaceDN w:val="0"/>
        <w:jc w:val="center"/>
        <w:textAlignment w:val="baseline"/>
        <w:rPr>
          <w:rFonts w:ascii="Times New Roman" w:eastAsia="標楷體" w:hAnsi="Times New Roman"/>
          <w:kern w:val="3"/>
        </w:rPr>
      </w:pPr>
      <w:bookmarkStart w:id="8" w:name="_Hlk67918418"/>
      <w:r w:rsidRPr="00DC23F4">
        <w:rPr>
          <w:rFonts w:ascii="Times New Roman" w:eastAsia="標楷體" w:hAnsi="Times New Roman"/>
          <w:b/>
          <w:kern w:val="3"/>
          <w:sz w:val="32"/>
          <w:szCs w:val="32"/>
        </w:rPr>
        <w:lastRenderedPageBreak/>
        <w:t>附表</w:t>
      </w:r>
      <w:r w:rsidRPr="00DC23F4">
        <w:rPr>
          <w:rFonts w:ascii="Times New Roman" w:eastAsia="標楷體" w:hAnsi="Times New Roman"/>
          <w:b/>
          <w:kern w:val="3"/>
          <w:sz w:val="32"/>
          <w:szCs w:val="32"/>
        </w:rPr>
        <w:t>7-2</w:t>
      </w:r>
      <w:r w:rsidRPr="00DC23F4">
        <w:rPr>
          <w:rFonts w:ascii="Times New Roman" w:eastAsia="標楷體" w:hAnsi="Times New Roman"/>
          <w:b/>
          <w:kern w:val="3"/>
          <w:sz w:val="28"/>
          <w:szCs w:val="28"/>
        </w:rPr>
        <w:t xml:space="preserve">  </w:t>
      </w:r>
      <w:r w:rsidRPr="00DC23F4">
        <w:rPr>
          <w:rFonts w:ascii="Times New Roman" w:eastAsia="標楷體" w:hAnsi="Times New Roman" w:cs="Arial"/>
          <w:b/>
          <w:bCs/>
          <w:kern w:val="3"/>
          <w:sz w:val="32"/>
          <w:szCs w:val="32"/>
        </w:rPr>
        <w:t>急性腎臟疾病</w:t>
      </w:r>
      <w:r w:rsidRPr="00DC23F4">
        <w:rPr>
          <w:rFonts w:ascii="Times New Roman" w:eastAsia="標楷體" w:hAnsi="Times New Roman" w:cs="Arial"/>
          <w:b/>
          <w:bCs/>
          <w:kern w:val="3"/>
          <w:sz w:val="32"/>
          <w:szCs w:val="32"/>
        </w:rPr>
        <w:t>(AKD)</w:t>
      </w:r>
      <w:r w:rsidRPr="00DC23F4">
        <w:rPr>
          <w:rFonts w:ascii="Times New Roman" w:eastAsia="標楷體" w:hAnsi="Times New Roman"/>
          <w:b/>
          <w:bCs/>
          <w:kern w:val="3"/>
          <w:sz w:val="32"/>
          <w:szCs w:val="32"/>
        </w:rPr>
        <w:t>照護評估暨檢驗檢查紀錄</w:t>
      </w:r>
      <w:r w:rsidRPr="00DC23F4">
        <w:rPr>
          <w:rFonts w:ascii="Times New Roman" w:eastAsia="標楷體" w:hAnsi="Times New Roman"/>
          <w:b/>
          <w:kern w:val="3"/>
          <w:sz w:val="20"/>
          <w:szCs w:val="20"/>
        </w:rPr>
        <w:t>(</w:t>
      </w:r>
      <w:r w:rsidRPr="00DC23F4">
        <w:rPr>
          <w:rFonts w:ascii="Times New Roman" w:eastAsia="標楷體" w:hAnsi="Times New Roman"/>
          <w:b/>
          <w:kern w:val="3"/>
          <w:sz w:val="20"/>
          <w:szCs w:val="20"/>
        </w:rPr>
        <w:t>留存院所備查</w:t>
      </w:r>
      <w:r w:rsidRPr="00DC23F4">
        <w:rPr>
          <w:rFonts w:ascii="Times New Roman" w:eastAsia="標楷體" w:hAnsi="Times New Roman"/>
          <w:b/>
          <w:kern w:val="3"/>
          <w:sz w:val="20"/>
          <w:szCs w:val="20"/>
        </w:rPr>
        <w:t>)</w:t>
      </w:r>
    </w:p>
    <w:p w:rsidR="002A1FFF" w:rsidRPr="00DC23F4" w:rsidRDefault="002A1FFF" w:rsidP="002A1FFF">
      <w:pPr>
        <w:suppressAutoHyphens/>
        <w:autoSpaceDN w:val="0"/>
        <w:snapToGrid w:val="0"/>
        <w:spacing w:line="500" w:lineRule="exact"/>
        <w:jc w:val="center"/>
        <w:textAlignment w:val="baseline"/>
        <w:outlineLvl w:val="0"/>
        <w:rPr>
          <w:rFonts w:ascii="Times New Roman" w:eastAsia="標楷體" w:hAnsi="Times New Roman"/>
          <w:kern w:val="3"/>
        </w:rPr>
      </w:pPr>
      <w:r w:rsidRPr="00DC23F4">
        <w:rPr>
          <w:rFonts w:ascii="Times New Roman" w:eastAsia="標楷體" w:hAnsi="Times New Roman"/>
          <w:b/>
          <w:kern w:val="3"/>
          <w:sz w:val="28"/>
          <w:szCs w:val="28"/>
        </w:rPr>
        <w:t>【適用</w:t>
      </w:r>
      <w:r w:rsidRPr="00DC23F4">
        <w:rPr>
          <w:rFonts w:ascii="Times New Roman" w:eastAsia="標楷體" w:hAnsi="Times New Roman"/>
          <w:b/>
          <w:bCs/>
          <w:kern w:val="3"/>
          <w:sz w:val="28"/>
          <w:szCs w:val="28"/>
        </w:rPr>
        <w:t>P6802C</w:t>
      </w:r>
      <w:r w:rsidRPr="00DC23F4">
        <w:rPr>
          <w:rFonts w:ascii="Times New Roman" w:eastAsia="標楷體" w:hAnsi="Times New Roman"/>
          <w:b/>
          <w:bCs/>
          <w:kern w:val="3"/>
          <w:sz w:val="28"/>
          <w:szCs w:val="28"/>
        </w:rPr>
        <w:t>、</w:t>
      </w:r>
      <w:r w:rsidRPr="00DC23F4">
        <w:rPr>
          <w:rFonts w:ascii="Times New Roman" w:eastAsia="標楷體" w:hAnsi="Times New Roman"/>
          <w:b/>
          <w:bCs/>
          <w:kern w:val="3"/>
          <w:sz w:val="28"/>
          <w:szCs w:val="28"/>
        </w:rPr>
        <w:t>P6803C</w:t>
      </w:r>
      <w:r w:rsidRPr="00DC23F4">
        <w:rPr>
          <w:rFonts w:ascii="Times New Roman" w:eastAsia="標楷體" w:hAnsi="Times New Roman"/>
          <w:b/>
          <w:kern w:val="3"/>
          <w:sz w:val="28"/>
          <w:szCs w:val="28"/>
        </w:rPr>
        <w:t>】</w:t>
      </w:r>
    </w:p>
    <w:p w:rsidR="002A1FFF" w:rsidRPr="00DC23F4" w:rsidRDefault="002A1FFF" w:rsidP="002A1FFF">
      <w:pPr>
        <w:suppressAutoHyphens/>
        <w:autoSpaceDN w:val="0"/>
        <w:snapToGrid w:val="0"/>
        <w:spacing w:before="180"/>
        <w:ind w:left="2551" w:hanging="2551"/>
        <w:jc w:val="both"/>
        <w:textAlignment w:val="baseline"/>
        <w:rPr>
          <w:rFonts w:ascii="Times New Roman" w:eastAsia="標楷體" w:hAnsi="Times New Roman"/>
          <w:kern w:val="3"/>
        </w:rPr>
      </w:pPr>
      <w:r w:rsidRPr="00DC23F4">
        <w:rPr>
          <w:rFonts w:ascii="Times New Roman" w:eastAsia="標楷體" w:hAnsi="Times New Roman"/>
          <w:kern w:val="3"/>
        </w:rPr>
        <w:t>AKD</w:t>
      </w:r>
      <w:r w:rsidRPr="00DC23F4">
        <w:rPr>
          <w:rFonts w:ascii="Times New Roman" w:eastAsia="標楷體" w:hAnsi="Times New Roman"/>
          <w:kern w:val="3"/>
        </w:rPr>
        <w:t>病人編號：</w:t>
      </w:r>
      <w:r w:rsidRPr="00DC23F4">
        <w:rPr>
          <w:rFonts w:ascii="Times New Roman" w:eastAsia="標楷體" w:hAnsi="Times New Roman"/>
          <w:kern w:val="3"/>
          <w:u w:val="single"/>
        </w:rPr>
        <w:t xml:space="preserve">       -       </w:t>
      </w:r>
      <w:r w:rsidRPr="00DC23F4">
        <w:rPr>
          <w:rFonts w:ascii="Times New Roman" w:eastAsia="標楷體" w:hAnsi="Times New Roman"/>
          <w:kern w:val="3"/>
        </w:rPr>
        <w:t>(TSN</w:t>
      </w:r>
      <w:r w:rsidRPr="00DC23F4">
        <w:rPr>
          <w:rFonts w:ascii="Times New Roman" w:eastAsia="標楷體" w:hAnsi="Times New Roman"/>
          <w:kern w:val="3"/>
        </w:rPr>
        <w:t>透析院所代號</w:t>
      </w:r>
      <w:r w:rsidRPr="00DC23F4">
        <w:rPr>
          <w:rFonts w:ascii="Times New Roman" w:eastAsia="標楷體" w:hAnsi="Times New Roman"/>
          <w:kern w:val="3"/>
        </w:rPr>
        <w:t xml:space="preserve"> - </w:t>
      </w:r>
      <w:r w:rsidRPr="00DC23F4">
        <w:rPr>
          <w:rFonts w:ascii="Times New Roman" w:eastAsia="標楷體" w:hAnsi="Times New Roman"/>
          <w:kern w:val="3"/>
        </w:rPr>
        <w:t>流水號</w:t>
      </w:r>
      <w:r w:rsidRPr="00DC23F4">
        <w:rPr>
          <w:rFonts w:ascii="Times New Roman" w:eastAsia="標楷體" w:hAnsi="Times New Roman"/>
          <w:kern w:val="3"/>
        </w:rPr>
        <w:t>)</w:t>
      </w:r>
    </w:p>
    <w:p w:rsidR="002A1FFF" w:rsidRPr="00DC23F4" w:rsidRDefault="002A1FFF" w:rsidP="002A1FFF">
      <w:pPr>
        <w:suppressAutoHyphens/>
        <w:autoSpaceDN w:val="0"/>
        <w:spacing w:before="126"/>
        <w:jc w:val="both"/>
        <w:textAlignment w:val="baseline"/>
        <w:rPr>
          <w:rFonts w:ascii="Times New Roman" w:eastAsia="標楷體" w:hAnsi="Times New Roman"/>
          <w:kern w:val="3"/>
        </w:rPr>
      </w:pPr>
      <w:r w:rsidRPr="00DC23F4">
        <w:rPr>
          <w:rFonts w:ascii="Times New Roman" w:eastAsia="標楷體" w:hAnsi="Times New Roman"/>
          <w:kern w:val="3"/>
        </w:rPr>
        <w:t>姓</w:t>
      </w:r>
      <w:r w:rsidRPr="00DC23F4">
        <w:rPr>
          <w:rFonts w:ascii="Times New Roman" w:eastAsia="標楷體" w:hAnsi="Times New Roman"/>
          <w:kern w:val="3"/>
        </w:rPr>
        <w:t xml:space="preserve">    </w:t>
      </w:r>
      <w:r w:rsidRPr="00DC23F4">
        <w:rPr>
          <w:rFonts w:ascii="Times New Roman" w:eastAsia="標楷體" w:hAnsi="Times New Roman"/>
          <w:kern w:val="3"/>
        </w:rPr>
        <w:t>名：</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性別：</w:t>
      </w:r>
      <w:r w:rsidRPr="00DC23F4">
        <w:rPr>
          <w:rFonts w:ascii="Times New Roman" w:eastAsia="標楷體" w:hAnsi="Times New Roman" w:cs="Wingdings 2"/>
          <w:kern w:val="3"/>
        </w:rPr>
        <w:t></w:t>
      </w:r>
      <w:r w:rsidRPr="00DC23F4">
        <w:rPr>
          <w:rFonts w:ascii="Times New Roman" w:eastAsia="標楷體" w:hAnsi="Times New Roman"/>
          <w:kern w:val="3"/>
        </w:rPr>
        <w:t>男</w:t>
      </w:r>
      <w:r w:rsidRPr="00DC23F4">
        <w:rPr>
          <w:rFonts w:ascii="Times New Roman" w:eastAsia="標楷體" w:hAnsi="Times New Roman"/>
          <w:kern w:val="3"/>
        </w:rPr>
        <w:t xml:space="preserve"> </w:t>
      </w:r>
      <w:r w:rsidRPr="00DC23F4">
        <w:rPr>
          <w:rFonts w:ascii="Times New Roman" w:eastAsia="標楷體" w:hAnsi="Times New Roman" w:cs="Wingdings 2"/>
          <w:kern w:val="3"/>
        </w:rPr>
        <w:t></w:t>
      </w:r>
      <w:r w:rsidRPr="00DC23F4">
        <w:rPr>
          <w:rFonts w:ascii="Times New Roman" w:eastAsia="標楷體" w:hAnsi="Times New Roman"/>
          <w:kern w:val="3"/>
        </w:rPr>
        <w:t>女</w:t>
      </w:r>
      <w:r w:rsidRPr="00DC23F4">
        <w:rPr>
          <w:rFonts w:ascii="Times New Roman" w:eastAsia="標楷體" w:hAnsi="Times New Roman"/>
          <w:kern w:val="3"/>
        </w:rPr>
        <w:t xml:space="preserve"> </w:t>
      </w:r>
      <w:r w:rsidRPr="00DC23F4">
        <w:rPr>
          <w:rFonts w:ascii="Times New Roman" w:eastAsia="標楷體" w:hAnsi="Times New Roman"/>
          <w:kern w:val="3"/>
        </w:rPr>
        <w:t>病歷號碼：</w:t>
      </w:r>
      <w:r w:rsidRPr="00DC23F4">
        <w:rPr>
          <w:rFonts w:ascii="Times New Roman" w:eastAsia="標楷體" w:hAnsi="Times New Roman"/>
          <w:kern w:val="3"/>
          <w:u w:val="single"/>
        </w:rPr>
        <w:t xml:space="preserve">          </w:t>
      </w:r>
      <w:r w:rsidRPr="00DC23F4">
        <w:rPr>
          <w:rFonts w:ascii="Times New Roman" w:eastAsia="標楷體" w:hAnsi="Times New Roman"/>
          <w:kern w:val="3"/>
        </w:rPr>
        <w:t>主治醫師：</w:t>
      </w:r>
      <w:r w:rsidRPr="00DC23F4">
        <w:rPr>
          <w:rFonts w:ascii="Times New Roman" w:eastAsia="標楷體" w:hAnsi="Times New Roman"/>
          <w:kern w:val="3"/>
          <w:u w:val="single"/>
        </w:rPr>
        <w:t xml:space="preserve">         </w:t>
      </w:r>
    </w:p>
    <w:p w:rsidR="002A1FFF" w:rsidRPr="00DC23F4" w:rsidRDefault="002A1FFF" w:rsidP="002A1FFF">
      <w:pPr>
        <w:suppressAutoHyphens/>
        <w:autoSpaceDN w:val="0"/>
        <w:spacing w:before="126"/>
        <w:jc w:val="both"/>
        <w:textAlignment w:val="baseline"/>
        <w:rPr>
          <w:rFonts w:ascii="Times New Roman" w:eastAsia="標楷體" w:hAnsi="Times New Roman"/>
          <w:kern w:val="3"/>
        </w:rPr>
      </w:pPr>
      <w:r w:rsidRPr="00DC23F4">
        <w:rPr>
          <w:rFonts w:ascii="Times New Roman" w:eastAsia="標楷體" w:hAnsi="Times New Roman"/>
          <w:kern w:val="3"/>
        </w:rPr>
        <w:t>身分證字號：</w:t>
      </w:r>
      <w:r w:rsidRPr="00DC23F4">
        <w:rPr>
          <w:rFonts w:ascii="Times New Roman" w:eastAsia="標楷體" w:hAnsi="Times New Roman"/>
          <w:kern w:val="3"/>
          <w:u w:val="single"/>
        </w:rPr>
        <w:t xml:space="preserve">           </w:t>
      </w:r>
      <w:r w:rsidRPr="00DC23F4">
        <w:rPr>
          <w:rFonts w:ascii="Times New Roman" w:eastAsia="標楷體" w:hAnsi="Times New Roman"/>
          <w:kern w:val="3"/>
        </w:rPr>
        <w:t xml:space="preserve"> </w:t>
      </w:r>
      <w:r w:rsidRPr="00DC23F4">
        <w:rPr>
          <w:rFonts w:ascii="Times New Roman" w:eastAsia="標楷體" w:hAnsi="Times New Roman"/>
          <w:kern w:val="3"/>
        </w:rPr>
        <w:t>出生日期：</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年</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月</w:t>
      </w:r>
      <w:r w:rsidRPr="00DC23F4">
        <w:rPr>
          <w:rFonts w:ascii="Times New Roman" w:eastAsia="標楷體" w:hAnsi="Times New Roman"/>
          <w:kern w:val="3"/>
          <w:u w:val="single"/>
        </w:rPr>
        <w:t xml:space="preserve">   </w:t>
      </w:r>
      <w:r w:rsidRPr="00DC23F4">
        <w:rPr>
          <w:rFonts w:ascii="Times New Roman" w:eastAsia="標楷體" w:hAnsi="Times New Roman"/>
          <w:kern w:val="3"/>
          <w:u w:val="single"/>
        </w:rPr>
        <w:t>日</w:t>
      </w:r>
      <w:r w:rsidRPr="00DC23F4">
        <w:rPr>
          <w:rFonts w:ascii="Times New Roman" w:eastAsia="標楷體" w:hAnsi="Times New Roman"/>
          <w:kern w:val="3"/>
        </w:rPr>
        <w:t xml:space="preserve">     </w:t>
      </w:r>
    </w:p>
    <w:p w:rsidR="002A1FFF" w:rsidRPr="00DC23F4" w:rsidRDefault="002A1FFF" w:rsidP="002A1FFF">
      <w:pPr>
        <w:suppressAutoHyphens/>
        <w:autoSpaceDN w:val="0"/>
        <w:jc w:val="both"/>
        <w:textAlignment w:val="baseline"/>
        <w:rPr>
          <w:rFonts w:ascii="Times New Roman" w:eastAsia="標楷體" w:hAnsi="Times New Roman"/>
          <w:b/>
          <w:bCs/>
          <w:kern w:val="3"/>
        </w:rPr>
      </w:pPr>
    </w:p>
    <w:tbl>
      <w:tblPr>
        <w:tblW w:w="9209" w:type="dxa"/>
        <w:tblCellMar>
          <w:left w:w="10" w:type="dxa"/>
          <w:right w:w="10" w:type="dxa"/>
        </w:tblCellMar>
        <w:tblLook w:val="04A0" w:firstRow="1" w:lastRow="0" w:firstColumn="1" w:lastColumn="0" w:noHBand="0" w:noVBand="1"/>
      </w:tblPr>
      <w:tblGrid>
        <w:gridCol w:w="1838"/>
        <w:gridCol w:w="3523"/>
        <w:gridCol w:w="3848"/>
      </w:tblGrid>
      <w:tr w:rsidR="00DC23F4" w:rsidRPr="00DC23F4" w:rsidTr="00F663CE">
        <w:trPr>
          <w:tblHead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center"/>
              <w:textAlignment w:val="baseline"/>
              <w:rPr>
                <w:rFonts w:ascii="Times New Roman" w:eastAsia="標楷體" w:hAnsi="Times New Roman"/>
                <w:kern w:val="3"/>
              </w:rPr>
            </w:pPr>
            <w:r w:rsidRPr="00DC23F4">
              <w:rPr>
                <w:rFonts w:ascii="Times New Roman" w:eastAsia="標楷體" w:hAnsi="Times New Roman"/>
                <w:b/>
                <w:bCs/>
                <w:kern w:val="3"/>
                <w:u w:val="double"/>
              </w:rPr>
              <w:t>適用</w:t>
            </w:r>
            <w:r w:rsidRPr="00DC23F4">
              <w:rPr>
                <w:rFonts w:ascii="Times New Roman" w:eastAsia="標楷體" w:hAnsi="Times New Roman"/>
                <w:b/>
                <w:bCs/>
                <w:kern w:val="3"/>
                <w:u w:val="double"/>
              </w:rPr>
              <w:t>P6802C</w:t>
            </w:r>
            <w:r w:rsidRPr="00DC23F4">
              <w:rPr>
                <w:rFonts w:ascii="Times New Roman" w:eastAsia="標楷體" w:hAnsi="Times New Roman"/>
                <w:b/>
                <w:bCs/>
                <w:kern w:val="3"/>
                <w:u w:val="double"/>
              </w:rPr>
              <w:t>者</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center"/>
              <w:textAlignment w:val="baseline"/>
              <w:rPr>
                <w:rFonts w:ascii="Times New Roman" w:eastAsia="標楷體" w:hAnsi="Times New Roman"/>
                <w:kern w:val="3"/>
              </w:rPr>
            </w:pPr>
            <w:r w:rsidRPr="00DC23F4">
              <w:rPr>
                <w:rFonts w:ascii="Times New Roman" w:eastAsia="標楷體" w:hAnsi="Times New Roman"/>
                <w:b/>
                <w:bCs/>
                <w:kern w:val="3"/>
                <w:u w:val="double"/>
              </w:rPr>
              <w:t>結案</w:t>
            </w:r>
            <w:r w:rsidRPr="00DC23F4">
              <w:rPr>
                <w:rFonts w:ascii="Times New Roman" w:eastAsia="標楷體" w:hAnsi="Times New Roman"/>
                <w:b/>
                <w:bCs/>
                <w:kern w:val="3"/>
                <w:u w:val="double"/>
              </w:rPr>
              <w:t>(</w:t>
            </w:r>
            <w:r w:rsidRPr="00DC23F4">
              <w:rPr>
                <w:rFonts w:ascii="Times New Roman" w:eastAsia="標楷體" w:hAnsi="Times New Roman"/>
                <w:b/>
                <w:bCs/>
                <w:kern w:val="3"/>
                <w:u w:val="double"/>
              </w:rPr>
              <w:t>適用</w:t>
            </w:r>
            <w:r w:rsidRPr="00DC23F4">
              <w:rPr>
                <w:rFonts w:ascii="Times New Roman" w:eastAsia="標楷體" w:hAnsi="Times New Roman"/>
                <w:b/>
                <w:bCs/>
                <w:kern w:val="3"/>
                <w:u w:val="double"/>
              </w:rPr>
              <w:t>P6803C</w:t>
            </w:r>
            <w:r w:rsidRPr="00DC23F4">
              <w:rPr>
                <w:rFonts w:ascii="Times New Roman" w:eastAsia="標楷體" w:hAnsi="Times New Roman"/>
                <w:b/>
                <w:bCs/>
                <w:kern w:val="3"/>
                <w:u w:val="double"/>
              </w:rPr>
              <w:t>者</w:t>
            </w:r>
            <w:r w:rsidRPr="00DC23F4">
              <w:rPr>
                <w:rFonts w:ascii="Times New Roman" w:eastAsia="標楷體" w:hAnsi="Times New Roman"/>
                <w:b/>
                <w:bCs/>
                <w:kern w:val="3"/>
                <w:u w:val="double"/>
              </w:rPr>
              <w:t>)</w:t>
            </w:r>
          </w:p>
        </w:tc>
      </w:tr>
      <w:tr w:rsidR="00DC23F4" w:rsidRPr="00DC23F4" w:rsidTr="00F663C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衛教日期</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tc>
      </w:tr>
      <w:tr w:rsidR="00DC23F4" w:rsidRPr="00DC23F4" w:rsidTr="00F663C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衛教對象</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本人、</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家屬：</w:t>
            </w:r>
            <w:r w:rsidRPr="00DC23F4">
              <w:rPr>
                <w:rFonts w:ascii="Times New Roman" w:eastAsia="標楷體" w:hAnsi="Times New Roman"/>
                <w:kern w:val="3"/>
                <w:sz w:val="20"/>
                <w:szCs w:val="20"/>
                <w:u w:val="single"/>
              </w:rPr>
              <w:t xml:space="preserve">           </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其他：</w:t>
            </w:r>
            <w:r w:rsidRPr="00DC23F4">
              <w:rPr>
                <w:rFonts w:ascii="Times New Roman" w:eastAsia="標楷體" w:hAnsi="Times New Roman"/>
                <w:kern w:val="0"/>
                <w:sz w:val="20"/>
                <w:szCs w:val="20"/>
                <w:u w:val="single"/>
              </w:rPr>
              <w:t xml:space="preserve">          </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本人、</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家屬：</w:t>
            </w:r>
            <w:r w:rsidRPr="00DC23F4">
              <w:rPr>
                <w:rFonts w:ascii="Times New Roman" w:eastAsia="標楷體" w:hAnsi="Times New Roman"/>
                <w:kern w:val="3"/>
                <w:sz w:val="20"/>
                <w:szCs w:val="20"/>
                <w:u w:val="single"/>
              </w:rPr>
              <w:t xml:space="preserve">            </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0"/>
                <w:sz w:val="20"/>
                <w:szCs w:val="20"/>
              </w:rPr>
              <w:t>其他：</w:t>
            </w:r>
            <w:r w:rsidRPr="00DC23F4">
              <w:rPr>
                <w:rFonts w:ascii="Times New Roman" w:eastAsia="標楷體" w:hAnsi="Times New Roman"/>
                <w:kern w:val="0"/>
                <w:sz w:val="20"/>
                <w:szCs w:val="20"/>
                <w:u w:val="single"/>
              </w:rPr>
              <w:t xml:space="preserve">          </w:t>
            </w:r>
          </w:p>
        </w:tc>
      </w:tr>
      <w:tr w:rsidR="00DC23F4" w:rsidRPr="00DC23F4" w:rsidTr="00F663C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衛教方式</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0"/>
                <w:szCs w:val="24"/>
              </w:rPr>
              <w:t>□</w:t>
            </w:r>
            <w:r w:rsidRPr="00DC23F4">
              <w:rPr>
                <w:rFonts w:ascii="Times New Roman" w:eastAsia="標楷體" w:hAnsi="Times New Roman"/>
                <w:kern w:val="0"/>
                <w:szCs w:val="24"/>
              </w:rPr>
              <w:t>面訪</w:t>
            </w:r>
            <w:r w:rsidRPr="00DC23F4">
              <w:rPr>
                <w:rFonts w:ascii="Times New Roman" w:eastAsia="標楷體" w:hAnsi="Times New Roman"/>
                <w:kern w:val="0"/>
                <w:szCs w:val="24"/>
              </w:rPr>
              <w:t xml:space="preserve">    </w:t>
            </w:r>
            <w:r w:rsidRPr="00DC23F4">
              <w:rPr>
                <w:rFonts w:ascii="Times New Roman" w:eastAsia="標楷體" w:hAnsi="Times New Roman"/>
                <w:kern w:val="3"/>
                <w:szCs w:val="24"/>
              </w:rPr>
              <w:t>□</w:t>
            </w:r>
            <w:r w:rsidRPr="00DC23F4">
              <w:rPr>
                <w:rFonts w:ascii="Times New Roman" w:eastAsia="標楷體" w:hAnsi="Times New Roman"/>
                <w:kern w:val="0"/>
                <w:szCs w:val="24"/>
              </w:rPr>
              <w:t>電訪</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0"/>
                <w:szCs w:val="24"/>
              </w:rPr>
              <w:t>□</w:t>
            </w:r>
            <w:r w:rsidRPr="00DC23F4">
              <w:rPr>
                <w:rFonts w:ascii="Times New Roman" w:eastAsia="標楷體" w:hAnsi="Times New Roman"/>
                <w:kern w:val="0"/>
                <w:szCs w:val="24"/>
              </w:rPr>
              <w:t>面訪</w:t>
            </w:r>
            <w:r w:rsidRPr="00DC23F4">
              <w:rPr>
                <w:rFonts w:ascii="Times New Roman" w:eastAsia="標楷體" w:hAnsi="Times New Roman"/>
                <w:kern w:val="0"/>
                <w:szCs w:val="24"/>
              </w:rPr>
              <w:t xml:space="preserve">   </w:t>
            </w:r>
            <w:r w:rsidRPr="00DC23F4">
              <w:rPr>
                <w:rFonts w:ascii="Times New Roman" w:eastAsia="標楷體" w:hAnsi="Times New Roman"/>
                <w:kern w:val="3"/>
                <w:szCs w:val="24"/>
              </w:rPr>
              <w:t>□</w:t>
            </w:r>
            <w:r w:rsidRPr="00DC23F4">
              <w:rPr>
                <w:rFonts w:ascii="Times New Roman" w:eastAsia="標楷體" w:hAnsi="Times New Roman"/>
                <w:kern w:val="0"/>
                <w:szCs w:val="24"/>
              </w:rPr>
              <w:t>電訪</w:t>
            </w:r>
          </w:p>
        </w:tc>
      </w:tr>
      <w:tr w:rsidR="00DC23F4" w:rsidRPr="00DC23F4" w:rsidTr="00F663CE">
        <w:tc>
          <w:tcPr>
            <w:tcW w:w="183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0"/>
              </w:rPr>
              <w:t>AKD</w:t>
            </w:r>
            <w:r w:rsidRPr="00DC23F4">
              <w:rPr>
                <w:rFonts w:ascii="Times New Roman" w:eastAsia="標楷體" w:hAnsi="Times New Roman"/>
                <w:kern w:val="0"/>
              </w:rPr>
              <w:t>分期</w:t>
            </w:r>
          </w:p>
        </w:tc>
        <w:tc>
          <w:tcPr>
            <w:tcW w:w="35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textAlignment w:val="baseline"/>
              <w:rPr>
                <w:rFonts w:ascii="Times New Roman" w:eastAsia="標楷體" w:hAnsi="Times New Roman"/>
                <w:kern w:val="3"/>
              </w:rPr>
            </w:pPr>
            <w:r w:rsidRPr="00DC23F4">
              <w:rPr>
                <w:rFonts w:ascii="Times New Roman" w:eastAsia="標楷體" w:hAnsi="Times New Roman" w:cs="Arial"/>
                <w:kern w:val="3"/>
                <w:sz w:val="20"/>
                <w:szCs w:val="20"/>
              </w:rPr>
              <w:t>□AKD-3B</w:t>
            </w:r>
            <w:r w:rsidRPr="00DC23F4">
              <w:rPr>
                <w:rFonts w:ascii="Times New Roman" w:eastAsia="標楷體" w:hAnsi="Times New Roman" w:cs="Arial"/>
                <w:kern w:val="3"/>
                <w:sz w:val="20"/>
                <w:szCs w:val="20"/>
              </w:rPr>
              <w:t>、</w:t>
            </w:r>
            <w:r w:rsidRPr="00DC23F4">
              <w:rPr>
                <w:rFonts w:ascii="Times New Roman" w:eastAsia="標楷體" w:hAnsi="Times New Roman" w:cs="Arial"/>
                <w:kern w:val="3"/>
                <w:sz w:val="20"/>
                <w:szCs w:val="20"/>
              </w:rPr>
              <w:br/>
              <w:t>□AKD-4</w:t>
            </w:r>
            <w:r w:rsidRPr="00DC23F4">
              <w:rPr>
                <w:rFonts w:ascii="Times New Roman" w:eastAsia="標楷體" w:hAnsi="Times New Roman" w:cs="Arial"/>
                <w:kern w:val="3"/>
                <w:sz w:val="20"/>
                <w:szCs w:val="20"/>
              </w:rPr>
              <w:t>、</w:t>
            </w:r>
            <w:r w:rsidRPr="00DC23F4">
              <w:rPr>
                <w:rFonts w:ascii="Times New Roman" w:eastAsia="標楷體" w:hAnsi="Times New Roman" w:cs="Arial"/>
                <w:kern w:val="3"/>
                <w:sz w:val="20"/>
                <w:szCs w:val="20"/>
              </w:rPr>
              <w:br/>
              <w:t>□AKD-5</w:t>
            </w:r>
            <w:r w:rsidRPr="00DC23F4">
              <w:rPr>
                <w:rFonts w:ascii="Times New Roman" w:eastAsia="標楷體" w:hAnsi="Times New Roman" w:cs="Arial"/>
                <w:kern w:val="3"/>
                <w:sz w:val="20"/>
                <w:szCs w:val="20"/>
              </w:rPr>
              <w:t>、</w:t>
            </w:r>
            <w:r w:rsidRPr="00DC23F4">
              <w:rPr>
                <w:rFonts w:ascii="Times New Roman" w:eastAsia="標楷體" w:hAnsi="Times New Roman" w:cs="Arial"/>
                <w:kern w:val="3"/>
                <w:sz w:val="20"/>
                <w:szCs w:val="20"/>
              </w:rPr>
              <w:br/>
              <w:t>□AKD-D</w:t>
            </w:r>
          </w:p>
        </w:tc>
        <w:tc>
          <w:tcPr>
            <w:tcW w:w="384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textAlignment w:val="baseline"/>
              <w:rPr>
                <w:rFonts w:ascii="Times New Roman" w:eastAsia="標楷體" w:hAnsi="Times New Roman"/>
                <w:kern w:val="3"/>
              </w:rPr>
            </w:pPr>
            <w:r w:rsidRPr="00DC23F4">
              <w:rPr>
                <w:rFonts w:ascii="Times New Roman" w:eastAsia="標楷體" w:hAnsi="Times New Roman" w:cs="Arial"/>
                <w:kern w:val="3"/>
                <w:sz w:val="20"/>
                <w:szCs w:val="20"/>
              </w:rPr>
              <w:t>□AKD-1</w:t>
            </w:r>
          </w:p>
          <w:p w:rsidR="002A1FFF" w:rsidRPr="00DC23F4" w:rsidRDefault="002A1FFF" w:rsidP="00F663CE">
            <w:pPr>
              <w:suppressAutoHyphens/>
              <w:autoSpaceDN w:val="0"/>
              <w:spacing w:line="300" w:lineRule="exact"/>
              <w:textAlignment w:val="baseline"/>
              <w:rPr>
                <w:rFonts w:ascii="Times New Roman" w:eastAsia="標楷體" w:hAnsi="Times New Roman"/>
                <w:kern w:val="3"/>
              </w:rPr>
            </w:pPr>
            <w:r w:rsidRPr="00DC23F4">
              <w:rPr>
                <w:rFonts w:ascii="Times New Roman" w:eastAsia="標楷體" w:hAnsi="Times New Roman" w:cs="Arial"/>
                <w:kern w:val="3"/>
                <w:sz w:val="20"/>
                <w:szCs w:val="20"/>
              </w:rPr>
              <w:t>□AKD-2</w:t>
            </w:r>
          </w:p>
          <w:p w:rsidR="002A1FFF" w:rsidRPr="00DC23F4" w:rsidRDefault="002A1FFF" w:rsidP="00F663CE">
            <w:pPr>
              <w:suppressAutoHyphens/>
              <w:autoSpaceDN w:val="0"/>
              <w:spacing w:line="300" w:lineRule="exact"/>
              <w:textAlignment w:val="baseline"/>
              <w:rPr>
                <w:rFonts w:ascii="Times New Roman" w:eastAsia="標楷體" w:hAnsi="Times New Roman"/>
                <w:kern w:val="3"/>
              </w:rPr>
            </w:pPr>
            <w:r w:rsidRPr="00DC23F4">
              <w:rPr>
                <w:rFonts w:ascii="Times New Roman" w:eastAsia="標楷體" w:hAnsi="Times New Roman" w:cs="Arial"/>
                <w:kern w:val="3"/>
                <w:sz w:val="20"/>
                <w:szCs w:val="20"/>
              </w:rPr>
              <w:t>□AKD-3A</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cs="Arial"/>
                <w:kern w:val="3"/>
                <w:sz w:val="20"/>
                <w:szCs w:val="20"/>
              </w:rPr>
              <w:t>□AKD-3B</w:t>
            </w:r>
            <w:r w:rsidRPr="00DC23F4">
              <w:rPr>
                <w:rFonts w:ascii="Times New Roman" w:eastAsia="標楷體" w:hAnsi="Times New Roman" w:cs="Arial"/>
                <w:kern w:val="3"/>
                <w:sz w:val="20"/>
                <w:szCs w:val="20"/>
              </w:rPr>
              <w:t>、</w:t>
            </w:r>
            <w:r w:rsidRPr="00DC23F4">
              <w:rPr>
                <w:rFonts w:ascii="Times New Roman" w:eastAsia="標楷體" w:hAnsi="Times New Roman" w:cs="Arial"/>
                <w:kern w:val="3"/>
                <w:sz w:val="20"/>
                <w:szCs w:val="20"/>
              </w:rPr>
              <w:br/>
              <w:t>□AKD-4</w:t>
            </w:r>
            <w:r w:rsidRPr="00DC23F4">
              <w:rPr>
                <w:rFonts w:ascii="Times New Roman" w:eastAsia="標楷體" w:hAnsi="Times New Roman" w:cs="Arial"/>
                <w:kern w:val="3"/>
                <w:sz w:val="20"/>
                <w:szCs w:val="20"/>
              </w:rPr>
              <w:t>、</w:t>
            </w:r>
            <w:r w:rsidRPr="00DC23F4">
              <w:rPr>
                <w:rFonts w:ascii="Times New Roman" w:eastAsia="標楷體" w:hAnsi="Times New Roman" w:cs="Arial"/>
                <w:kern w:val="3"/>
                <w:sz w:val="20"/>
                <w:szCs w:val="20"/>
              </w:rPr>
              <w:br/>
              <w:t>□AKD-5</w:t>
            </w:r>
            <w:r w:rsidRPr="00DC23F4">
              <w:rPr>
                <w:rFonts w:ascii="Times New Roman" w:eastAsia="標楷體" w:hAnsi="Times New Roman" w:cs="Arial"/>
                <w:kern w:val="3"/>
                <w:sz w:val="20"/>
                <w:szCs w:val="20"/>
              </w:rPr>
              <w:t>、</w:t>
            </w:r>
            <w:r w:rsidRPr="00DC23F4">
              <w:rPr>
                <w:rFonts w:ascii="Times New Roman" w:eastAsia="標楷體" w:hAnsi="Times New Roman" w:cs="Arial"/>
                <w:kern w:val="3"/>
                <w:sz w:val="20"/>
                <w:szCs w:val="20"/>
              </w:rPr>
              <w:br/>
              <w:t>□AKD-D</w:t>
            </w:r>
          </w:p>
        </w:tc>
      </w:tr>
      <w:tr w:rsidR="00DC23F4" w:rsidRPr="00DC23F4" w:rsidTr="00F663CE">
        <w:tc>
          <w:tcPr>
            <w:tcW w:w="9209"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2"/>
                <w:szCs w:val="18"/>
                <w:lang w:val="sv-SE"/>
              </w:rPr>
              <w:t>檢驗檢查資料</w:t>
            </w:r>
            <w:r w:rsidRPr="00DC23F4">
              <w:rPr>
                <w:rFonts w:ascii="Times New Roman" w:eastAsia="標楷體" w:hAnsi="Times New Roman"/>
                <w:kern w:val="3"/>
                <w:sz w:val="22"/>
                <w:szCs w:val="18"/>
                <w:lang w:val="sv-SE"/>
              </w:rPr>
              <w:t>(</w:t>
            </w:r>
            <w:r w:rsidRPr="00DC23F4">
              <w:rPr>
                <w:rFonts w:ascii="Times New Roman" w:eastAsia="標楷體" w:hAnsi="Times New Roman"/>
                <w:kern w:val="3"/>
                <w:sz w:val="22"/>
                <w:szCs w:val="18"/>
                <w:lang w:val="sv-SE"/>
              </w:rPr>
              <w:t>無底色者</w:t>
            </w:r>
            <w:proofErr w:type="gramStart"/>
            <w:r w:rsidRPr="00DC23F4">
              <w:rPr>
                <w:rFonts w:ascii="Times New Roman" w:eastAsia="標楷體" w:hAnsi="Times New Roman"/>
                <w:kern w:val="3"/>
                <w:sz w:val="22"/>
                <w:szCs w:val="18"/>
                <w:lang w:val="sv-SE"/>
              </w:rPr>
              <w:t>為必填欄位</w:t>
            </w:r>
            <w:proofErr w:type="gramEnd"/>
            <w:r w:rsidRPr="00DC23F4">
              <w:rPr>
                <w:rFonts w:ascii="Times New Roman" w:eastAsia="標楷體" w:hAnsi="Times New Roman"/>
                <w:kern w:val="3"/>
                <w:sz w:val="22"/>
                <w:szCs w:val="18"/>
                <w:lang w:val="sv-SE"/>
              </w:rPr>
              <w:t>，有灰底者為參考項目，可量力完成與填寫</w:t>
            </w:r>
            <w:r w:rsidRPr="00DC23F4">
              <w:rPr>
                <w:rFonts w:ascii="Times New Roman" w:eastAsia="標楷體" w:hAnsi="Times New Roman"/>
                <w:kern w:val="3"/>
                <w:sz w:val="22"/>
                <w:szCs w:val="18"/>
                <w:lang w:val="sv-SE"/>
              </w:rPr>
              <w:t>)</w:t>
            </w: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147FEF" w:rsidP="00F44680">
            <w:pPr>
              <w:suppressAutoHyphens/>
              <w:autoSpaceDN w:val="0"/>
              <w:spacing w:line="300" w:lineRule="exact"/>
              <w:textAlignment w:val="baseline"/>
              <w:rPr>
                <w:rFonts w:ascii="Times New Roman" w:eastAsia="標楷體" w:hAnsi="Times New Roman"/>
                <w:kern w:val="3"/>
              </w:rPr>
            </w:pPr>
            <w:r w:rsidRPr="00DC23F4">
              <w:rPr>
                <w:rFonts w:ascii="Times New Roman" w:eastAsia="標楷體" w:hAnsi="Times New Roman"/>
                <w:kern w:val="3"/>
                <w:sz w:val="18"/>
                <w:szCs w:val="18"/>
                <w:u w:val="single"/>
                <w:lang w:val="sv-SE"/>
              </w:rPr>
              <w:t>e</w:t>
            </w:r>
            <w:r w:rsidR="002A1FFF" w:rsidRPr="00DC23F4">
              <w:rPr>
                <w:rFonts w:ascii="Times New Roman" w:eastAsia="標楷體" w:hAnsi="Times New Roman"/>
                <w:kern w:val="3"/>
                <w:sz w:val="18"/>
                <w:szCs w:val="18"/>
                <w:lang w:val="sv-SE"/>
              </w:rPr>
              <w:t>GFR</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rPr>
              <w:t>BP</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mmHg</w:t>
            </w:r>
            <w:r w:rsidRPr="00DC23F4">
              <w:rPr>
                <w:rFonts w:ascii="Times New Roman" w:eastAsia="標楷體" w:hAnsi="Times New Roman"/>
                <w:kern w:val="3"/>
                <w:sz w:val="16"/>
                <w:szCs w:val="16"/>
              </w:rPr>
              <w:t>）</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roofErr w:type="gramStart"/>
            <w:r w:rsidRPr="00DC23F4">
              <w:rPr>
                <w:rFonts w:ascii="Times New Roman" w:eastAsia="標楷體" w:hAnsi="Times New Roman"/>
                <w:kern w:val="3"/>
                <w:sz w:val="20"/>
              </w:rPr>
              <w:t>BW</w:t>
            </w:r>
            <w:r w:rsidRPr="00DC23F4">
              <w:rPr>
                <w:rFonts w:ascii="Times New Roman" w:eastAsia="標楷體" w:hAnsi="Times New Roman"/>
                <w:kern w:val="3"/>
                <w:sz w:val="16"/>
                <w:szCs w:val="16"/>
              </w:rPr>
              <w:t>(</w:t>
            </w:r>
            <w:proofErr w:type="gramEnd"/>
            <w:r w:rsidRPr="00DC23F4">
              <w:rPr>
                <w:rFonts w:ascii="Times New Roman" w:eastAsia="標楷體" w:hAnsi="Times New Roman"/>
                <w:kern w:val="3"/>
                <w:sz w:val="16"/>
                <w:szCs w:val="16"/>
              </w:rPr>
              <w:t>kg)</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每日尿量</w:t>
            </w:r>
            <w:r w:rsidRPr="00DC23F4">
              <w:rPr>
                <w:rFonts w:ascii="Times New Roman" w:eastAsia="標楷體" w:hAnsi="Times New Roman"/>
                <w:kern w:val="0"/>
                <w:sz w:val="20"/>
                <w:szCs w:val="20"/>
              </w:rPr>
              <w:t xml:space="preserve">(cc) </w:t>
            </w:r>
            <w:r w:rsidRPr="00DC23F4">
              <w:rPr>
                <w:rFonts w:ascii="Times New Roman" w:eastAsia="標楷體" w:hAnsi="Times New Roman"/>
                <w:kern w:val="0"/>
                <w:sz w:val="20"/>
                <w:szCs w:val="20"/>
              </w:rPr>
              <w:t>衛教</w:t>
            </w:r>
            <w:proofErr w:type="gramStart"/>
            <w:r w:rsidRPr="00DC23F4">
              <w:rPr>
                <w:rFonts w:ascii="Times New Roman" w:eastAsia="標楷體" w:hAnsi="Times New Roman"/>
                <w:kern w:val="0"/>
                <w:sz w:val="20"/>
                <w:szCs w:val="20"/>
              </w:rPr>
              <w:t>前一日尿量</w:t>
            </w:r>
            <w:proofErr w:type="gramEnd"/>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rPr>
              <w:t>BUN</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Creatinine</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r w:rsidRPr="00DC23F4">
              <w:rPr>
                <w:rFonts w:ascii="Times New Roman" w:eastAsia="標楷體" w:hAnsi="Times New Roman"/>
                <w:kern w:val="3"/>
                <w:sz w:val="20"/>
                <w:szCs w:val="20"/>
              </w:rPr>
              <w:t>血紅素</w:t>
            </w:r>
            <w:r w:rsidRPr="00DC23F4">
              <w:rPr>
                <w:rFonts w:ascii="Times New Roman" w:eastAsia="標楷體" w:hAnsi="Times New Roman"/>
                <w:kern w:val="3"/>
                <w:sz w:val="20"/>
                <w:szCs w:val="20"/>
              </w:rPr>
              <w:t>(g/dL)</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 xml:space="preserve">Na </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mmol/L</w:t>
            </w:r>
            <w:r w:rsidRPr="00DC23F4">
              <w:rPr>
                <w:rFonts w:ascii="Times New Roman" w:eastAsia="標楷體" w:hAnsi="Times New Roman"/>
                <w:kern w:val="3"/>
                <w:sz w:val="16"/>
                <w:szCs w:val="16"/>
              </w:rPr>
              <w:t>）</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 xml:space="preserve">K </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mmol/L</w:t>
            </w:r>
            <w:r w:rsidRPr="00DC23F4">
              <w:rPr>
                <w:rFonts w:ascii="Times New Roman" w:eastAsia="標楷體" w:hAnsi="Times New Roman"/>
                <w:kern w:val="3"/>
                <w:sz w:val="16"/>
                <w:szCs w:val="16"/>
              </w:rPr>
              <w:t>）</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Total Ca</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 xml:space="preserve">P </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 xml:space="preserve">Cl </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 xml:space="preserve">Albumin </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gm/dl</w:t>
            </w:r>
            <w:r w:rsidRPr="00DC23F4">
              <w:rPr>
                <w:rFonts w:ascii="Times New Roman" w:eastAsia="標楷體" w:hAnsi="Times New Roman"/>
                <w:kern w:val="3"/>
                <w:sz w:val="16"/>
                <w:szCs w:val="16"/>
              </w:rPr>
              <w:t>）</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UPCR</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mg/g</w:t>
            </w:r>
            <w:r w:rsidRPr="00DC23F4">
              <w:rPr>
                <w:rFonts w:ascii="Times New Roman" w:eastAsia="標楷體" w:hAnsi="Times New Roman"/>
                <w:kern w:val="3"/>
                <w:sz w:val="16"/>
                <w:szCs w:val="16"/>
              </w:rPr>
              <w:t>）</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AA698A">
        <w:tc>
          <w:tcPr>
            <w:tcW w:w="183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b/>
                <w:kern w:val="3"/>
                <w:sz w:val="20"/>
              </w:rPr>
            </w:pPr>
            <w:r w:rsidRPr="00DC23F4">
              <w:rPr>
                <w:rFonts w:ascii="Times New Roman" w:eastAsia="標楷體" w:hAnsi="Times New Roman" w:hint="eastAsia"/>
                <w:b/>
                <w:kern w:val="3"/>
                <w:sz w:val="20"/>
              </w:rPr>
              <w:t>U</w:t>
            </w:r>
            <w:r w:rsidR="00AA698A" w:rsidRPr="00DC23F4">
              <w:rPr>
                <w:rFonts w:ascii="Times New Roman" w:eastAsia="標楷體" w:hAnsi="Times New Roman"/>
                <w:b/>
                <w:kern w:val="3"/>
                <w:sz w:val="20"/>
              </w:rPr>
              <w:t>ACR</w:t>
            </w:r>
            <w:r w:rsidRPr="00DC23F4">
              <w:rPr>
                <w:rFonts w:ascii="Times New Roman" w:eastAsia="標楷體" w:hAnsi="Times New Roman" w:hint="eastAsia"/>
                <w:b/>
                <w:kern w:val="3"/>
                <w:sz w:val="20"/>
              </w:rPr>
              <w:t>（</w:t>
            </w:r>
            <w:r w:rsidRPr="00DC23F4">
              <w:rPr>
                <w:rFonts w:ascii="Times New Roman" w:eastAsia="標楷體" w:hAnsi="Times New Roman" w:hint="eastAsia"/>
                <w:b/>
                <w:kern w:val="3"/>
                <w:sz w:val="20"/>
              </w:rPr>
              <w:t>mg/g</w:t>
            </w:r>
            <w:r w:rsidRPr="00DC23F4">
              <w:rPr>
                <w:rFonts w:ascii="Times New Roman" w:eastAsia="標楷體" w:hAnsi="Times New Roman" w:hint="eastAsia"/>
                <w:b/>
                <w:kern w:val="3"/>
                <w:sz w:val="20"/>
              </w:rPr>
              <w:t>）</w:t>
            </w:r>
          </w:p>
        </w:tc>
        <w:tc>
          <w:tcPr>
            <w:tcW w:w="35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double" w:sz="4" w:space="0" w:color="000000"/>
            </w:tcBorders>
            <w:shd w:val="clear" w:color="auto" w:fill="BFBFBF" w:themeFill="background1" w:themeFillShade="BF"/>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kern w:val="3"/>
                <w:sz w:val="20"/>
              </w:rPr>
              <w:t>Uric acid</w:t>
            </w: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mg/dl</w:t>
            </w:r>
            <w:r w:rsidRPr="00DC23F4">
              <w:rPr>
                <w:rFonts w:ascii="Times New Roman" w:eastAsia="標楷體" w:hAnsi="Times New Roman"/>
                <w:kern w:val="3"/>
                <w:sz w:val="16"/>
                <w:szCs w:val="16"/>
              </w:rPr>
              <w:t>）</w:t>
            </w:r>
          </w:p>
        </w:tc>
        <w:tc>
          <w:tcPr>
            <w:tcW w:w="35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double" w:sz="4" w:space="0" w:color="000000"/>
              <w:right w:val="double" w:sz="4" w:space="0" w:color="000000"/>
            </w:tcBorders>
            <w:shd w:val="clear" w:color="auto" w:fill="BFBFBF"/>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c>
          <w:tcPr>
            <w:tcW w:w="183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降血壓藥</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胰島素</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降血糖藥</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降血脂藥</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0"/>
                <w:sz w:val="20"/>
                <w:szCs w:val="20"/>
              </w:rPr>
              <w:t>紅血球生成素</w:t>
            </w:r>
          </w:p>
        </w:tc>
        <w:tc>
          <w:tcPr>
            <w:tcW w:w="352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lang w:val="sv-SE"/>
              </w:rPr>
            </w:pPr>
            <w:r w:rsidRPr="00DC23F4">
              <w:rPr>
                <w:rFonts w:ascii="Times New Roman" w:eastAsia="標楷體" w:hAnsi="Times New Roman"/>
                <w:kern w:val="3"/>
                <w:sz w:val="20"/>
                <w:szCs w:val="20"/>
                <w:lang w:val="sv-SE"/>
              </w:rPr>
              <w:t>□ACEI □ARB</w:t>
            </w:r>
            <w:r w:rsidR="00AA698A" w:rsidRPr="00DC23F4">
              <w:rPr>
                <w:rFonts w:ascii="Times New Roman" w:eastAsia="標楷體" w:hAnsi="Times New Roman" w:hint="eastAsia"/>
                <w:kern w:val="3"/>
                <w:sz w:val="19"/>
                <w:szCs w:val="19"/>
              </w:rPr>
              <w:t>□</w:t>
            </w:r>
            <w:r w:rsidR="00AA698A" w:rsidRPr="00DC23F4">
              <w:rPr>
                <w:rFonts w:ascii="Times New Roman" w:eastAsia="標楷體" w:hAnsi="Times New Roman" w:hint="eastAsia"/>
                <w:kern w:val="3"/>
                <w:sz w:val="19"/>
                <w:szCs w:val="19"/>
              </w:rPr>
              <w:t>SGLT2i</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lang w:val="sv-SE"/>
              </w:rPr>
            </w:pP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其他</w:t>
            </w: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lang w:val="sv-SE"/>
              </w:rPr>
              <w:t xml:space="preserve">                        </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lang w:val="sv-SE"/>
              </w:rPr>
            </w:pPr>
            <w:r w:rsidRPr="00DC23F4">
              <w:rPr>
                <w:rFonts w:ascii="Times New Roman" w:eastAsia="標楷體" w:hAnsi="Times New Roman"/>
                <w:kern w:val="3"/>
                <w:sz w:val="20"/>
                <w:szCs w:val="20"/>
                <w:lang w:val="sv-SE"/>
              </w:rPr>
              <w:t xml:space="preserve">                               </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lang w:val="sv-SE"/>
              </w:rPr>
            </w:pP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否</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lang w:val="sv-SE"/>
              </w:rPr>
            </w:pP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否</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否</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lang w:val="sv-SE"/>
              </w:rPr>
              <w:t>□</w:t>
            </w:r>
            <w:proofErr w:type="gramStart"/>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否</w:t>
            </w:r>
            <w:proofErr w:type="gramEnd"/>
          </w:p>
        </w:tc>
        <w:tc>
          <w:tcPr>
            <w:tcW w:w="384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lang w:val="sv-SE"/>
              </w:rPr>
            </w:pPr>
            <w:r w:rsidRPr="00DC23F4">
              <w:rPr>
                <w:rFonts w:ascii="Times New Roman" w:eastAsia="標楷體" w:hAnsi="Times New Roman"/>
                <w:kern w:val="3"/>
                <w:sz w:val="20"/>
                <w:szCs w:val="20"/>
                <w:lang w:val="sv-SE"/>
              </w:rPr>
              <w:t>□ACEI □ARB</w:t>
            </w:r>
            <w:r w:rsidR="00AA698A" w:rsidRPr="00DC23F4">
              <w:rPr>
                <w:rFonts w:ascii="Times New Roman" w:eastAsia="標楷體" w:hAnsi="Times New Roman" w:hint="eastAsia"/>
                <w:kern w:val="3"/>
                <w:sz w:val="19"/>
                <w:szCs w:val="19"/>
              </w:rPr>
              <w:t>□</w:t>
            </w:r>
            <w:r w:rsidR="00AA698A" w:rsidRPr="00DC23F4">
              <w:rPr>
                <w:rFonts w:ascii="Times New Roman" w:eastAsia="標楷體" w:hAnsi="Times New Roman" w:hint="eastAsia"/>
                <w:kern w:val="3"/>
                <w:sz w:val="19"/>
                <w:szCs w:val="19"/>
              </w:rPr>
              <w:t>SGLT2i</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lang w:val="sv-SE"/>
              </w:rPr>
            </w:pP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其他</w:t>
            </w: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lang w:val="sv-SE"/>
              </w:rPr>
              <w:t xml:space="preserve">                           </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lang w:val="sv-SE"/>
              </w:rPr>
            </w:pPr>
            <w:r w:rsidRPr="00DC23F4">
              <w:rPr>
                <w:rFonts w:ascii="Times New Roman" w:eastAsia="標楷體" w:hAnsi="Times New Roman"/>
                <w:kern w:val="3"/>
                <w:sz w:val="20"/>
                <w:szCs w:val="20"/>
                <w:lang w:val="sv-SE"/>
              </w:rPr>
              <w:t xml:space="preserve">                                  </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lang w:val="sv-SE"/>
              </w:rPr>
            </w:pP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否</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lang w:val="sv-SE"/>
              </w:rPr>
            </w:pP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否</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否</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lang w:val="sv-SE"/>
              </w:rPr>
              <w:t>□</w:t>
            </w:r>
            <w:proofErr w:type="gramStart"/>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lang w:val="sv-SE"/>
              </w:rPr>
              <w:t>□</w:t>
            </w:r>
            <w:r w:rsidRPr="00DC23F4">
              <w:rPr>
                <w:rFonts w:ascii="Times New Roman" w:eastAsia="標楷體" w:hAnsi="Times New Roman"/>
                <w:kern w:val="3"/>
                <w:sz w:val="20"/>
                <w:szCs w:val="20"/>
              </w:rPr>
              <w:t>否</w:t>
            </w:r>
            <w:proofErr w:type="gramEnd"/>
          </w:p>
        </w:tc>
      </w:tr>
      <w:tr w:rsidR="00DC23F4" w:rsidRPr="00DC23F4" w:rsidTr="00F663C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b/>
                <w:kern w:val="0"/>
                <w:szCs w:val="24"/>
              </w:rPr>
            </w:pPr>
            <w:r w:rsidRPr="00DC23F4">
              <w:rPr>
                <w:rFonts w:ascii="Times New Roman" w:eastAsia="標楷體" w:hAnsi="Times New Roman"/>
                <w:b/>
                <w:kern w:val="0"/>
                <w:szCs w:val="24"/>
              </w:rPr>
              <w:t>住院紀錄</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lastRenderedPageBreak/>
              <w:t>住院日期</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出院日期</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原因</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lastRenderedPageBreak/>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u w:val="single"/>
              </w:rPr>
            </w:pPr>
            <w:r w:rsidRPr="00DC23F4">
              <w:rPr>
                <w:rFonts w:ascii="Times New Roman" w:eastAsia="標楷體" w:hAnsi="Times New Roman"/>
                <w:kern w:val="3"/>
                <w:sz w:val="20"/>
                <w:szCs w:val="20"/>
                <w:u w:val="single"/>
              </w:rPr>
              <w:t xml:space="preserve">                  </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lang w:val="pl-PL"/>
              </w:rPr>
            </w:pP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lang w:val="pl-PL"/>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lang w:val="pl-PL"/>
              </w:rPr>
              <w:lastRenderedPageBreak/>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lang w:val="pl-PL"/>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lang w:val="pl-PL"/>
              </w:rPr>
              <w:t xml:space="preserve">   </w:t>
            </w:r>
            <w:r w:rsidRPr="00DC23F4">
              <w:rPr>
                <w:rFonts w:ascii="Times New Roman" w:eastAsia="標楷體" w:hAnsi="Times New Roman"/>
                <w:kern w:val="3"/>
                <w:sz w:val="20"/>
                <w:szCs w:val="20"/>
              </w:rPr>
              <w:t>日</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lang w:val="pl-PL"/>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lang w:val="pl-PL"/>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lang w:val="pl-PL"/>
              </w:rPr>
              <w:t xml:space="preserve">   </w:t>
            </w:r>
            <w:r w:rsidRPr="00DC23F4">
              <w:rPr>
                <w:rFonts w:ascii="Times New Roman" w:eastAsia="標楷體" w:hAnsi="Times New Roman"/>
                <w:kern w:val="3"/>
                <w:sz w:val="20"/>
                <w:szCs w:val="20"/>
              </w:rPr>
              <w:t>日</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u w:val="single"/>
                <w:lang w:val="pl-PL"/>
              </w:rPr>
            </w:pPr>
            <w:r w:rsidRPr="00DC23F4">
              <w:rPr>
                <w:rFonts w:ascii="Times New Roman" w:eastAsia="標楷體" w:hAnsi="Times New Roman"/>
                <w:kern w:val="3"/>
                <w:sz w:val="20"/>
                <w:szCs w:val="20"/>
                <w:u w:val="single"/>
                <w:lang w:val="pl-PL"/>
              </w:rPr>
              <w:t xml:space="preserve">                  </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lang w:val="pl-PL"/>
              </w:rPr>
            </w:pPr>
          </w:p>
        </w:tc>
      </w:tr>
      <w:tr w:rsidR="00DC23F4" w:rsidRPr="00DC23F4" w:rsidTr="00F663C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lastRenderedPageBreak/>
              <w:t>曾接受透析治療</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透析開始時間</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0"/>
                <w:sz w:val="20"/>
                <w:szCs w:val="20"/>
              </w:rPr>
            </w:pPr>
            <w:r w:rsidRPr="00DC23F4">
              <w:rPr>
                <w:rFonts w:ascii="Times New Roman" w:eastAsia="標楷體" w:hAnsi="Times New Roman"/>
                <w:kern w:val="0"/>
                <w:sz w:val="20"/>
                <w:szCs w:val="20"/>
              </w:rPr>
              <w:t>透析停止時間</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次</w:t>
            </w:r>
            <w:r w:rsidRPr="00DC23F4">
              <w:rPr>
                <w:rFonts w:ascii="Times New Roman" w:eastAsia="標楷體" w:hAnsi="Times New Roman"/>
                <w:kern w:val="3"/>
                <w:sz w:val="20"/>
                <w:szCs w:val="20"/>
              </w:rPr>
              <w:t xml:space="preserve"> □</w:t>
            </w:r>
            <w:r w:rsidRPr="00DC23F4">
              <w:rPr>
                <w:rFonts w:ascii="Times New Roman" w:eastAsia="標楷體" w:hAnsi="Times New Roman"/>
                <w:kern w:val="3"/>
                <w:sz w:val="20"/>
                <w:szCs w:val="20"/>
              </w:rPr>
              <w:t>否</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rPr>
              <w:t xml:space="preserve">   </w:t>
            </w:r>
            <w:r w:rsidRPr="00DC23F4">
              <w:rPr>
                <w:rFonts w:ascii="Times New Roman" w:eastAsia="標楷體" w:hAnsi="Times New Roman"/>
                <w:kern w:val="3"/>
                <w:sz w:val="20"/>
                <w:szCs w:val="20"/>
              </w:rPr>
              <w:t>日</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lang w:val="pl-PL"/>
              </w:rPr>
              <w:t>□</w:t>
            </w:r>
            <w:r w:rsidRPr="00DC23F4">
              <w:rPr>
                <w:rFonts w:ascii="Times New Roman" w:eastAsia="標楷體" w:hAnsi="Times New Roman"/>
                <w:kern w:val="3"/>
                <w:sz w:val="20"/>
                <w:szCs w:val="20"/>
              </w:rPr>
              <w:t>是</w:t>
            </w:r>
            <w:r w:rsidRPr="00DC23F4">
              <w:rPr>
                <w:rFonts w:ascii="Times New Roman" w:eastAsia="標楷體" w:hAnsi="Times New Roman"/>
                <w:kern w:val="3"/>
                <w:sz w:val="20"/>
                <w:szCs w:val="20"/>
                <w:lang w:val="pl-PL"/>
              </w:rPr>
              <w:t>:</w:t>
            </w:r>
            <w:r w:rsidRPr="00DC23F4">
              <w:rPr>
                <w:rFonts w:ascii="Times New Roman" w:eastAsia="標楷體" w:hAnsi="Times New Roman"/>
                <w:kern w:val="3"/>
                <w:sz w:val="20"/>
                <w:szCs w:val="20"/>
                <w:u w:val="single"/>
                <w:lang w:val="pl-PL"/>
              </w:rPr>
              <w:t xml:space="preserve">    </w:t>
            </w:r>
            <w:r w:rsidRPr="00DC23F4">
              <w:rPr>
                <w:rFonts w:ascii="Times New Roman" w:eastAsia="標楷體" w:hAnsi="Times New Roman"/>
                <w:kern w:val="3"/>
                <w:sz w:val="20"/>
                <w:szCs w:val="20"/>
              </w:rPr>
              <w:t>次</w:t>
            </w:r>
            <w:r w:rsidRPr="00DC23F4">
              <w:rPr>
                <w:rFonts w:ascii="Times New Roman" w:eastAsia="標楷體" w:hAnsi="Times New Roman"/>
                <w:kern w:val="3"/>
                <w:sz w:val="20"/>
                <w:szCs w:val="20"/>
                <w:lang w:val="pl-PL"/>
              </w:rPr>
              <w:t xml:space="preserve"> □</w:t>
            </w:r>
            <w:r w:rsidRPr="00DC23F4">
              <w:rPr>
                <w:rFonts w:ascii="Times New Roman" w:eastAsia="標楷體" w:hAnsi="Times New Roman"/>
                <w:kern w:val="3"/>
                <w:sz w:val="20"/>
                <w:szCs w:val="20"/>
              </w:rPr>
              <w:t>否</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lang w:val="pl-PL"/>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lang w:val="pl-PL"/>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lang w:val="pl-PL"/>
              </w:rPr>
              <w:t xml:space="preserve">   </w:t>
            </w:r>
            <w:r w:rsidRPr="00DC23F4">
              <w:rPr>
                <w:rFonts w:ascii="Times New Roman" w:eastAsia="標楷體" w:hAnsi="Times New Roman"/>
                <w:kern w:val="3"/>
                <w:sz w:val="20"/>
                <w:szCs w:val="20"/>
              </w:rPr>
              <w:t>日</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u w:val="single"/>
                <w:lang w:val="pl-PL"/>
              </w:rPr>
              <w:t xml:space="preserve">   </w:t>
            </w:r>
            <w:r w:rsidRPr="00DC23F4">
              <w:rPr>
                <w:rFonts w:ascii="Times New Roman" w:eastAsia="標楷體" w:hAnsi="Times New Roman"/>
                <w:kern w:val="3"/>
                <w:sz w:val="20"/>
                <w:szCs w:val="20"/>
              </w:rPr>
              <w:t>年</w:t>
            </w:r>
            <w:r w:rsidRPr="00DC23F4">
              <w:rPr>
                <w:rFonts w:ascii="Times New Roman" w:eastAsia="標楷體" w:hAnsi="Times New Roman"/>
                <w:kern w:val="3"/>
                <w:sz w:val="20"/>
                <w:szCs w:val="20"/>
                <w:u w:val="single"/>
                <w:lang w:val="pl-PL"/>
              </w:rPr>
              <w:t xml:space="preserve">   </w:t>
            </w:r>
            <w:r w:rsidRPr="00DC23F4">
              <w:rPr>
                <w:rFonts w:ascii="Times New Roman" w:eastAsia="標楷體" w:hAnsi="Times New Roman"/>
                <w:kern w:val="3"/>
                <w:sz w:val="20"/>
                <w:szCs w:val="20"/>
              </w:rPr>
              <w:t>月</w:t>
            </w:r>
            <w:r w:rsidRPr="00DC23F4">
              <w:rPr>
                <w:rFonts w:ascii="Times New Roman" w:eastAsia="標楷體" w:hAnsi="Times New Roman"/>
                <w:kern w:val="3"/>
                <w:sz w:val="20"/>
                <w:szCs w:val="20"/>
                <w:u w:val="single"/>
                <w:lang w:val="pl-PL"/>
              </w:rPr>
              <w:t xml:space="preserve">   </w:t>
            </w:r>
            <w:r w:rsidRPr="00DC23F4">
              <w:rPr>
                <w:rFonts w:ascii="Times New Roman" w:eastAsia="標楷體" w:hAnsi="Times New Roman"/>
                <w:kern w:val="3"/>
                <w:sz w:val="20"/>
                <w:szCs w:val="20"/>
              </w:rPr>
              <w:t>日</w:t>
            </w:r>
          </w:p>
        </w:tc>
      </w:tr>
      <w:tr w:rsidR="00DC23F4" w:rsidRPr="00DC23F4" w:rsidTr="00F663C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b/>
                <w:bCs/>
                <w:kern w:val="3"/>
              </w:rPr>
            </w:pPr>
            <w:r w:rsidRPr="00DC23F4">
              <w:rPr>
                <w:rFonts w:ascii="Times New Roman" w:eastAsia="標楷體" w:hAnsi="Times New Roman"/>
                <w:b/>
                <w:bCs/>
                <w:kern w:val="3"/>
              </w:rPr>
              <w:t>AKD</w:t>
            </w:r>
            <w:r w:rsidRPr="00DC23F4">
              <w:rPr>
                <w:rFonts w:ascii="Times New Roman" w:eastAsia="標楷體" w:hAnsi="Times New Roman"/>
                <w:b/>
                <w:bCs/>
                <w:kern w:val="3"/>
              </w:rPr>
              <w:t>結案原因</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ind w:left="246" w:hanging="246"/>
              <w:textAlignment w:val="baseline"/>
              <w:rPr>
                <w:rFonts w:ascii="Times New Roman" w:eastAsia="標楷體" w:hAnsi="Times New Roman"/>
                <w:kern w:val="3"/>
                <w:sz w:val="22"/>
                <w:lang w:val="pl-PL"/>
              </w:rPr>
            </w:pP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ind w:left="246" w:hanging="246"/>
              <w:textAlignment w:val="baseline"/>
              <w:rPr>
                <w:rFonts w:ascii="Times New Roman" w:eastAsia="標楷體" w:hAnsi="Times New Roman"/>
                <w:kern w:val="3"/>
                <w:lang w:val="pl-PL"/>
              </w:rPr>
            </w:pPr>
            <w:r w:rsidRPr="00DC23F4">
              <w:rPr>
                <w:rFonts w:ascii="Times New Roman" w:eastAsia="標楷體" w:hAnsi="Times New Roman"/>
                <w:kern w:val="3"/>
                <w:sz w:val="22"/>
                <w:lang w:val="pl-PL"/>
              </w:rPr>
              <w:t>□1.</w:t>
            </w:r>
            <w:r w:rsidRPr="00DC23F4">
              <w:rPr>
                <w:rFonts w:ascii="Times New Roman" w:eastAsia="標楷體" w:hAnsi="Times New Roman"/>
                <w:kern w:val="3"/>
                <w:sz w:val="22"/>
              </w:rPr>
              <w:t>轉</w:t>
            </w:r>
            <w:r w:rsidRPr="00DC23F4">
              <w:rPr>
                <w:rFonts w:ascii="Times New Roman" w:eastAsia="標楷體" w:hAnsi="Times New Roman"/>
                <w:kern w:val="3"/>
                <w:sz w:val="22"/>
                <w:lang w:val="pl-PL"/>
              </w:rPr>
              <w:t>Early-CKD</w:t>
            </w:r>
            <w:r w:rsidRPr="00DC23F4">
              <w:rPr>
                <w:rFonts w:ascii="Times New Roman" w:eastAsia="標楷體" w:hAnsi="Times New Roman"/>
                <w:kern w:val="3"/>
                <w:sz w:val="22"/>
                <w:lang w:val="pl-PL"/>
              </w:rPr>
              <w:t>方案</w:t>
            </w:r>
            <w:r w:rsidRPr="00DC23F4">
              <w:rPr>
                <w:rFonts w:ascii="Times New Roman" w:eastAsia="標楷體" w:hAnsi="Times New Roman"/>
                <w:kern w:val="3"/>
                <w:sz w:val="22"/>
              </w:rPr>
              <w:t>照護</w:t>
            </w:r>
            <w:r w:rsidRPr="00DC23F4">
              <w:rPr>
                <w:rFonts w:ascii="Times New Roman" w:eastAsia="標楷體" w:hAnsi="Times New Roman"/>
                <w:kern w:val="3"/>
                <w:sz w:val="22"/>
                <w:lang w:val="pl-PL"/>
              </w:rPr>
              <w:t xml:space="preserve">  </w:t>
            </w:r>
          </w:p>
          <w:p w:rsidR="002A1FFF" w:rsidRPr="00DC23F4" w:rsidRDefault="002A1FFF" w:rsidP="00F663CE">
            <w:pPr>
              <w:suppressAutoHyphens/>
              <w:autoSpaceDN w:val="0"/>
              <w:spacing w:line="300" w:lineRule="exact"/>
              <w:ind w:left="246" w:hanging="246"/>
              <w:textAlignment w:val="baseline"/>
              <w:rPr>
                <w:rFonts w:ascii="Times New Roman" w:eastAsia="標楷體" w:hAnsi="Times New Roman"/>
                <w:kern w:val="3"/>
                <w:lang w:val="pl-PL"/>
              </w:rPr>
            </w:pPr>
            <w:r w:rsidRPr="00DC23F4">
              <w:rPr>
                <w:rFonts w:ascii="Times New Roman" w:eastAsia="標楷體" w:hAnsi="Times New Roman"/>
                <w:kern w:val="3"/>
                <w:sz w:val="22"/>
                <w:lang w:val="pl-PL"/>
              </w:rPr>
              <w:t>□2.</w:t>
            </w:r>
            <w:r w:rsidRPr="00DC23F4">
              <w:rPr>
                <w:rFonts w:ascii="Times New Roman" w:eastAsia="標楷體" w:hAnsi="Times New Roman"/>
                <w:kern w:val="3"/>
                <w:sz w:val="22"/>
              </w:rPr>
              <w:t>持續</w:t>
            </w:r>
            <w:r w:rsidRPr="00DC23F4">
              <w:rPr>
                <w:rFonts w:ascii="Times New Roman" w:eastAsia="標楷體" w:hAnsi="Times New Roman"/>
                <w:kern w:val="3"/>
                <w:sz w:val="22"/>
                <w:lang w:val="pl-PL"/>
              </w:rPr>
              <w:t>Pre-ESRD</w:t>
            </w:r>
            <w:r w:rsidRPr="00DC23F4">
              <w:rPr>
                <w:rFonts w:ascii="Times New Roman" w:eastAsia="標楷體" w:hAnsi="Times New Roman"/>
                <w:kern w:val="3"/>
                <w:sz w:val="22"/>
              </w:rPr>
              <w:t>照護</w:t>
            </w:r>
            <w:r w:rsidRPr="00DC23F4">
              <w:rPr>
                <w:rFonts w:ascii="Times New Roman" w:eastAsia="標楷體" w:hAnsi="Times New Roman"/>
                <w:kern w:val="3"/>
                <w:sz w:val="22"/>
                <w:lang w:val="pl-PL"/>
              </w:rPr>
              <w:t xml:space="preserve"> </w:t>
            </w:r>
          </w:p>
          <w:p w:rsidR="002A1FFF" w:rsidRPr="00DC23F4" w:rsidRDefault="002A1FFF" w:rsidP="00F663CE">
            <w:pPr>
              <w:suppressAutoHyphens/>
              <w:autoSpaceDN w:val="0"/>
              <w:spacing w:line="300" w:lineRule="exact"/>
              <w:ind w:left="246" w:hanging="246"/>
              <w:textAlignment w:val="baseline"/>
              <w:rPr>
                <w:rFonts w:ascii="Times New Roman" w:eastAsia="標楷體" w:hAnsi="Times New Roman"/>
                <w:kern w:val="3"/>
                <w:lang w:val="pl-PL"/>
              </w:rPr>
            </w:pPr>
            <w:r w:rsidRPr="00DC23F4">
              <w:rPr>
                <w:rFonts w:ascii="Times New Roman" w:eastAsia="標楷體" w:hAnsi="Times New Roman"/>
                <w:kern w:val="3"/>
                <w:sz w:val="22"/>
                <w:lang w:val="pl-PL"/>
              </w:rPr>
              <w:t>□3.</w:t>
            </w:r>
            <w:r w:rsidRPr="00DC23F4">
              <w:rPr>
                <w:rFonts w:ascii="Times New Roman" w:eastAsia="標楷體" w:hAnsi="Times New Roman"/>
                <w:kern w:val="3"/>
                <w:sz w:val="22"/>
              </w:rPr>
              <w:t>持續或進入長期透析</w:t>
            </w:r>
            <w:r w:rsidRPr="00DC23F4">
              <w:rPr>
                <w:rFonts w:ascii="Times New Roman" w:eastAsia="標楷體" w:hAnsi="Times New Roman"/>
                <w:kern w:val="3"/>
                <w:sz w:val="22"/>
                <w:lang w:val="pl-PL"/>
              </w:rPr>
              <w:t xml:space="preserve"> </w:t>
            </w:r>
          </w:p>
          <w:p w:rsidR="002A1FFF" w:rsidRPr="00DC23F4" w:rsidRDefault="002A1FFF" w:rsidP="00F663CE">
            <w:pPr>
              <w:suppressAutoHyphens/>
              <w:autoSpaceDN w:val="0"/>
              <w:spacing w:line="300" w:lineRule="exact"/>
              <w:ind w:left="246" w:hanging="246"/>
              <w:textAlignment w:val="baseline"/>
              <w:rPr>
                <w:rFonts w:ascii="Times New Roman" w:eastAsia="標楷體" w:hAnsi="Times New Roman"/>
                <w:kern w:val="3"/>
                <w:lang w:val="pl-PL"/>
              </w:rPr>
            </w:pPr>
            <w:r w:rsidRPr="00DC23F4">
              <w:rPr>
                <w:rFonts w:ascii="Times New Roman" w:eastAsia="標楷體" w:hAnsi="Times New Roman"/>
                <w:kern w:val="3"/>
                <w:sz w:val="22"/>
                <w:lang w:val="pl-PL"/>
              </w:rPr>
              <w:t>□4.</w:t>
            </w:r>
            <w:r w:rsidRPr="00DC23F4">
              <w:rPr>
                <w:rFonts w:ascii="Times New Roman" w:eastAsia="標楷體" w:hAnsi="Times New Roman"/>
                <w:kern w:val="3"/>
                <w:sz w:val="22"/>
              </w:rPr>
              <w:t>轉他科或他院治療</w:t>
            </w:r>
          </w:p>
          <w:p w:rsidR="002A1FFF" w:rsidRPr="00DC23F4" w:rsidRDefault="002A1FFF" w:rsidP="00F663CE">
            <w:pPr>
              <w:suppressAutoHyphens/>
              <w:autoSpaceDN w:val="0"/>
              <w:spacing w:line="300" w:lineRule="exact"/>
              <w:ind w:left="247" w:hanging="247"/>
              <w:textAlignment w:val="baseline"/>
              <w:rPr>
                <w:rFonts w:ascii="Times New Roman" w:eastAsia="標楷體" w:hAnsi="Times New Roman"/>
                <w:kern w:val="3"/>
              </w:rPr>
            </w:pPr>
            <w:r w:rsidRPr="00DC23F4">
              <w:rPr>
                <w:rFonts w:ascii="Times New Roman" w:eastAsia="標楷體" w:hAnsi="Times New Roman"/>
                <w:b/>
                <w:bCs/>
                <w:kern w:val="3"/>
                <w:sz w:val="22"/>
              </w:rPr>
              <w:t>□</w:t>
            </w:r>
            <w:r w:rsidRPr="00DC23F4">
              <w:rPr>
                <w:rFonts w:ascii="Times New Roman" w:eastAsia="標楷體" w:hAnsi="Times New Roman"/>
                <w:kern w:val="3"/>
                <w:sz w:val="22"/>
              </w:rPr>
              <w:t>5.</w:t>
            </w:r>
            <w:r w:rsidRPr="00DC23F4">
              <w:rPr>
                <w:rFonts w:ascii="Times New Roman" w:eastAsia="標楷體" w:hAnsi="Times New Roman"/>
                <w:kern w:val="3"/>
                <w:sz w:val="22"/>
              </w:rPr>
              <w:t>死亡</w:t>
            </w:r>
          </w:p>
          <w:p w:rsidR="002A1FFF" w:rsidRPr="00DC23F4" w:rsidRDefault="002A1FFF" w:rsidP="00F663CE">
            <w:pPr>
              <w:suppressAutoHyphens/>
              <w:autoSpaceDN w:val="0"/>
              <w:spacing w:line="300" w:lineRule="exact"/>
              <w:ind w:left="246" w:hanging="246"/>
              <w:textAlignment w:val="baseline"/>
              <w:rPr>
                <w:rFonts w:ascii="Times New Roman" w:eastAsia="標楷體" w:hAnsi="Times New Roman"/>
                <w:kern w:val="3"/>
                <w:sz w:val="22"/>
              </w:rPr>
            </w:pPr>
            <w:r w:rsidRPr="00DC23F4">
              <w:rPr>
                <w:rFonts w:ascii="Times New Roman" w:eastAsia="標楷體" w:hAnsi="Times New Roman"/>
                <w:kern w:val="3"/>
                <w:sz w:val="22"/>
              </w:rPr>
              <w:t>□6.</w:t>
            </w:r>
            <w:r w:rsidRPr="00DC23F4">
              <w:rPr>
                <w:rFonts w:ascii="Times New Roman" w:eastAsia="標楷體" w:hAnsi="Times New Roman"/>
                <w:kern w:val="3"/>
                <w:sz w:val="22"/>
              </w:rPr>
              <w:t>失聯</w:t>
            </w:r>
          </w:p>
          <w:p w:rsidR="002A1FFF" w:rsidRPr="00DC23F4" w:rsidRDefault="002A1FFF" w:rsidP="00F663CE">
            <w:pPr>
              <w:suppressAutoHyphens/>
              <w:autoSpaceDN w:val="0"/>
              <w:spacing w:line="300" w:lineRule="exact"/>
              <w:ind w:left="246" w:hanging="246"/>
              <w:textAlignment w:val="baseline"/>
              <w:rPr>
                <w:rFonts w:ascii="Times New Roman" w:eastAsia="標楷體" w:hAnsi="Times New Roman"/>
                <w:kern w:val="3"/>
                <w:sz w:val="22"/>
              </w:rPr>
            </w:pPr>
            <w:r w:rsidRPr="00DC23F4">
              <w:rPr>
                <w:rFonts w:ascii="Times New Roman" w:eastAsia="標楷體" w:hAnsi="Times New Roman"/>
                <w:kern w:val="3"/>
                <w:sz w:val="22"/>
              </w:rPr>
              <w:t>□7.</w:t>
            </w:r>
            <w:r w:rsidRPr="00DC23F4">
              <w:rPr>
                <w:rFonts w:ascii="Times New Roman" w:eastAsia="標楷體" w:hAnsi="Times New Roman"/>
                <w:kern w:val="3"/>
                <w:sz w:val="22"/>
              </w:rPr>
              <w:t>其他</w:t>
            </w:r>
          </w:p>
          <w:p w:rsidR="002A1FFF" w:rsidRPr="00DC23F4" w:rsidRDefault="002A1FFF" w:rsidP="00F663CE">
            <w:pPr>
              <w:suppressAutoHyphens/>
              <w:autoSpaceDN w:val="0"/>
              <w:spacing w:line="300" w:lineRule="exact"/>
              <w:ind w:left="286" w:hanging="286"/>
              <w:textAlignment w:val="baseline"/>
              <w:rPr>
                <w:rFonts w:ascii="Times New Roman" w:eastAsia="標楷體" w:hAnsi="Times New Roman"/>
                <w:kern w:val="3"/>
              </w:rPr>
            </w:pPr>
            <w:r w:rsidRPr="00DC23F4">
              <w:rPr>
                <w:rFonts w:ascii="Times New Roman" w:eastAsia="標楷體" w:hAnsi="Times New Roman"/>
                <w:kern w:val="3"/>
                <w:sz w:val="22"/>
              </w:rPr>
              <w:t>□8.</w:t>
            </w:r>
            <w:r w:rsidRPr="00DC23F4">
              <w:rPr>
                <w:rFonts w:ascii="Times New Roman" w:eastAsia="標楷體" w:hAnsi="Times New Roman"/>
                <w:kern w:val="3"/>
                <w:sz w:val="22"/>
              </w:rPr>
              <w:t>進入安寧療護收案</w:t>
            </w:r>
          </w:p>
        </w:tc>
      </w:tr>
      <w:tr w:rsidR="00DC23F4" w:rsidRPr="00DC23F4" w:rsidTr="00F663CE">
        <w:trPr>
          <w:trHeight w:val="200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b/>
                <w:bCs/>
                <w:kern w:val="3"/>
              </w:rPr>
            </w:pPr>
            <w:r w:rsidRPr="00DC23F4">
              <w:rPr>
                <w:rFonts w:ascii="Times New Roman" w:eastAsia="標楷體" w:hAnsi="Times New Roman"/>
                <w:b/>
                <w:bCs/>
                <w:kern w:val="3"/>
              </w:rPr>
              <w:t>衛教指導項目</w:t>
            </w: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kern w:val="3"/>
                <w:sz w:val="20"/>
                <w:szCs w:val="20"/>
              </w:rPr>
              <w:t>（依代碼填寫）</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DC23F4" w:rsidRPr="00DC23F4" w:rsidTr="00F663CE">
        <w:trPr>
          <w:trHeight w:val="197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bCs/>
                <w:kern w:val="3"/>
              </w:rPr>
              <w:t>備註</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u w:val="single"/>
              </w:rPr>
            </w:pP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r w:rsidR="002A1FFF" w:rsidRPr="00DC23F4" w:rsidTr="00F663CE">
        <w:trPr>
          <w:trHeight w:val="1062"/>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rPr>
            </w:pPr>
            <w:r w:rsidRPr="00DC23F4">
              <w:rPr>
                <w:rFonts w:ascii="Times New Roman" w:eastAsia="標楷體" w:hAnsi="Times New Roman"/>
                <w:b/>
                <w:bCs/>
                <w:kern w:val="3"/>
              </w:rPr>
              <w:t>衛教師簽名</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FFF" w:rsidRPr="00DC23F4" w:rsidRDefault="002A1FFF" w:rsidP="00F663CE">
            <w:pPr>
              <w:suppressAutoHyphens/>
              <w:autoSpaceDN w:val="0"/>
              <w:spacing w:line="300" w:lineRule="exact"/>
              <w:jc w:val="both"/>
              <w:textAlignment w:val="baseline"/>
              <w:rPr>
                <w:rFonts w:ascii="Times New Roman" w:eastAsia="標楷體" w:hAnsi="Times New Roman"/>
                <w:kern w:val="3"/>
                <w:sz w:val="20"/>
                <w:szCs w:val="20"/>
              </w:rPr>
            </w:pPr>
          </w:p>
        </w:tc>
      </w:tr>
    </w:tbl>
    <w:p w:rsidR="002A1FFF" w:rsidRPr="00DC23F4" w:rsidRDefault="002A1FFF" w:rsidP="002A1FFF">
      <w:pPr>
        <w:widowControl/>
        <w:suppressAutoHyphens/>
        <w:autoSpaceDN w:val="0"/>
        <w:textAlignment w:val="baseline"/>
        <w:rPr>
          <w:rFonts w:ascii="Times New Roman" w:eastAsia="標楷體" w:hAnsi="Times New Roman"/>
          <w:kern w:val="3"/>
          <w:sz w:val="20"/>
        </w:rPr>
      </w:pPr>
    </w:p>
    <w:p w:rsidR="002A1FFF" w:rsidRPr="00DC23F4" w:rsidRDefault="002A1FFF" w:rsidP="002A1FFF">
      <w:pPr>
        <w:widowControl/>
        <w:suppressAutoHyphens/>
        <w:autoSpaceDN w:val="0"/>
        <w:spacing w:line="440" w:lineRule="exact"/>
        <w:ind w:left="850" w:right="538" w:hanging="850"/>
        <w:textAlignment w:val="baseline"/>
        <w:rPr>
          <w:rFonts w:ascii="Times New Roman" w:eastAsia="標楷體" w:hAnsi="Times New Roman"/>
          <w:kern w:val="3"/>
          <w:szCs w:val="24"/>
        </w:rPr>
      </w:pPr>
      <w:r w:rsidRPr="00DC23F4">
        <w:rPr>
          <w:rFonts w:ascii="Times New Roman" w:eastAsia="標楷體" w:hAnsi="Times New Roman"/>
          <w:kern w:val="3"/>
          <w:szCs w:val="24"/>
        </w:rPr>
        <w:t>說明：</w:t>
      </w:r>
      <w:r w:rsidRPr="00DC23F4">
        <w:rPr>
          <w:rFonts w:ascii="Times New Roman" w:eastAsia="標楷體" w:hAnsi="Times New Roman"/>
          <w:kern w:val="3"/>
          <w:szCs w:val="24"/>
        </w:rPr>
        <w:t>1.</w:t>
      </w:r>
      <w:r w:rsidRPr="00DC23F4">
        <w:rPr>
          <w:rFonts w:ascii="Times New Roman" w:eastAsia="標楷體" w:hAnsi="Times New Roman"/>
          <w:kern w:val="3"/>
          <w:szCs w:val="24"/>
        </w:rPr>
        <w:t>衛教內容請依本表附件「急性腎臟疾病（</w:t>
      </w:r>
      <w:r w:rsidRPr="00DC23F4">
        <w:rPr>
          <w:rFonts w:ascii="Times New Roman" w:eastAsia="標楷體" w:hAnsi="Times New Roman"/>
          <w:kern w:val="3"/>
          <w:szCs w:val="24"/>
        </w:rPr>
        <w:t>AKD</w:t>
      </w:r>
      <w:r w:rsidRPr="00DC23F4">
        <w:rPr>
          <w:rFonts w:ascii="Times New Roman" w:eastAsia="標楷體" w:hAnsi="Times New Roman"/>
          <w:kern w:val="3"/>
          <w:szCs w:val="24"/>
        </w:rPr>
        <w:t>）</w:t>
      </w:r>
      <w:proofErr w:type="gramStart"/>
      <w:r w:rsidRPr="00DC23F4">
        <w:rPr>
          <w:rFonts w:ascii="Times New Roman" w:eastAsia="標楷體" w:hAnsi="Times New Roman"/>
          <w:kern w:val="3"/>
          <w:szCs w:val="24"/>
        </w:rPr>
        <w:t>照護各階段</w:t>
      </w:r>
      <w:proofErr w:type="gramEnd"/>
      <w:r w:rsidRPr="00DC23F4">
        <w:rPr>
          <w:rFonts w:ascii="Times New Roman" w:eastAsia="標楷體" w:hAnsi="Times New Roman"/>
          <w:kern w:val="3"/>
          <w:szCs w:val="24"/>
        </w:rPr>
        <w:t>之衛教」中之指導項目編號填寫，按衛教次數依序填寫，資料留存院所備查。</w:t>
      </w:r>
    </w:p>
    <w:p w:rsidR="002A1FFF" w:rsidRPr="00DC23F4" w:rsidRDefault="002A1FFF" w:rsidP="002A1FFF">
      <w:pPr>
        <w:suppressAutoHyphens/>
        <w:autoSpaceDN w:val="0"/>
        <w:spacing w:line="440" w:lineRule="exact"/>
        <w:ind w:left="848" w:right="538" w:hanging="178"/>
        <w:jc w:val="both"/>
        <w:textAlignment w:val="baseline"/>
        <w:rPr>
          <w:rFonts w:ascii="Times New Roman" w:eastAsia="標楷體" w:hAnsi="Times New Roman"/>
          <w:kern w:val="3"/>
          <w:szCs w:val="24"/>
        </w:rPr>
      </w:pPr>
      <w:r w:rsidRPr="00DC23F4">
        <w:rPr>
          <w:rFonts w:ascii="Times New Roman" w:eastAsia="標楷體" w:hAnsi="Times New Roman"/>
          <w:kern w:val="3"/>
          <w:szCs w:val="24"/>
        </w:rPr>
        <w:t>2.</w:t>
      </w:r>
      <w:r w:rsidRPr="00DC23F4">
        <w:rPr>
          <w:rFonts w:ascii="Times New Roman" w:eastAsia="標楷體" w:hAnsi="Times New Roman"/>
          <w:kern w:val="3"/>
          <w:szCs w:val="24"/>
        </w:rPr>
        <w:t>本表之功能在於提醒醫護人員，病人已接受或應接受追蹤檢驗與衛教之日期，本</w:t>
      </w:r>
      <w:proofErr w:type="gramStart"/>
      <w:r w:rsidRPr="00DC23F4">
        <w:rPr>
          <w:rFonts w:ascii="Times New Roman" w:eastAsia="標楷體" w:hAnsi="Times New Roman"/>
          <w:kern w:val="3"/>
          <w:szCs w:val="24"/>
        </w:rPr>
        <w:t>頁請置</w:t>
      </w:r>
      <w:proofErr w:type="gramEnd"/>
      <w:r w:rsidRPr="00DC23F4">
        <w:rPr>
          <w:rFonts w:ascii="Times New Roman" w:eastAsia="標楷體" w:hAnsi="Times New Roman"/>
          <w:kern w:val="3"/>
          <w:szCs w:val="24"/>
        </w:rPr>
        <w:t>於病人病歷內或病人個案管理檔案中。</w:t>
      </w:r>
    </w:p>
    <w:p w:rsidR="002A1FFF" w:rsidRPr="00DC23F4" w:rsidRDefault="002A1FFF" w:rsidP="002A1FFF">
      <w:pPr>
        <w:pageBreakBefore/>
        <w:widowControl/>
        <w:suppressAutoHyphens/>
        <w:autoSpaceDN w:val="0"/>
        <w:textAlignment w:val="baseline"/>
        <w:rPr>
          <w:rFonts w:ascii="Times New Roman" w:eastAsia="標楷體" w:hAnsi="Times New Roman"/>
          <w:kern w:val="3"/>
        </w:rPr>
      </w:pPr>
      <w:r w:rsidRPr="00DC23F4">
        <w:rPr>
          <w:rFonts w:ascii="Times New Roman" w:eastAsia="標楷體" w:hAnsi="Times New Roman"/>
          <w:b/>
          <w:kern w:val="3"/>
        </w:rPr>
        <w:lastRenderedPageBreak/>
        <w:t>附表</w:t>
      </w:r>
      <w:r w:rsidRPr="00DC23F4">
        <w:rPr>
          <w:rFonts w:ascii="Times New Roman" w:eastAsia="標楷體" w:hAnsi="Times New Roman"/>
          <w:b/>
          <w:kern w:val="3"/>
        </w:rPr>
        <w:t>7-2</w:t>
      </w:r>
      <w:r w:rsidRPr="00DC23F4">
        <w:rPr>
          <w:rFonts w:ascii="Times New Roman" w:eastAsia="標楷體" w:hAnsi="Times New Roman"/>
          <w:b/>
          <w:kern w:val="3"/>
        </w:rPr>
        <w:t>之附件</w:t>
      </w:r>
      <w:r w:rsidRPr="00DC23F4">
        <w:rPr>
          <w:rFonts w:ascii="Times New Roman" w:eastAsia="標楷體" w:hAnsi="Times New Roman"/>
          <w:b/>
          <w:kern w:val="3"/>
        </w:rPr>
        <w:t xml:space="preserve">  </w:t>
      </w:r>
      <w:r w:rsidRPr="00DC23F4">
        <w:rPr>
          <w:rFonts w:ascii="Times New Roman" w:eastAsia="標楷體" w:hAnsi="Times New Roman"/>
          <w:b/>
          <w:kern w:val="3"/>
          <w:u w:val="single"/>
        </w:rPr>
        <w:t>急性腎臟疾病</w:t>
      </w:r>
      <w:r w:rsidRPr="00DC23F4">
        <w:rPr>
          <w:rFonts w:ascii="Times New Roman" w:eastAsia="標楷體" w:hAnsi="Times New Roman"/>
          <w:b/>
          <w:kern w:val="3"/>
          <w:u w:val="single"/>
        </w:rPr>
        <w:t>(AKD)</w:t>
      </w:r>
      <w:proofErr w:type="gramStart"/>
      <w:r w:rsidRPr="00DC23F4">
        <w:rPr>
          <w:rFonts w:ascii="Times New Roman" w:eastAsia="標楷體" w:hAnsi="Times New Roman"/>
          <w:b/>
          <w:kern w:val="3"/>
        </w:rPr>
        <w:t>照護各階段</w:t>
      </w:r>
      <w:proofErr w:type="gramEnd"/>
      <w:r w:rsidRPr="00DC23F4">
        <w:rPr>
          <w:rFonts w:ascii="Times New Roman" w:eastAsia="標楷體" w:hAnsi="Times New Roman"/>
          <w:b/>
          <w:kern w:val="3"/>
        </w:rPr>
        <w:t>之衛教內容及指導項目</w:t>
      </w:r>
    </w:p>
    <w:tbl>
      <w:tblPr>
        <w:tblW w:w="9423" w:type="dxa"/>
        <w:jc w:val="center"/>
        <w:tblCellMar>
          <w:left w:w="10" w:type="dxa"/>
          <w:right w:w="10" w:type="dxa"/>
        </w:tblCellMar>
        <w:tblLook w:val="04A0" w:firstRow="1" w:lastRow="0" w:firstColumn="1" w:lastColumn="0" w:noHBand="0" w:noVBand="1"/>
      </w:tblPr>
      <w:tblGrid>
        <w:gridCol w:w="4317"/>
        <w:gridCol w:w="5106"/>
      </w:tblGrid>
      <w:tr w:rsidR="00DC23F4" w:rsidRPr="00DC23F4" w:rsidTr="00F663CE">
        <w:trPr>
          <w:cantSplit/>
          <w:trHeight w:val="90"/>
          <w:jc w:val="center"/>
        </w:trPr>
        <w:tc>
          <w:tcPr>
            <w:tcW w:w="9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firstLine="2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Stage 1</w:t>
            </w:r>
            <w:r w:rsidRPr="00DC23F4">
              <w:rPr>
                <w:rFonts w:ascii="Times New Roman" w:eastAsia="標楷體" w:hAnsi="Times New Roman"/>
                <w:kern w:val="3"/>
                <w:sz w:val="20"/>
                <w:szCs w:val="20"/>
              </w:rPr>
              <w:t>：（半年追蹤</w:t>
            </w: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次）腎功能正常微量蛋白尿</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w:t>
            </w:r>
            <w:proofErr w:type="gramStart"/>
            <w:r w:rsidRPr="00DC23F4">
              <w:rPr>
                <w:rFonts w:ascii="新細明體" w:hAnsi="新細明體" w:cs="新細明體" w:hint="eastAsia"/>
                <w:kern w:val="3"/>
                <w:sz w:val="20"/>
                <w:szCs w:val="20"/>
              </w:rPr>
              <w:t>≧</w:t>
            </w:r>
            <w:proofErr w:type="gramEnd"/>
            <w:r w:rsidRPr="00DC23F4">
              <w:rPr>
                <w:rFonts w:ascii="Times New Roman" w:eastAsia="標楷體" w:hAnsi="Times New Roman"/>
                <w:kern w:val="3"/>
                <w:sz w:val="20"/>
                <w:szCs w:val="20"/>
              </w:rPr>
              <w:t>90 ml/min/1.73 m</w:t>
            </w:r>
            <w:r w:rsidRPr="00DC23F4">
              <w:rPr>
                <w:rFonts w:ascii="Times New Roman" w:eastAsia="標楷體" w:hAnsi="Times New Roman"/>
                <w:kern w:val="3"/>
                <w:sz w:val="20"/>
                <w:szCs w:val="20"/>
                <w:vertAlign w:val="superscript"/>
              </w:rPr>
              <w:t>2</w:t>
            </w:r>
            <w:r w:rsidRPr="00DC23F4">
              <w:rPr>
                <w:rFonts w:ascii="Times New Roman" w:eastAsia="標楷體" w:hAnsi="Times New Roman"/>
                <w:kern w:val="3"/>
                <w:sz w:val="20"/>
                <w:szCs w:val="20"/>
              </w:rPr>
              <w:t xml:space="preserve"> </w:t>
            </w:r>
          </w:p>
        </w:tc>
      </w:tr>
      <w:tr w:rsidR="00DC23F4" w:rsidRPr="00DC23F4" w:rsidTr="00F663CE">
        <w:trPr>
          <w:jc w:val="center"/>
        </w:trPr>
        <w:tc>
          <w:tcPr>
            <w:tcW w:w="4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目標</w:t>
            </w:r>
          </w:p>
        </w:tc>
        <w:tc>
          <w:tcPr>
            <w:tcW w:w="5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衛教指導項目</w:t>
            </w:r>
          </w:p>
        </w:tc>
      </w:tr>
      <w:tr w:rsidR="002A1FFF" w:rsidRPr="00DC23F4" w:rsidTr="00F663CE">
        <w:trPr>
          <w:jc w:val="center"/>
        </w:trPr>
        <w:tc>
          <w:tcPr>
            <w:tcW w:w="4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複述腎臟的構造與功能</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認識腎臟疾病常見的症狀</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認識腎臟常見之檢查</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認識腎臟之檢驗值</w:t>
            </w:r>
            <w:r w:rsidRPr="00DC23F4">
              <w:rPr>
                <w:rFonts w:ascii="Times New Roman" w:eastAsia="標楷體" w:hAnsi="Times New Roman"/>
                <w:kern w:val="3"/>
                <w:sz w:val="16"/>
                <w:szCs w:val="16"/>
              </w:rPr>
              <w:t>.</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認識腎臟穿刺之必要性</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說出服用類固醇之注意事項</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能說出如何預防腎臟疾病</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願意配合定期門診追蹤</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願意接受定期護理指導計畫方案</w:t>
            </w:r>
          </w:p>
        </w:tc>
        <w:tc>
          <w:tcPr>
            <w:tcW w:w="5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1-1. </w:t>
            </w:r>
            <w:r w:rsidRPr="00DC23F4">
              <w:rPr>
                <w:rFonts w:ascii="Times New Roman" w:eastAsia="標楷體" w:hAnsi="Times New Roman"/>
                <w:kern w:val="3"/>
                <w:sz w:val="16"/>
                <w:szCs w:val="16"/>
              </w:rPr>
              <w:t>認識腎臟的基本構造與功能</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1-2. </w:t>
            </w:r>
            <w:r w:rsidRPr="00DC23F4">
              <w:rPr>
                <w:rFonts w:ascii="Times New Roman" w:eastAsia="標楷體" w:hAnsi="Times New Roman"/>
                <w:kern w:val="3"/>
                <w:sz w:val="16"/>
                <w:szCs w:val="16"/>
              </w:rPr>
              <w:t>簡介腎臟疾病常見症狀</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1-3. </w:t>
            </w:r>
            <w:r w:rsidRPr="00DC23F4">
              <w:rPr>
                <w:rFonts w:ascii="Times New Roman" w:eastAsia="標楷體" w:hAnsi="Times New Roman"/>
                <w:kern w:val="3"/>
                <w:sz w:val="16"/>
                <w:szCs w:val="16"/>
              </w:rPr>
              <w:t>腎臟病常見檢查之介紹</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1-4. </w:t>
            </w:r>
            <w:r w:rsidRPr="00DC23F4">
              <w:rPr>
                <w:rFonts w:ascii="Times New Roman" w:eastAsia="標楷體" w:hAnsi="Times New Roman"/>
                <w:kern w:val="3"/>
                <w:sz w:val="16"/>
                <w:szCs w:val="16"/>
              </w:rPr>
              <w:t>腎臟病常見檢驗值之介紹</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1-5. </w:t>
            </w:r>
            <w:r w:rsidRPr="00DC23F4">
              <w:rPr>
                <w:rFonts w:ascii="Times New Roman" w:eastAsia="標楷體" w:hAnsi="Times New Roman"/>
                <w:kern w:val="3"/>
                <w:sz w:val="16"/>
                <w:szCs w:val="16"/>
              </w:rPr>
              <w:t>腎臟穿刺切片檢查之介紹</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1-6. </w:t>
            </w:r>
            <w:r w:rsidRPr="00DC23F4">
              <w:rPr>
                <w:rFonts w:ascii="Times New Roman" w:eastAsia="標楷體" w:hAnsi="Times New Roman"/>
                <w:kern w:val="3"/>
                <w:sz w:val="16"/>
                <w:szCs w:val="16"/>
              </w:rPr>
              <w:t>類固醇藥物之護理指導</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1-7. </w:t>
            </w:r>
            <w:r w:rsidRPr="00DC23F4">
              <w:rPr>
                <w:rFonts w:ascii="Times New Roman" w:eastAsia="標楷體" w:hAnsi="Times New Roman"/>
                <w:kern w:val="3"/>
                <w:sz w:val="16"/>
                <w:szCs w:val="16"/>
              </w:rPr>
              <w:t>腎臟病日常生活保健與預防</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1-8. </w:t>
            </w:r>
            <w:r w:rsidRPr="00DC23F4">
              <w:rPr>
                <w:rFonts w:ascii="Times New Roman" w:eastAsia="標楷體" w:hAnsi="Times New Roman"/>
                <w:kern w:val="3"/>
                <w:sz w:val="16"/>
                <w:szCs w:val="16"/>
              </w:rPr>
              <w:t>教導定期追蹤之重要性</w:t>
            </w:r>
          </w:p>
        </w:tc>
      </w:tr>
    </w:tbl>
    <w:p w:rsidR="002A1FFF" w:rsidRPr="00DC23F4" w:rsidRDefault="002A1FFF" w:rsidP="002A1FFF">
      <w:pPr>
        <w:suppressAutoHyphens/>
        <w:autoSpaceDN w:val="0"/>
        <w:jc w:val="both"/>
        <w:textAlignment w:val="baseline"/>
        <w:rPr>
          <w:rFonts w:ascii="Times New Roman" w:eastAsia="標楷體" w:hAnsi="Times New Roman"/>
          <w:kern w:val="3"/>
          <w:sz w:val="16"/>
          <w:szCs w:val="16"/>
        </w:rPr>
      </w:pPr>
    </w:p>
    <w:tbl>
      <w:tblPr>
        <w:tblW w:w="9443" w:type="dxa"/>
        <w:jc w:val="center"/>
        <w:tblCellMar>
          <w:left w:w="10" w:type="dxa"/>
          <w:right w:w="10" w:type="dxa"/>
        </w:tblCellMar>
        <w:tblLook w:val="04A0" w:firstRow="1" w:lastRow="0" w:firstColumn="1" w:lastColumn="0" w:noHBand="0" w:noVBand="1"/>
      </w:tblPr>
      <w:tblGrid>
        <w:gridCol w:w="4403"/>
        <w:gridCol w:w="5040"/>
      </w:tblGrid>
      <w:tr w:rsidR="00DC23F4" w:rsidRPr="00DC23F4" w:rsidTr="00F663CE">
        <w:trPr>
          <w:cantSplit/>
          <w:jc w:val="center"/>
        </w:trPr>
        <w:tc>
          <w:tcPr>
            <w:tcW w:w="9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firstLine="2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Stage 2</w:t>
            </w:r>
            <w:r w:rsidRPr="00DC23F4">
              <w:rPr>
                <w:rFonts w:ascii="Times New Roman" w:eastAsia="標楷體" w:hAnsi="Times New Roman"/>
                <w:kern w:val="3"/>
                <w:sz w:val="20"/>
                <w:szCs w:val="20"/>
              </w:rPr>
              <w:t>：（半年追蹤</w:t>
            </w: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次）輕度慢性腎衰竭</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60~89 ml/min/1.73 m</w:t>
            </w:r>
            <w:r w:rsidRPr="00DC23F4">
              <w:rPr>
                <w:rFonts w:ascii="Times New Roman" w:eastAsia="標楷體" w:hAnsi="Times New Roman"/>
                <w:kern w:val="3"/>
                <w:sz w:val="20"/>
                <w:szCs w:val="20"/>
                <w:vertAlign w:val="superscript"/>
              </w:rPr>
              <w:t>2</w:t>
            </w:r>
          </w:p>
        </w:tc>
      </w:tr>
      <w:tr w:rsidR="00DC23F4" w:rsidRPr="00DC23F4" w:rsidTr="00F663CE">
        <w:trPr>
          <w:jc w:val="center"/>
        </w:trPr>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目標</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衛教指導項目</w:t>
            </w:r>
          </w:p>
        </w:tc>
      </w:tr>
      <w:tr w:rsidR="002A1FFF" w:rsidRPr="00DC23F4" w:rsidTr="00F663CE">
        <w:trPr>
          <w:jc w:val="center"/>
        </w:trPr>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瞭解腎臟疾病分期及進展</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能辨別異常檢驗值</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認識造成腎臟疾病之危險因子</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判別高血脂高血壓糖尿病與腎臟病之相關性</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能選擇正確之治療方式</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2-1. </w:t>
            </w:r>
            <w:r w:rsidRPr="00DC23F4">
              <w:rPr>
                <w:rFonts w:ascii="Times New Roman" w:eastAsia="標楷體" w:hAnsi="Times New Roman"/>
                <w:kern w:val="3"/>
                <w:sz w:val="16"/>
                <w:szCs w:val="16"/>
              </w:rPr>
              <w:t>腎臟疾病分期介紹及注意事項</w:t>
            </w:r>
            <w:r w:rsidRPr="00DC23F4">
              <w:rPr>
                <w:rFonts w:ascii="Times New Roman" w:eastAsia="標楷體" w:hAnsi="Times New Roman"/>
                <w:kern w:val="3"/>
                <w:sz w:val="16"/>
                <w:szCs w:val="16"/>
              </w:rPr>
              <w:br/>
              <w:t xml:space="preserve">2-2. </w:t>
            </w:r>
            <w:r w:rsidRPr="00DC23F4">
              <w:rPr>
                <w:rFonts w:ascii="Times New Roman" w:eastAsia="標楷體" w:hAnsi="Times New Roman"/>
                <w:kern w:val="3"/>
                <w:sz w:val="16"/>
                <w:szCs w:val="16"/>
              </w:rPr>
              <w:t>腎臟疾病異常臨床檢驗值及處理</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2-3. </w:t>
            </w:r>
            <w:r w:rsidRPr="00DC23F4">
              <w:rPr>
                <w:rFonts w:ascii="Times New Roman" w:eastAsia="標楷體" w:hAnsi="Times New Roman"/>
                <w:kern w:val="3"/>
                <w:sz w:val="16"/>
                <w:szCs w:val="16"/>
              </w:rPr>
              <w:t>簡介腎臟病之危險因子</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2-4. </w:t>
            </w:r>
            <w:r w:rsidRPr="00DC23F4">
              <w:rPr>
                <w:rFonts w:ascii="Times New Roman" w:eastAsia="標楷體" w:hAnsi="Times New Roman"/>
                <w:kern w:val="3"/>
                <w:sz w:val="16"/>
                <w:szCs w:val="16"/>
              </w:rPr>
              <w:t>簡介高血壓及其併發症</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2-5. </w:t>
            </w:r>
            <w:r w:rsidRPr="00DC23F4">
              <w:rPr>
                <w:rFonts w:ascii="Times New Roman" w:eastAsia="標楷體" w:hAnsi="Times New Roman"/>
                <w:kern w:val="3"/>
                <w:sz w:val="16"/>
                <w:szCs w:val="16"/>
              </w:rPr>
              <w:t>簡介高血脂及其併發症</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2-6. </w:t>
            </w:r>
            <w:r w:rsidRPr="00DC23F4">
              <w:rPr>
                <w:rFonts w:ascii="Times New Roman" w:eastAsia="標楷體" w:hAnsi="Times New Roman"/>
                <w:kern w:val="3"/>
                <w:sz w:val="16"/>
                <w:szCs w:val="16"/>
              </w:rPr>
              <w:t>簡介糖尿病及其併發症</w:t>
            </w:r>
          </w:p>
        </w:tc>
      </w:tr>
    </w:tbl>
    <w:p w:rsidR="002A1FFF" w:rsidRPr="00DC23F4" w:rsidRDefault="002A1FFF" w:rsidP="002A1FFF">
      <w:pPr>
        <w:suppressAutoHyphens/>
        <w:autoSpaceDN w:val="0"/>
        <w:jc w:val="both"/>
        <w:textAlignment w:val="baseline"/>
        <w:rPr>
          <w:rFonts w:ascii="Times New Roman" w:eastAsia="標楷體" w:hAnsi="Times New Roman"/>
          <w:kern w:val="3"/>
          <w:sz w:val="16"/>
          <w:szCs w:val="16"/>
        </w:rPr>
      </w:pPr>
    </w:p>
    <w:tbl>
      <w:tblPr>
        <w:tblW w:w="9498" w:type="dxa"/>
        <w:jc w:val="center"/>
        <w:tblCellMar>
          <w:left w:w="10" w:type="dxa"/>
          <w:right w:w="10" w:type="dxa"/>
        </w:tblCellMar>
        <w:tblLook w:val="04A0" w:firstRow="1" w:lastRow="0" w:firstColumn="1" w:lastColumn="0" w:noHBand="0" w:noVBand="1"/>
      </w:tblPr>
      <w:tblGrid>
        <w:gridCol w:w="4354"/>
        <w:gridCol w:w="5144"/>
      </w:tblGrid>
      <w:tr w:rsidR="00DC23F4" w:rsidRPr="00DC23F4" w:rsidTr="00F663CE">
        <w:trPr>
          <w:cantSplit/>
          <w:jc w:val="center"/>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firstLine="2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Stage 3</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3</w:t>
            </w:r>
            <w:r w:rsidRPr="00DC23F4">
              <w:rPr>
                <w:rFonts w:ascii="Times New Roman" w:eastAsia="標楷體" w:hAnsi="Times New Roman"/>
                <w:kern w:val="3"/>
                <w:sz w:val="20"/>
                <w:szCs w:val="20"/>
              </w:rPr>
              <w:t>個月追蹤</w:t>
            </w: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次）中度慢性腎衰竭</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30~59 ml/min/1.73 m</w:t>
            </w:r>
            <w:r w:rsidRPr="00DC23F4">
              <w:rPr>
                <w:rFonts w:ascii="Times New Roman" w:eastAsia="標楷體" w:hAnsi="Times New Roman"/>
                <w:kern w:val="3"/>
                <w:sz w:val="20"/>
                <w:szCs w:val="20"/>
                <w:vertAlign w:val="superscript"/>
              </w:rPr>
              <w:t>2</w:t>
            </w:r>
          </w:p>
        </w:tc>
      </w:tr>
      <w:tr w:rsidR="00DC23F4" w:rsidRPr="00DC23F4" w:rsidTr="00F663CE">
        <w:trPr>
          <w:jc w:val="center"/>
        </w:trPr>
        <w:tc>
          <w:tcPr>
            <w:tcW w:w="4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目標</w:t>
            </w:r>
          </w:p>
        </w:tc>
        <w:tc>
          <w:tcPr>
            <w:tcW w:w="5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衛教指導項目</w:t>
            </w:r>
          </w:p>
        </w:tc>
      </w:tr>
      <w:tr w:rsidR="002A1FFF" w:rsidRPr="00DC23F4" w:rsidTr="00F663CE">
        <w:trPr>
          <w:jc w:val="center"/>
        </w:trPr>
        <w:tc>
          <w:tcPr>
            <w:tcW w:w="4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認識慢性腎衰竭</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說出慢性腎衰竭及常見之併發症與處理</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認清腎臟替代療法之必要性</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認識腎臟替代療法</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瞭解正確透析時機</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能參與</w:t>
            </w:r>
            <w:proofErr w:type="gramStart"/>
            <w:r w:rsidRPr="00DC23F4">
              <w:rPr>
                <w:rFonts w:ascii="Times New Roman" w:eastAsia="標楷體" w:hAnsi="Times New Roman"/>
                <w:kern w:val="3"/>
                <w:sz w:val="16"/>
                <w:szCs w:val="16"/>
              </w:rPr>
              <w:t>討論腎</w:t>
            </w:r>
            <w:proofErr w:type="gramEnd"/>
            <w:r w:rsidRPr="00DC23F4">
              <w:rPr>
                <w:rFonts w:ascii="Times New Roman" w:eastAsia="標楷體" w:hAnsi="Times New Roman"/>
                <w:kern w:val="3"/>
                <w:sz w:val="16"/>
                <w:szCs w:val="16"/>
              </w:rPr>
              <w:t>衰竭之治療計畫</w:t>
            </w:r>
          </w:p>
        </w:tc>
        <w:tc>
          <w:tcPr>
            <w:tcW w:w="5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3-1. </w:t>
            </w:r>
            <w:r w:rsidRPr="00DC23F4">
              <w:rPr>
                <w:rFonts w:ascii="Times New Roman" w:eastAsia="標楷體" w:hAnsi="Times New Roman"/>
                <w:kern w:val="3"/>
                <w:sz w:val="16"/>
                <w:szCs w:val="16"/>
              </w:rPr>
              <w:t>簡介慢性腎衰竭</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3-2. </w:t>
            </w:r>
            <w:r w:rsidRPr="00DC23F4">
              <w:rPr>
                <w:rFonts w:ascii="Times New Roman" w:eastAsia="標楷體" w:hAnsi="Times New Roman"/>
                <w:kern w:val="3"/>
                <w:sz w:val="16"/>
                <w:szCs w:val="16"/>
              </w:rPr>
              <w:t>慢性腎衰竭常見症狀與處理</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3-3. </w:t>
            </w:r>
            <w:proofErr w:type="gramStart"/>
            <w:r w:rsidRPr="00DC23F4">
              <w:rPr>
                <w:rFonts w:ascii="Times New Roman" w:eastAsia="標楷體" w:hAnsi="Times New Roman"/>
                <w:kern w:val="3"/>
                <w:sz w:val="16"/>
                <w:szCs w:val="16"/>
              </w:rPr>
              <w:t>影響腎</w:t>
            </w:r>
            <w:proofErr w:type="gramEnd"/>
            <w:r w:rsidRPr="00DC23F4">
              <w:rPr>
                <w:rFonts w:ascii="Times New Roman" w:eastAsia="標楷體" w:hAnsi="Times New Roman"/>
                <w:kern w:val="3"/>
                <w:sz w:val="16"/>
                <w:szCs w:val="16"/>
              </w:rPr>
              <w:t>功能惡化的因子</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3-4. </w:t>
            </w:r>
            <w:r w:rsidRPr="00DC23F4">
              <w:rPr>
                <w:rFonts w:ascii="Times New Roman" w:eastAsia="標楷體" w:hAnsi="Times New Roman"/>
                <w:kern w:val="3"/>
                <w:sz w:val="16"/>
                <w:szCs w:val="16"/>
              </w:rPr>
              <w:t>血液透析治療介紹</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3-5. </w:t>
            </w:r>
            <w:r w:rsidRPr="00DC23F4">
              <w:rPr>
                <w:rFonts w:ascii="Times New Roman" w:eastAsia="標楷體" w:hAnsi="Times New Roman"/>
                <w:kern w:val="3"/>
                <w:sz w:val="16"/>
                <w:szCs w:val="16"/>
              </w:rPr>
              <w:t>腹膜透析治療介紹</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3-6. </w:t>
            </w:r>
            <w:r w:rsidRPr="00DC23F4">
              <w:rPr>
                <w:rFonts w:ascii="Times New Roman" w:eastAsia="標楷體" w:hAnsi="Times New Roman"/>
                <w:kern w:val="3"/>
                <w:sz w:val="16"/>
                <w:szCs w:val="16"/>
              </w:rPr>
              <w:t>正確透析時機介紹</w:t>
            </w:r>
          </w:p>
        </w:tc>
      </w:tr>
    </w:tbl>
    <w:p w:rsidR="002A1FFF" w:rsidRPr="00DC23F4" w:rsidRDefault="002A1FFF" w:rsidP="002A1FFF">
      <w:pPr>
        <w:suppressAutoHyphens/>
        <w:autoSpaceDN w:val="0"/>
        <w:jc w:val="both"/>
        <w:textAlignment w:val="baseline"/>
        <w:rPr>
          <w:rFonts w:ascii="Times New Roman" w:eastAsia="標楷體" w:hAnsi="Times New Roman"/>
          <w:kern w:val="3"/>
          <w:sz w:val="16"/>
          <w:szCs w:val="16"/>
        </w:rPr>
      </w:pPr>
    </w:p>
    <w:tbl>
      <w:tblPr>
        <w:tblW w:w="9488" w:type="dxa"/>
        <w:jc w:val="center"/>
        <w:tblCellMar>
          <w:left w:w="10" w:type="dxa"/>
          <w:right w:w="10" w:type="dxa"/>
        </w:tblCellMar>
        <w:tblLook w:val="04A0" w:firstRow="1" w:lastRow="0" w:firstColumn="1" w:lastColumn="0" w:noHBand="0" w:noVBand="1"/>
      </w:tblPr>
      <w:tblGrid>
        <w:gridCol w:w="4349"/>
        <w:gridCol w:w="5139"/>
      </w:tblGrid>
      <w:tr w:rsidR="00DC23F4" w:rsidRPr="00DC23F4" w:rsidTr="00F663CE">
        <w:trPr>
          <w:cantSplit/>
          <w:jc w:val="center"/>
        </w:trPr>
        <w:tc>
          <w:tcPr>
            <w:tcW w:w="94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firstLine="2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Stage 4</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3</w:t>
            </w:r>
            <w:r w:rsidRPr="00DC23F4">
              <w:rPr>
                <w:rFonts w:ascii="Times New Roman" w:eastAsia="標楷體" w:hAnsi="Times New Roman"/>
                <w:kern w:val="3"/>
                <w:sz w:val="20"/>
                <w:szCs w:val="20"/>
              </w:rPr>
              <w:t>個月追蹤</w:t>
            </w: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次）重度慢性腎衰竭</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15~29 ml/min/1.73 m</w:t>
            </w:r>
            <w:r w:rsidRPr="00DC23F4">
              <w:rPr>
                <w:rFonts w:ascii="Times New Roman" w:eastAsia="標楷體" w:hAnsi="Times New Roman"/>
                <w:kern w:val="3"/>
                <w:sz w:val="20"/>
                <w:szCs w:val="20"/>
                <w:vertAlign w:val="superscript"/>
              </w:rPr>
              <w:t>2</w:t>
            </w:r>
          </w:p>
        </w:tc>
      </w:tr>
      <w:tr w:rsidR="00DC23F4" w:rsidRPr="00DC23F4" w:rsidTr="00F663CE">
        <w:trPr>
          <w:jc w:val="center"/>
        </w:trPr>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目標</w:t>
            </w:r>
          </w:p>
        </w:tc>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衛教指導項目</w:t>
            </w:r>
          </w:p>
        </w:tc>
      </w:tr>
      <w:tr w:rsidR="002A1FFF" w:rsidRPr="00DC23F4" w:rsidTr="00F663CE">
        <w:trPr>
          <w:jc w:val="center"/>
        </w:trPr>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持續</w:t>
            </w:r>
            <w:proofErr w:type="gramStart"/>
            <w:r w:rsidRPr="00DC23F4">
              <w:rPr>
                <w:rFonts w:ascii="Times New Roman" w:eastAsia="標楷體" w:hAnsi="Times New Roman"/>
                <w:kern w:val="3"/>
                <w:sz w:val="16"/>
                <w:szCs w:val="16"/>
              </w:rPr>
              <w:t>影響腎</w:t>
            </w:r>
            <w:proofErr w:type="gramEnd"/>
            <w:r w:rsidRPr="00DC23F4">
              <w:rPr>
                <w:rFonts w:ascii="Times New Roman" w:eastAsia="標楷體" w:hAnsi="Times New Roman"/>
                <w:kern w:val="3"/>
                <w:sz w:val="16"/>
                <w:szCs w:val="16"/>
              </w:rPr>
              <w:t>功能惡化的因子</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瞭解預防感冒及感染之重要性</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認識貧血治療</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持續認識慢性腎衰竭之併發症</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持續認識腎臟替代療法</w:t>
            </w:r>
          </w:p>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w:t>
            </w:r>
            <w:r w:rsidRPr="00DC23F4">
              <w:rPr>
                <w:rFonts w:ascii="Times New Roman" w:eastAsia="標楷體" w:hAnsi="Times New Roman"/>
                <w:kern w:val="3"/>
                <w:sz w:val="16"/>
                <w:szCs w:val="16"/>
              </w:rPr>
              <w:t>認識透析治療通路</w:t>
            </w:r>
          </w:p>
        </w:tc>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4-1. </w:t>
            </w:r>
            <w:r w:rsidRPr="00DC23F4">
              <w:rPr>
                <w:rFonts w:ascii="Times New Roman" w:eastAsia="標楷體" w:hAnsi="Times New Roman"/>
                <w:kern w:val="3"/>
                <w:sz w:val="16"/>
                <w:szCs w:val="16"/>
              </w:rPr>
              <w:t>感染對腎臟衰竭之影響</w:t>
            </w:r>
          </w:p>
          <w:p w:rsidR="002A1FFF" w:rsidRPr="00DC23F4" w:rsidRDefault="002A1FFF" w:rsidP="00F663CE">
            <w:pPr>
              <w:suppressAutoHyphens/>
              <w:autoSpaceDN w:val="0"/>
              <w:snapToGrid w:val="0"/>
              <w:ind w:left="332" w:hanging="332"/>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4-2. </w:t>
            </w:r>
            <w:r w:rsidRPr="00DC23F4">
              <w:rPr>
                <w:rFonts w:ascii="Times New Roman" w:eastAsia="標楷體" w:hAnsi="Times New Roman"/>
                <w:kern w:val="3"/>
                <w:sz w:val="16"/>
                <w:szCs w:val="16"/>
              </w:rPr>
              <w:t>貧血治療：使用</w:t>
            </w:r>
            <w:r w:rsidRPr="00DC23F4">
              <w:rPr>
                <w:rFonts w:ascii="Times New Roman" w:eastAsia="標楷體" w:hAnsi="Times New Roman"/>
                <w:kern w:val="3"/>
                <w:sz w:val="16"/>
                <w:szCs w:val="16"/>
              </w:rPr>
              <w:t>EPO</w:t>
            </w:r>
            <w:proofErr w:type="gramStart"/>
            <w:r w:rsidRPr="00DC23F4">
              <w:rPr>
                <w:rFonts w:ascii="Times New Roman" w:eastAsia="標楷體" w:hAnsi="Times New Roman"/>
                <w:kern w:val="3"/>
                <w:sz w:val="16"/>
                <w:szCs w:val="16"/>
              </w:rPr>
              <w:t>與鐵劑治療</w:t>
            </w:r>
            <w:proofErr w:type="gramEnd"/>
          </w:p>
          <w:p w:rsidR="002A1FFF" w:rsidRPr="00DC23F4" w:rsidRDefault="002A1FFF" w:rsidP="00F663CE">
            <w:pPr>
              <w:suppressAutoHyphens/>
              <w:autoSpaceDN w:val="0"/>
              <w:snapToGrid w:val="0"/>
              <w:ind w:left="400" w:hanging="4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4-3. </w:t>
            </w:r>
            <w:r w:rsidRPr="00DC23F4">
              <w:rPr>
                <w:rFonts w:ascii="Times New Roman" w:eastAsia="標楷體" w:hAnsi="Times New Roman"/>
                <w:kern w:val="3"/>
                <w:sz w:val="16"/>
                <w:szCs w:val="16"/>
              </w:rPr>
              <w:t>慢性腎衰竭併發症之介紹與預防</w:t>
            </w:r>
          </w:p>
          <w:p w:rsidR="002A1FFF" w:rsidRPr="00DC23F4" w:rsidRDefault="002A1FFF" w:rsidP="00F663CE">
            <w:pPr>
              <w:suppressAutoHyphens/>
              <w:autoSpaceDN w:val="0"/>
              <w:snapToGrid w:val="0"/>
              <w:ind w:left="400" w:hanging="4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4-4. </w:t>
            </w:r>
            <w:r w:rsidRPr="00DC23F4">
              <w:rPr>
                <w:rFonts w:ascii="Times New Roman" w:eastAsia="標楷體" w:hAnsi="Times New Roman"/>
                <w:kern w:val="3"/>
                <w:sz w:val="16"/>
                <w:szCs w:val="16"/>
              </w:rPr>
              <w:t>持續介紹透析治療（血液透析、腹膜透析、腎臟移植）</w:t>
            </w:r>
          </w:p>
          <w:p w:rsidR="002A1FFF" w:rsidRPr="00DC23F4" w:rsidRDefault="002A1FFF" w:rsidP="00F663CE">
            <w:pPr>
              <w:suppressAutoHyphens/>
              <w:autoSpaceDN w:val="0"/>
              <w:snapToGrid w:val="0"/>
              <w:ind w:left="400" w:hanging="4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4-5. </w:t>
            </w:r>
            <w:r w:rsidRPr="00DC23F4">
              <w:rPr>
                <w:rFonts w:ascii="Times New Roman" w:eastAsia="標楷體" w:hAnsi="Times New Roman"/>
                <w:kern w:val="3"/>
                <w:sz w:val="16"/>
                <w:szCs w:val="16"/>
              </w:rPr>
              <w:t>介紹透析治療通路（動靜脈</w:t>
            </w:r>
            <w:proofErr w:type="gramStart"/>
            <w:r w:rsidRPr="00DC23F4">
              <w:rPr>
                <w:rFonts w:ascii="Times New Roman" w:eastAsia="標楷體" w:hAnsi="Times New Roman"/>
                <w:kern w:val="3"/>
                <w:sz w:val="16"/>
                <w:szCs w:val="16"/>
              </w:rPr>
              <w:t>廔</w:t>
            </w:r>
            <w:proofErr w:type="gramEnd"/>
            <w:r w:rsidRPr="00DC23F4">
              <w:rPr>
                <w:rFonts w:ascii="Times New Roman" w:eastAsia="標楷體" w:hAnsi="Times New Roman"/>
                <w:kern w:val="3"/>
                <w:sz w:val="16"/>
                <w:szCs w:val="16"/>
              </w:rPr>
              <w:t>管、雙腔透析導管、腹膜透析導管）</w:t>
            </w:r>
          </w:p>
        </w:tc>
      </w:tr>
    </w:tbl>
    <w:p w:rsidR="002A1FFF" w:rsidRPr="00DC23F4" w:rsidRDefault="002A1FFF" w:rsidP="002A1FFF">
      <w:pPr>
        <w:suppressAutoHyphens/>
        <w:autoSpaceDN w:val="0"/>
        <w:jc w:val="both"/>
        <w:textAlignment w:val="baseline"/>
        <w:rPr>
          <w:rFonts w:ascii="Times New Roman" w:eastAsia="標楷體" w:hAnsi="Times New Roman"/>
          <w:kern w:val="3"/>
          <w:sz w:val="16"/>
          <w:szCs w:val="16"/>
        </w:rPr>
      </w:pPr>
    </w:p>
    <w:tbl>
      <w:tblPr>
        <w:tblW w:w="9553" w:type="dxa"/>
        <w:jc w:val="center"/>
        <w:tblCellMar>
          <w:left w:w="10" w:type="dxa"/>
          <w:right w:w="10" w:type="dxa"/>
        </w:tblCellMar>
        <w:tblLook w:val="04A0" w:firstRow="1" w:lastRow="0" w:firstColumn="1" w:lastColumn="0" w:noHBand="0" w:noVBand="1"/>
      </w:tblPr>
      <w:tblGrid>
        <w:gridCol w:w="4382"/>
        <w:gridCol w:w="5171"/>
      </w:tblGrid>
      <w:tr w:rsidR="00DC23F4" w:rsidRPr="00DC23F4" w:rsidTr="00F663CE">
        <w:trPr>
          <w:cantSplit/>
          <w:jc w:val="center"/>
        </w:trPr>
        <w:tc>
          <w:tcPr>
            <w:tcW w:w="9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ind w:firstLine="200"/>
              <w:jc w:val="both"/>
              <w:textAlignment w:val="baseline"/>
              <w:rPr>
                <w:rFonts w:ascii="Times New Roman" w:eastAsia="標楷體" w:hAnsi="Times New Roman"/>
                <w:kern w:val="3"/>
              </w:rPr>
            </w:pPr>
            <w:r w:rsidRPr="00DC23F4">
              <w:rPr>
                <w:rFonts w:ascii="Times New Roman" w:eastAsia="標楷體" w:hAnsi="Times New Roman"/>
                <w:kern w:val="3"/>
                <w:sz w:val="20"/>
                <w:szCs w:val="20"/>
              </w:rPr>
              <w:t>Stage 5</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2</w:t>
            </w:r>
            <w:proofErr w:type="gramStart"/>
            <w:r w:rsidRPr="00DC23F4">
              <w:rPr>
                <w:rFonts w:ascii="Times New Roman" w:eastAsia="標楷體" w:hAnsi="Times New Roman"/>
                <w:kern w:val="3"/>
                <w:sz w:val="20"/>
                <w:szCs w:val="20"/>
              </w:rPr>
              <w:t>週</w:t>
            </w:r>
            <w:proofErr w:type="gramEnd"/>
            <w:r w:rsidRPr="00DC23F4">
              <w:rPr>
                <w:rFonts w:ascii="Times New Roman" w:eastAsia="標楷體" w:hAnsi="Times New Roman"/>
                <w:kern w:val="3"/>
                <w:sz w:val="20"/>
                <w:szCs w:val="20"/>
              </w:rPr>
              <w:t>至</w:t>
            </w:r>
            <w:r w:rsidRPr="00DC23F4">
              <w:rPr>
                <w:rFonts w:ascii="Times New Roman" w:eastAsia="標楷體" w:hAnsi="Times New Roman"/>
                <w:kern w:val="3"/>
                <w:sz w:val="20"/>
                <w:szCs w:val="20"/>
              </w:rPr>
              <w:t>4</w:t>
            </w:r>
            <w:r w:rsidRPr="00DC23F4">
              <w:rPr>
                <w:rFonts w:ascii="Times New Roman" w:eastAsia="標楷體" w:hAnsi="Times New Roman"/>
                <w:kern w:val="3"/>
                <w:sz w:val="20"/>
                <w:szCs w:val="20"/>
              </w:rPr>
              <w:t>週追蹤</w:t>
            </w:r>
            <w:r w:rsidRPr="00DC23F4">
              <w:rPr>
                <w:rFonts w:ascii="Times New Roman" w:eastAsia="標楷體" w:hAnsi="Times New Roman"/>
                <w:kern w:val="3"/>
                <w:sz w:val="20"/>
                <w:szCs w:val="20"/>
              </w:rPr>
              <w:t>1</w:t>
            </w:r>
            <w:r w:rsidRPr="00DC23F4">
              <w:rPr>
                <w:rFonts w:ascii="Times New Roman" w:eastAsia="標楷體" w:hAnsi="Times New Roman"/>
                <w:kern w:val="3"/>
                <w:sz w:val="20"/>
                <w:szCs w:val="20"/>
              </w:rPr>
              <w:t>次）末期腎臟病變</w:t>
            </w:r>
            <w:r w:rsidRPr="00DC23F4">
              <w:rPr>
                <w:rFonts w:ascii="Times New Roman" w:eastAsia="標楷體" w:hAnsi="Times New Roman"/>
                <w:kern w:val="3"/>
                <w:sz w:val="20"/>
                <w:szCs w:val="20"/>
              </w:rPr>
              <w:t>eGFR</w:t>
            </w:r>
            <w:r w:rsidRPr="00DC23F4">
              <w:rPr>
                <w:rFonts w:ascii="Times New Roman" w:eastAsia="標楷體" w:hAnsi="Times New Roman"/>
                <w:kern w:val="3"/>
                <w:sz w:val="20"/>
                <w:szCs w:val="20"/>
              </w:rPr>
              <w:t>：＜</w:t>
            </w:r>
            <w:r w:rsidRPr="00DC23F4">
              <w:rPr>
                <w:rFonts w:ascii="Times New Roman" w:eastAsia="標楷體" w:hAnsi="Times New Roman"/>
                <w:kern w:val="3"/>
                <w:sz w:val="20"/>
                <w:szCs w:val="20"/>
              </w:rPr>
              <w:t>15 ml/min/1.73 m</w:t>
            </w:r>
            <w:r w:rsidRPr="00DC23F4">
              <w:rPr>
                <w:rFonts w:ascii="Times New Roman" w:eastAsia="標楷體" w:hAnsi="Times New Roman"/>
                <w:kern w:val="3"/>
                <w:sz w:val="20"/>
                <w:szCs w:val="20"/>
                <w:vertAlign w:val="superscript"/>
              </w:rPr>
              <w:t>2</w:t>
            </w:r>
          </w:p>
        </w:tc>
      </w:tr>
      <w:tr w:rsidR="00DC23F4" w:rsidRPr="00DC23F4" w:rsidTr="00F663CE">
        <w:trPr>
          <w:jc w:val="center"/>
        </w:trPr>
        <w:tc>
          <w:tcPr>
            <w:tcW w:w="4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目標</w:t>
            </w:r>
          </w:p>
        </w:tc>
        <w:tc>
          <w:tcPr>
            <w:tcW w:w="5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衛教指導項目</w:t>
            </w:r>
          </w:p>
        </w:tc>
      </w:tr>
      <w:tr w:rsidR="002A1FFF" w:rsidRPr="00DC23F4" w:rsidTr="00F663CE">
        <w:trPr>
          <w:jc w:val="center"/>
        </w:trPr>
        <w:tc>
          <w:tcPr>
            <w:tcW w:w="4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 </w:t>
            </w:r>
            <w:r w:rsidRPr="00DC23F4">
              <w:rPr>
                <w:rFonts w:ascii="Times New Roman" w:eastAsia="標楷體" w:hAnsi="Times New Roman"/>
                <w:kern w:val="3"/>
                <w:sz w:val="16"/>
                <w:szCs w:val="16"/>
              </w:rPr>
              <w:t>瞭解緊急就醫黃金時段</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 </w:t>
            </w:r>
            <w:r w:rsidRPr="00DC23F4">
              <w:rPr>
                <w:rFonts w:ascii="Times New Roman" w:eastAsia="標楷體" w:hAnsi="Times New Roman"/>
                <w:kern w:val="3"/>
                <w:sz w:val="16"/>
                <w:szCs w:val="16"/>
              </w:rPr>
              <w:t>能說出血管通路種類與自我照護</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 </w:t>
            </w:r>
            <w:r w:rsidRPr="00DC23F4">
              <w:rPr>
                <w:rFonts w:ascii="Times New Roman" w:eastAsia="標楷體" w:hAnsi="Times New Roman"/>
                <w:kern w:val="3"/>
                <w:sz w:val="16"/>
                <w:szCs w:val="16"/>
              </w:rPr>
              <w:t>認識透析治療合併症</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 </w:t>
            </w:r>
            <w:r w:rsidRPr="00DC23F4">
              <w:rPr>
                <w:rFonts w:ascii="Times New Roman" w:eastAsia="標楷體" w:hAnsi="Times New Roman"/>
                <w:kern w:val="3"/>
                <w:sz w:val="16"/>
                <w:szCs w:val="16"/>
              </w:rPr>
              <w:t>能參與透析治療之選擇</w:t>
            </w:r>
          </w:p>
        </w:tc>
        <w:tc>
          <w:tcPr>
            <w:tcW w:w="5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5-1. </w:t>
            </w:r>
            <w:r w:rsidRPr="00DC23F4">
              <w:rPr>
                <w:rFonts w:ascii="Times New Roman" w:eastAsia="標楷體" w:hAnsi="Times New Roman"/>
                <w:kern w:val="3"/>
                <w:sz w:val="16"/>
                <w:szCs w:val="16"/>
              </w:rPr>
              <w:t>把握緊急就醫黃金時段</w:t>
            </w:r>
            <w:r w:rsidRPr="00DC23F4">
              <w:rPr>
                <w:rFonts w:ascii="Times New Roman" w:eastAsia="標楷體" w:hAnsi="Times New Roman"/>
                <w:kern w:val="3"/>
                <w:sz w:val="16"/>
                <w:szCs w:val="16"/>
              </w:rPr>
              <w:t xml:space="preserve">  </w:t>
            </w:r>
          </w:p>
          <w:p w:rsidR="002A1FFF" w:rsidRPr="00DC23F4" w:rsidRDefault="002A1FFF" w:rsidP="00F663CE">
            <w:pPr>
              <w:suppressAutoHyphens/>
              <w:autoSpaceDN w:val="0"/>
              <w:snapToGrid w:val="0"/>
              <w:ind w:left="400" w:hanging="4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5-2. </w:t>
            </w:r>
            <w:r w:rsidRPr="00DC23F4">
              <w:rPr>
                <w:rFonts w:ascii="Times New Roman" w:eastAsia="標楷體" w:hAnsi="Times New Roman"/>
                <w:kern w:val="3"/>
                <w:sz w:val="16"/>
                <w:szCs w:val="16"/>
              </w:rPr>
              <w:t>血管通路的照護</w:t>
            </w:r>
          </w:p>
          <w:p w:rsidR="002A1FFF" w:rsidRPr="00DC23F4" w:rsidRDefault="002A1FFF" w:rsidP="00F663CE">
            <w:pPr>
              <w:suppressAutoHyphens/>
              <w:autoSpaceDN w:val="0"/>
              <w:snapToGrid w:val="0"/>
              <w:ind w:left="200" w:hanging="200"/>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5-3. </w:t>
            </w:r>
            <w:r w:rsidRPr="00DC23F4">
              <w:rPr>
                <w:rFonts w:ascii="Times New Roman" w:eastAsia="標楷體" w:hAnsi="Times New Roman"/>
                <w:kern w:val="3"/>
                <w:sz w:val="16"/>
                <w:szCs w:val="16"/>
              </w:rPr>
              <w:t>腹膜透析導管的照護</w:t>
            </w:r>
          </w:p>
          <w:p w:rsidR="002A1FFF" w:rsidRPr="00DC23F4" w:rsidRDefault="002A1FFF" w:rsidP="00F663CE">
            <w:pPr>
              <w:suppressAutoHyphens/>
              <w:autoSpaceDN w:val="0"/>
              <w:snapToGrid w:val="0"/>
              <w:ind w:left="332" w:hanging="332"/>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5-4. </w:t>
            </w:r>
            <w:r w:rsidRPr="00DC23F4">
              <w:rPr>
                <w:rFonts w:ascii="Times New Roman" w:eastAsia="標楷體" w:hAnsi="Times New Roman"/>
                <w:kern w:val="3"/>
                <w:sz w:val="16"/>
                <w:szCs w:val="16"/>
              </w:rPr>
              <w:t>透析治療合併症介紹（血液透析、腹膜透析）</w:t>
            </w:r>
          </w:p>
          <w:p w:rsidR="002A1FFF" w:rsidRPr="00DC23F4" w:rsidRDefault="002A1FFF" w:rsidP="00F663CE">
            <w:pPr>
              <w:suppressAutoHyphens/>
              <w:autoSpaceDN w:val="0"/>
              <w:snapToGrid w:val="0"/>
              <w:ind w:left="332" w:hanging="332"/>
              <w:jc w:val="both"/>
              <w:textAlignment w:val="baseline"/>
              <w:rPr>
                <w:rFonts w:ascii="Times New Roman" w:eastAsia="標楷體" w:hAnsi="Times New Roman"/>
                <w:kern w:val="3"/>
                <w:sz w:val="16"/>
                <w:szCs w:val="16"/>
              </w:rPr>
            </w:pPr>
            <w:r w:rsidRPr="00DC23F4">
              <w:rPr>
                <w:rFonts w:ascii="Times New Roman" w:eastAsia="標楷體" w:hAnsi="Times New Roman"/>
                <w:kern w:val="3"/>
                <w:sz w:val="16"/>
                <w:szCs w:val="16"/>
              </w:rPr>
              <w:t xml:space="preserve">5-5. </w:t>
            </w:r>
            <w:r w:rsidRPr="00DC23F4">
              <w:rPr>
                <w:rFonts w:ascii="Times New Roman" w:eastAsia="標楷體" w:hAnsi="Times New Roman"/>
                <w:kern w:val="3"/>
                <w:sz w:val="16"/>
                <w:szCs w:val="16"/>
              </w:rPr>
              <w:t>換腎準備須知介紹</w:t>
            </w:r>
          </w:p>
        </w:tc>
      </w:tr>
      <w:bookmarkEnd w:id="8"/>
    </w:tbl>
    <w:p w:rsidR="002A1FFF" w:rsidRPr="00DC23F4" w:rsidRDefault="002A1FFF" w:rsidP="002A1FFF">
      <w:pPr>
        <w:suppressAutoHyphens/>
        <w:autoSpaceDE w:val="0"/>
        <w:autoSpaceDN w:val="0"/>
        <w:textAlignment w:val="baseline"/>
        <w:rPr>
          <w:rFonts w:ascii="Times New Roman" w:eastAsia="標楷體" w:hAnsi="Times New Roman"/>
          <w:kern w:val="3"/>
          <w:sz w:val="32"/>
          <w:szCs w:val="32"/>
        </w:rPr>
      </w:pPr>
    </w:p>
    <w:p w:rsidR="002A1FFF" w:rsidRPr="00DC23F4" w:rsidRDefault="002A1FFF" w:rsidP="002A1FFF">
      <w:pPr>
        <w:spacing w:line="400" w:lineRule="atLeast"/>
        <w:jc w:val="both"/>
        <w:rPr>
          <w:rFonts w:ascii="Times New Roman" w:eastAsia="標楷體" w:hAnsi="Times New Roman"/>
          <w:sz w:val="28"/>
          <w:szCs w:val="28"/>
        </w:rPr>
      </w:pPr>
    </w:p>
    <w:p w:rsidR="0012707C" w:rsidRPr="00DC23F4" w:rsidRDefault="0012707C">
      <w:pPr>
        <w:rPr>
          <w:rFonts w:ascii="Times New Roman" w:eastAsia="標楷體" w:hAnsi="Times New Roman"/>
        </w:rPr>
      </w:pPr>
    </w:p>
    <w:sectPr w:rsidR="0012707C" w:rsidRPr="00DC23F4" w:rsidSect="002A1FFF">
      <w:footerReference w:type="default" r:id="rId9"/>
      <w:pgSz w:w="11907" w:h="16840" w:code="9"/>
      <w:pgMar w:top="1021" w:right="1077" w:bottom="1021"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543" w:rsidRDefault="00894543" w:rsidP="00464FF8">
      <w:r>
        <w:separator/>
      </w:r>
    </w:p>
  </w:endnote>
  <w:endnote w:type="continuationSeparator" w:id="0">
    <w:p w:rsidR="00894543" w:rsidRDefault="00894543" w:rsidP="0046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全真楷書">
    <w:altName w:val="細明體"/>
    <w:charset w:val="88"/>
    <w:family w:val="modern"/>
    <w:pitch w:val="fixed"/>
    <w:sig w:usb0="00000001" w:usb1="08080000" w:usb2="00000010" w:usb3="00000000" w:csb0="00100000" w:csb1="00000000"/>
  </w:font>
  <w:font w:name="華康粗黑體">
    <w:altName w:val="新細明體"/>
    <w:charset w:val="88"/>
    <w:family w:val="modern"/>
    <w:pitch w:val="fixed"/>
    <w:sig w:usb0="80000001"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中仿宋">
    <w:altName w:val="細明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夥鰻">
    <w:altName w:val="新細明體"/>
    <w:panose1 w:val="00000000000000000000"/>
    <w:charset w:val="88"/>
    <w:family w:val="roman"/>
    <w:notTrueType/>
    <w:pitch w:val="default"/>
    <w:sig w:usb0="00000001" w:usb1="08080000" w:usb2="00000010" w:usb3="00000000" w:csb0="00100000"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ө">
    <w:altName w:val="Times New Roman"/>
    <w:charset w:val="00"/>
    <w:family w:val="roman"/>
    <w:pitch w:val="default"/>
  </w:font>
  <w:font w:name="з">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華康隸書體W5">
    <w:charset w:val="00"/>
    <w:family w:val="script"/>
    <w:pitch w:val="fixed"/>
  </w:font>
  <w:font w:name="華康超明體">
    <w:charset w:val="00"/>
    <w:family w:val="modern"/>
    <w:pitch w:val="fixed"/>
  </w:font>
  <w:font w:name="華康儷金黑">
    <w:altName w:val="細明體"/>
    <w:charset w:val="00"/>
    <w:family w:val="modern"/>
    <w:pitch w:val="fixed"/>
  </w:font>
  <w:font w:name="FangSong">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FMing-Lt-HKP-BF">
    <w:charset w:val="00"/>
    <w:family w:val="auto"/>
    <w:pitch w:val="default"/>
  </w:font>
  <w:font w:name="TimesNewRoman">
    <w:charset w:val="00"/>
    <w:family w:val="roman"/>
    <w:pitch w:val="default"/>
  </w:font>
  <w:font w:name="DFKaiShu-Md-HKP-BF">
    <w:charset w:val="00"/>
    <w:family w:val="auto"/>
    <w:pitch w:val="default"/>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438778"/>
      <w:docPartObj>
        <w:docPartGallery w:val="Page Numbers (Bottom of Page)"/>
        <w:docPartUnique/>
      </w:docPartObj>
    </w:sdtPr>
    <w:sdtEndPr/>
    <w:sdtContent>
      <w:p w:rsidR="007325A8" w:rsidRDefault="007325A8">
        <w:pPr>
          <w:pStyle w:val="af6"/>
          <w:jc w:val="center"/>
        </w:pPr>
        <w:r>
          <w:fldChar w:fldCharType="begin"/>
        </w:r>
        <w:r>
          <w:instrText>PAGE   \* MERGEFORMAT</w:instrText>
        </w:r>
        <w:r>
          <w:fldChar w:fldCharType="separate"/>
        </w:r>
        <w:r w:rsidRPr="00781964">
          <w:rPr>
            <w:noProof/>
            <w:lang w:val="zh-TW"/>
          </w:rPr>
          <w:t>21</w:t>
        </w:r>
        <w:r>
          <w:fldChar w:fldCharType="end"/>
        </w:r>
      </w:p>
    </w:sdtContent>
  </w:sdt>
  <w:p w:rsidR="007325A8" w:rsidRDefault="007325A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543" w:rsidRDefault="00894543" w:rsidP="00464FF8">
      <w:r>
        <w:separator/>
      </w:r>
    </w:p>
  </w:footnote>
  <w:footnote w:type="continuationSeparator" w:id="0">
    <w:p w:rsidR="00894543" w:rsidRDefault="00894543" w:rsidP="00464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71D1"/>
    <w:multiLevelType w:val="multilevel"/>
    <w:tmpl w:val="5C2A2960"/>
    <w:styleLink w:val="14pt11"/>
    <w:lvl w:ilvl="0">
      <w:start w:val="1"/>
      <w:numFmt w:val="japaneseCounting"/>
      <w:suff w:val="nothing"/>
      <w:lvlText w:val="%1、"/>
      <w:lvlJc w:val="left"/>
      <w:pPr>
        <w:ind w:left="560" w:hanging="560"/>
      </w:pPr>
      <w:rPr>
        <w:rFonts w:ascii="標楷體" w:eastAsia="標楷體" w:hAnsi="標楷體"/>
        <w:sz w:val="28"/>
      </w:rPr>
    </w:lvl>
    <w:lvl w:ilvl="1">
      <w:start w:val="1"/>
      <w:numFmt w:val="japaneseCounting"/>
      <w:suff w:val="nothing"/>
      <w:lvlText w:val="(%2)"/>
      <w:lvlJc w:val="left"/>
      <w:pPr>
        <w:ind w:left="840" w:hanging="560"/>
      </w:pPr>
      <w:rPr>
        <w:rFonts w:ascii="標楷體" w:eastAsia="標楷體" w:hAnsi="標楷體"/>
        <w:sz w:val="28"/>
      </w:rPr>
    </w:lvl>
    <w:lvl w:ilvl="2">
      <w:start w:val="1"/>
      <w:numFmt w:val="decimal"/>
      <w:suff w:val="nothing"/>
      <w:lvlText w:val="%3."/>
      <w:lvlJc w:val="left"/>
      <w:pPr>
        <w:ind w:left="1120" w:hanging="280"/>
      </w:pPr>
      <w:rPr>
        <w:rFonts w:ascii="標楷體" w:eastAsia="標楷體" w:hAnsi="標楷體"/>
        <w:sz w:val="28"/>
      </w:rPr>
    </w:lvl>
    <w:lvl w:ilvl="3">
      <w:start w:val="1"/>
      <w:numFmt w:val="decimal"/>
      <w:suff w:val="nothing"/>
      <w:lvlText w:val="(%4)"/>
      <w:lvlJc w:val="left"/>
      <w:pPr>
        <w:ind w:left="1400" w:hanging="420"/>
      </w:pPr>
      <w:rPr>
        <w:rFonts w:ascii="標楷體" w:eastAsia="標楷體" w:hAnsi="標楷體"/>
        <w:sz w:val="28"/>
      </w:rPr>
    </w:lvl>
    <w:lvl w:ilvl="4">
      <w:start w:val="1"/>
      <w:numFmt w:val="ideographTraditional"/>
      <w:suff w:val="nothing"/>
      <w:lvlText w:val="%5、"/>
      <w:lvlJc w:val="left"/>
      <w:pPr>
        <w:ind w:left="1680" w:hanging="560"/>
      </w:pPr>
      <w:rPr>
        <w:rFonts w:ascii="標楷體" w:eastAsia="標楷體" w:hAnsi="標楷體"/>
        <w:sz w:val="28"/>
      </w:rPr>
    </w:lvl>
    <w:lvl w:ilvl="5">
      <w:start w:val="1"/>
      <w:numFmt w:val="ideographTraditional"/>
      <w:suff w:val="nothing"/>
      <w:lvlText w:val="(%6)"/>
      <w:lvlJc w:val="left"/>
      <w:pPr>
        <w:ind w:left="1960" w:hanging="560"/>
      </w:pPr>
      <w:rPr>
        <w:rFonts w:ascii="標楷體" w:eastAsia="標楷體" w:hAnsi="標楷體"/>
        <w:sz w:val="28"/>
      </w:rPr>
    </w:lvl>
    <w:lvl w:ilvl="6">
      <w:start w:val="1"/>
      <w:numFmt w:val="decimalEnclosedCircle"/>
      <w:suff w:val="nothing"/>
      <w:lvlText w:val="%7"/>
      <w:lvlJc w:val="left"/>
      <w:pPr>
        <w:ind w:left="2240" w:hanging="250"/>
      </w:pPr>
      <w:rPr>
        <w:rFonts w:ascii="標楷體" w:eastAsia="標楷體" w:hAnsi="標楷體"/>
        <w:sz w:val="28"/>
      </w:rPr>
    </w:lvl>
    <w:lvl w:ilvl="7">
      <w:start w:val="1"/>
      <w:numFmt w:val="decimal"/>
      <w:suff w:val="nothing"/>
      <w:lvlText w:val="%8."/>
      <w:lvlJc w:val="left"/>
      <w:pPr>
        <w:ind w:left="3240" w:hanging="320"/>
      </w:pPr>
      <w:rPr>
        <w:rFonts w:ascii="標楷體" w:eastAsia="標楷體" w:hAnsi="標楷體"/>
        <w:sz w:val="28"/>
      </w:rPr>
    </w:lvl>
    <w:lvl w:ilvl="8">
      <w:start w:val="1"/>
      <w:numFmt w:val="decimal"/>
      <w:suff w:val="nothing"/>
      <w:lvlText w:val="%9."/>
      <w:lvlJc w:val="left"/>
      <w:pPr>
        <w:ind w:left="3600" w:hanging="360"/>
      </w:pPr>
      <w:rPr>
        <w:rFonts w:ascii="標楷體" w:eastAsia="標楷體" w:hAnsi="標楷體"/>
        <w:sz w:val="28"/>
      </w:rPr>
    </w:lvl>
  </w:abstractNum>
  <w:abstractNum w:abstractNumId="1" w15:restartNumberingAfterBreak="0">
    <w:nsid w:val="033833F2"/>
    <w:multiLevelType w:val="multilevel"/>
    <w:tmpl w:val="677C7994"/>
    <w:lvl w:ilvl="0">
      <w:start w:val="2"/>
      <w:numFmt w:val="taiwaneseCountingThousand"/>
      <w:suff w:val="nothing"/>
      <w:lvlText w:val="(%1)"/>
      <w:lvlJc w:val="left"/>
      <w:pPr>
        <w:ind w:left="2182" w:hanging="480"/>
      </w:pPr>
      <w:rPr>
        <w:rFonts w:ascii="標楷體" w:eastAsia="標楷體" w:hAnsi="標楷體" w:cs="Times New Roman" w:hint="default"/>
        <w:b w:val="0"/>
        <w:bCs/>
        <w:strike/>
        <w:color w:val="FF0000"/>
        <w:sz w:val="28"/>
        <w:szCs w:val="28"/>
      </w:rPr>
    </w:lvl>
    <w:lvl w:ilvl="1">
      <w:start w:val="1"/>
      <w:numFmt w:val="decimal"/>
      <w:lvlText w:val="%2."/>
      <w:lvlJc w:val="left"/>
      <w:pPr>
        <w:ind w:left="2410" w:hanging="360"/>
      </w:pPr>
      <w:rPr>
        <w:rFonts w:ascii="Times New Roman" w:hAnsi="Times New Roman" w:cs="Times New Roman" w:hint="default"/>
        <w:sz w:val="28"/>
      </w:rPr>
    </w:lvl>
    <w:lvl w:ilvl="2">
      <w:start w:val="1"/>
      <w:numFmt w:val="lowerRoman"/>
      <w:lvlText w:val="%3."/>
      <w:lvlJc w:val="right"/>
      <w:pPr>
        <w:ind w:left="3010" w:hanging="480"/>
      </w:pPr>
      <w:rPr>
        <w:rFonts w:hint="eastAsia"/>
      </w:rPr>
    </w:lvl>
    <w:lvl w:ilvl="3">
      <w:start w:val="1"/>
      <w:numFmt w:val="decimal"/>
      <w:lvlText w:val="%4."/>
      <w:lvlJc w:val="left"/>
      <w:pPr>
        <w:ind w:left="3490" w:hanging="480"/>
      </w:pPr>
      <w:rPr>
        <w:rFonts w:hint="eastAsia"/>
      </w:rPr>
    </w:lvl>
    <w:lvl w:ilvl="4">
      <w:start w:val="1"/>
      <w:numFmt w:val="ideographTraditional"/>
      <w:lvlText w:val="%5、"/>
      <w:lvlJc w:val="left"/>
      <w:pPr>
        <w:ind w:left="3970" w:hanging="480"/>
      </w:pPr>
      <w:rPr>
        <w:rFonts w:hint="eastAsia"/>
      </w:rPr>
    </w:lvl>
    <w:lvl w:ilvl="5">
      <w:start w:val="1"/>
      <w:numFmt w:val="lowerRoman"/>
      <w:lvlText w:val="%6."/>
      <w:lvlJc w:val="right"/>
      <w:pPr>
        <w:ind w:left="4450" w:hanging="480"/>
      </w:pPr>
      <w:rPr>
        <w:rFonts w:hint="eastAsia"/>
      </w:rPr>
    </w:lvl>
    <w:lvl w:ilvl="6">
      <w:start w:val="1"/>
      <w:numFmt w:val="decimal"/>
      <w:lvlText w:val="%7."/>
      <w:lvlJc w:val="left"/>
      <w:pPr>
        <w:ind w:left="4930" w:hanging="480"/>
      </w:pPr>
      <w:rPr>
        <w:rFonts w:hint="eastAsia"/>
      </w:rPr>
    </w:lvl>
    <w:lvl w:ilvl="7">
      <w:start w:val="1"/>
      <w:numFmt w:val="ideographTraditional"/>
      <w:lvlText w:val="%8、"/>
      <w:lvlJc w:val="left"/>
      <w:pPr>
        <w:ind w:left="5410" w:hanging="480"/>
      </w:pPr>
      <w:rPr>
        <w:rFonts w:hint="eastAsia"/>
      </w:rPr>
    </w:lvl>
    <w:lvl w:ilvl="8">
      <w:start w:val="1"/>
      <w:numFmt w:val="lowerRoman"/>
      <w:lvlText w:val="%9."/>
      <w:lvlJc w:val="right"/>
      <w:pPr>
        <w:ind w:left="5890" w:hanging="480"/>
      </w:pPr>
      <w:rPr>
        <w:rFonts w:hint="eastAsia"/>
      </w:rPr>
    </w:lvl>
  </w:abstractNum>
  <w:abstractNum w:abstractNumId="2" w15:restartNumberingAfterBreak="0">
    <w:nsid w:val="03FD3892"/>
    <w:multiLevelType w:val="multilevel"/>
    <w:tmpl w:val="7352B298"/>
    <w:styleLink w:val="a"/>
    <w:lvl w:ilvl="0">
      <w:start w:val="1"/>
      <w:numFmt w:val="ideographLegalTraditional"/>
      <w:lvlText w:val="%1."/>
      <w:lvlJc w:val="left"/>
      <w:pPr>
        <w:ind w:left="2174" w:hanging="480"/>
      </w:pPr>
      <w:rPr>
        <w:rFonts w:ascii="Times New Roman" w:eastAsia="標楷體" w:hAnsi="Times New Roman" w:hint="eastAsia"/>
        <w:b/>
        <w:sz w:val="28"/>
      </w:rPr>
    </w:lvl>
    <w:lvl w:ilvl="1">
      <w:start w:val="1"/>
      <w:numFmt w:val="decimal"/>
      <w:lvlText w:val="%2."/>
      <w:lvlJc w:val="left"/>
      <w:pPr>
        <w:ind w:left="2654" w:hanging="480"/>
      </w:pPr>
      <w:rPr>
        <w:strike w:val="0"/>
        <w:dstrike w:val="0"/>
        <w:u w:val="none"/>
        <w:effect w:val="none"/>
      </w:rPr>
    </w:lvl>
    <w:lvl w:ilvl="2">
      <w:start w:val="1"/>
      <w:numFmt w:val="lowerRoman"/>
      <w:lvlText w:val="%3."/>
      <w:lvlJc w:val="right"/>
      <w:pPr>
        <w:ind w:left="3134" w:hanging="480"/>
      </w:pPr>
    </w:lvl>
    <w:lvl w:ilvl="3">
      <w:start w:val="1"/>
      <w:numFmt w:val="decimal"/>
      <w:lvlText w:val="%4."/>
      <w:lvlJc w:val="left"/>
      <w:pPr>
        <w:ind w:left="3614" w:hanging="480"/>
      </w:pPr>
    </w:lvl>
    <w:lvl w:ilvl="4">
      <w:start w:val="1"/>
      <w:numFmt w:val="ideographTraditional"/>
      <w:lvlText w:val="%5、"/>
      <w:lvlJc w:val="left"/>
      <w:pPr>
        <w:ind w:left="4094" w:hanging="480"/>
      </w:pPr>
    </w:lvl>
    <w:lvl w:ilvl="5">
      <w:start w:val="1"/>
      <w:numFmt w:val="lowerRoman"/>
      <w:lvlText w:val="%6."/>
      <w:lvlJc w:val="right"/>
      <w:pPr>
        <w:ind w:left="4574" w:hanging="480"/>
      </w:pPr>
    </w:lvl>
    <w:lvl w:ilvl="6">
      <w:start w:val="1"/>
      <w:numFmt w:val="decimal"/>
      <w:lvlText w:val="%7."/>
      <w:lvlJc w:val="left"/>
      <w:pPr>
        <w:ind w:left="5054" w:hanging="480"/>
      </w:pPr>
    </w:lvl>
    <w:lvl w:ilvl="7">
      <w:start w:val="1"/>
      <w:numFmt w:val="ideographTraditional"/>
      <w:lvlText w:val="%8、"/>
      <w:lvlJc w:val="left"/>
      <w:pPr>
        <w:ind w:left="5534" w:hanging="480"/>
      </w:pPr>
    </w:lvl>
    <w:lvl w:ilvl="8">
      <w:start w:val="1"/>
      <w:numFmt w:val="lowerRoman"/>
      <w:lvlText w:val="%9."/>
      <w:lvlJc w:val="right"/>
      <w:pPr>
        <w:ind w:left="6014" w:hanging="480"/>
      </w:pPr>
    </w:lvl>
  </w:abstractNum>
  <w:abstractNum w:abstractNumId="3" w15:restartNumberingAfterBreak="0">
    <w:nsid w:val="04D513BB"/>
    <w:multiLevelType w:val="multilevel"/>
    <w:tmpl w:val="2BE8B122"/>
    <w:lvl w:ilvl="0">
      <w:start w:val="1"/>
      <w:numFmt w:val="taiwaneseCountingThousand"/>
      <w:lvlText w:val="(%1)"/>
      <w:lvlJc w:val="left"/>
      <w:pPr>
        <w:ind w:left="1615" w:hanging="480"/>
      </w:pPr>
      <w:rPr>
        <w:rFonts w:ascii="標楷體" w:eastAsia="標楷體" w:hAnsi="標楷體" w:cs="Times New Roman" w:hint="default"/>
        <w:b w:val="0"/>
        <w:bCs/>
        <w:color w:val="auto"/>
        <w:sz w:val="28"/>
        <w:szCs w:val="28"/>
      </w:rPr>
    </w:lvl>
    <w:lvl w:ilvl="1">
      <w:start w:val="1"/>
      <w:numFmt w:val="decimal"/>
      <w:lvlText w:val="%2."/>
      <w:lvlJc w:val="left"/>
      <w:pPr>
        <w:ind w:left="1560" w:hanging="360"/>
      </w:pPr>
      <w:rPr>
        <w:rFonts w:ascii="Times New Roman" w:hAnsi="Times New Roman" w:cs="Times New Roman" w:hint="default"/>
        <w:sz w:val="28"/>
      </w:r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05DB6156"/>
    <w:multiLevelType w:val="multilevel"/>
    <w:tmpl w:val="E092D8FC"/>
    <w:lvl w:ilvl="0">
      <w:start w:val="1"/>
      <w:numFmt w:val="decimal"/>
      <w:lvlText w:val="(%1)"/>
      <w:lvlJc w:val="left"/>
      <w:pPr>
        <w:ind w:left="2364" w:hanging="480"/>
      </w:pPr>
      <w:rPr>
        <w:sz w:val="30"/>
      </w:rPr>
    </w:lvl>
    <w:lvl w:ilvl="1">
      <w:start w:val="1"/>
      <w:numFmt w:val="ideographTraditional"/>
      <w:lvlText w:val="%2、"/>
      <w:lvlJc w:val="left"/>
      <w:pPr>
        <w:ind w:left="2844" w:hanging="480"/>
      </w:pPr>
    </w:lvl>
    <w:lvl w:ilvl="2">
      <w:start w:val="1"/>
      <w:numFmt w:val="decimal"/>
      <w:lvlText w:val="(%3)"/>
      <w:lvlJc w:val="left"/>
      <w:pPr>
        <w:ind w:left="3324" w:hanging="480"/>
      </w:pPr>
      <w:rPr>
        <w:sz w:val="28"/>
        <w:szCs w:val="28"/>
      </w:rPr>
    </w:lvl>
    <w:lvl w:ilvl="3">
      <w:start w:val="1"/>
      <w:numFmt w:val="decimal"/>
      <w:lvlText w:val="%4."/>
      <w:lvlJc w:val="left"/>
      <w:pPr>
        <w:ind w:left="3804" w:hanging="480"/>
      </w:pPr>
    </w:lvl>
    <w:lvl w:ilvl="4">
      <w:start w:val="1"/>
      <w:numFmt w:val="ideographTraditional"/>
      <w:lvlText w:val="%5、"/>
      <w:lvlJc w:val="left"/>
      <w:pPr>
        <w:ind w:left="4284" w:hanging="480"/>
      </w:pPr>
    </w:lvl>
    <w:lvl w:ilvl="5">
      <w:start w:val="1"/>
      <w:numFmt w:val="lowerRoman"/>
      <w:lvlText w:val="%6."/>
      <w:lvlJc w:val="right"/>
      <w:pPr>
        <w:ind w:left="4764" w:hanging="480"/>
      </w:pPr>
    </w:lvl>
    <w:lvl w:ilvl="6">
      <w:start w:val="1"/>
      <w:numFmt w:val="decimal"/>
      <w:lvlText w:val="%7."/>
      <w:lvlJc w:val="left"/>
      <w:pPr>
        <w:ind w:left="5244" w:hanging="480"/>
      </w:pPr>
    </w:lvl>
    <w:lvl w:ilvl="7">
      <w:start w:val="1"/>
      <w:numFmt w:val="ideographTraditional"/>
      <w:lvlText w:val="%8、"/>
      <w:lvlJc w:val="left"/>
      <w:pPr>
        <w:ind w:left="5724" w:hanging="480"/>
      </w:pPr>
    </w:lvl>
    <w:lvl w:ilvl="8">
      <w:start w:val="1"/>
      <w:numFmt w:val="lowerRoman"/>
      <w:lvlText w:val="%9."/>
      <w:lvlJc w:val="right"/>
      <w:pPr>
        <w:ind w:left="6204" w:hanging="480"/>
      </w:pPr>
    </w:lvl>
  </w:abstractNum>
  <w:abstractNum w:abstractNumId="5" w15:restartNumberingAfterBreak="0">
    <w:nsid w:val="06855E08"/>
    <w:multiLevelType w:val="multilevel"/>
    <w:tmpl w:val="549678F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C317555"/>
    <w:multiLevelType w:val="multilevel"/>
    <w:tmpl w:val="7D548580"/>
    <w:styleLink w:val="WWNum91"/>
    <w:lvl w:ilvl="0">
      <w:start w:val="1"/>
      <w:numFmt w:val="decimal"/>
      <w:suff w:val="nothing"/>
      <w:lvlText w:val="(%1)."/>
      <w:lvlJc w:val="left"/>
      <w:pPr>
        <w:ind w:left="0" w:firstLine="0"/>
      </w:pPr>
      <w:rPr>
        <w:rFonts w:ascii="標楷體" w:hAnsi="標楷體" w:hint="eastAsia"/>
        <w:color w:val="auto"/>
        <w:sz w:val="22"/>
      </w:rPr>
    </w:lvl>
    <w:lvl w:ilvl="1">
      <w:start w:val="1"/>
      <w:numFmt w:val="ideographTraditional"/>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ideographTradition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ideographTradition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7" w15:restartNumberingAfterBreak="0">
    <w:nsid w:val="0D48272D"/>
    <w:multiLevelType w:val="multilevel"/>
    <w:tmpl w:val="679C672A"/>
    <w:styleLink w:val="a0"/>
    <w:lvl w:ilvl="0">
      <w:start w:val="1"/>
      <w:numFmt w:val="taiwaneseCountingThousand"/>
      <w:lvlText w:val="(%1)"/>
      <w:lvlJc w:val="left"/>
      <w:pPr>
        <w:ind w:left="384" w:hanging="480"/>
      </w:pPr>
      <w:rPr>
        <w:rFonts w:hint="eastAsia"/>
        <w:strike w:val="0"/>
        <w:color w:val="000000"/>
      </w:rPr>
    </w:lvl>
    <w:lvl w:ilvl="1">
      <w:start w:val="1"/>
      <w:numFmt w:val="decimal"/>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019454F"/>
    <w:multiLevelType w:val="multilevel"/>
    <w:tmpl w:val="6DACDA3E"/>
    <w:lvl w:ilvl="0">
      <w:start w:val="1"/>
      <w:numFmt w:val="decimal"/>
      <w:lvlText w:val="%1."/>
      <w:lvlJc w:val="left"/>
      <w:pPr>
        <w:ind w:left="2232" w:hanging="480"/>
      </w:pPr>
    </w:lvl>
    <w:lvl w:ilvl="1">
      <w:start w:val="1"/>
      <w:numFmt w:val="decimal"/>
      <w:lvlText w:val="%2."/>
      <w:lvlJc w:val="left"/>
      <w:pPr>
        <w:ind w:left="2662" w:hanging="480"/>
      </w:pPr>
    </w:lvl>
    <w:lvl w:ilvl="2">
      <w:start w:val="1"/>
      <w:numFmt w:val="lowerRoman"/>
      <w:lvlText w:val="%3."/>
      <w:lvlJc w:val="right"/>
      <w:pPr>
        <w:ind w:left="3192" w:hanging="480"/>
      </w:pPr>
    </w:lvl>
    <w:lvl w:ilvl="3">
      <w:start w:val="1"/>
      <w:numFmt w:val="decimal"/>
      <w:lvlText w:val="%4."/>
      <w:lvlJc w:val="left"/>
      <w:pPr>
        <w:ind w:left="3672" w:hanging="480"/>
      </w:pPr>
    </w:lvl>
    <w:lvl w:ilvl="4">
      <w:start w:val="1"/>
      <w:numFmt w:val="ideographTraditional"/>
      <w:lvlText w:val="%5、"/>
      <w:lvlJc w:val="left"/>
      <w:pPr>
        <w:ind w:left="4152" w:hanging="480"/>
      </w:pPr>
    </w:lvl>
    <w:lvl w:ilvl="5">
      <w:start w:val="1"/>
      <w:numFmt w:val="lowerRoman"/>
      <w:lvlText w:val="%6."/>
      <w:lvlJc w:val="right"/>
      <w:pPr>
        <w:ind w:left="4632" w:hanging="480"/>
      </w:pPr>
    </w:lvl>
    <w:lvl w:ilvl="6">
      <w:start w:val="1"/>
      <w:numFmt w:val="decimal"/>
      <w:lvlText w:val="%7."/>
      <w:lvlJc w:val="left"/>
      <w:pPr>
        <w:ind w:left="5112" w:hanging="480"/>
      </w:pPr>
    </w:lvl>
    <w:lvl w:ilvl="7">
      <w:start w:val="1"/>
      <w:numFmt w:val="ideographTraditional"/>
      <w:lvlText w:val="%8、"/>
      <w:lvlJc w:val="left"/>
      <w:pPr>
        <w:ind w:left="5592" w:hanging="480"/>
      </w:pPr>
    </w:lvl>
    <w:lvl w:ilvl="8">
      <w:start w:val="1"/>
      <w:numFmt w:val="lowerRoman"/>
      <w:lvlText w:val="%9."/>
      <w:lvlJc w:val="right"/>
      <w:pPr>
        <w:ind w:left="6072" w:hanging="480"/>
      </w:pPr>
    </w:lvl>
  </w:abstractNum>
  <w:abstractNum w:abstractNumId="9" w15:restartNumberingAfterBreak="0">
    <w:nsid w:val="112A34B3"/>
    <w:multiLevelType w:val="multilevel"/>
    <w:tmpl w:val="F2F2C66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taiwaneseCountingThousand"/>
      <w:lvlText w:val="%4、"/>
      <w:lvlJc w:val="left"/>
      <w:pPr>
        <w:ind w:left="960" w:hanging="480"/>
      </w:pPr>
    </w:lvl>
    <w:lvl w:ilvl="4">
      <w:start w:val="1"/>
      <w:numFmt w:val="none"/>
      <w:lvlText w:val="%5"/>
      <w:lvlJc w:val="left"/>
    </w:lvl>
    <w:lvl w:ilvl="5">
      <w:start w:val="1"/>
      <w:numFmt w:val="none"/>
      <w:lvlText w:val=""/>
      <w:lvlJc w:val="left"/>
    </w:lvl>
    <w:lvl w:ilvl="6">
      <w:start w:val="1"/>
      <w:numFmt w:val="upperLetter"/>
      <w:lvlText w:val="%7、"/>
      <w:lvlJc w:val="left"/>
      <w:pPr>
        <w:ind w:left="885" w:hanging="405"/>
      </w:pPr>
    </w:lvl>
    <w:lvl w:ilvl="7">
      <w:start w:val="1"/>
      <w:numFmt w:val="none"/>
      <w:lvlText w:val=""/>
      <w:lvlJc w:val="left"/>
    </w:lvl>
    <w:lvl w:ilvl="8">
      <w:start w:val="1"/>
      <w:numFmt w:val="none"/>
      <w:lvlText w:val=""/>
      <w:lvlJc w:val="left"/>
    </w:lvl>
  </w:abstractNum>
  <w:abstractNum w:abstractNumId="10" w15:restartNumberingAfterBreak="0">
    <w:nsid w:val="117577CE"/>
    <w:multiLevelType w:val="multilevel"/>
    <w:tmpl w:val="AB848BE8"/>
    <w:styleLink w:val="WWNum51"/>
    <w:lvl w:ilvl="0">
      <w:start w:val="1"/>
      <w:numFmt w:val="decimal"/>
      <w:suff w:val="nothing"/>
      <w:lvlText w:val="(%1)."/>
      <w:lvlJc w:val="left"/>
      <w:pPr>
        <w:ind w:left="0" w:firstLine="0"/>
      </w:pPr>
      <w:rPr>
        <w:rFonts w:ascii="標楷體" w:hAnsi="標楷體" w:hint="eastAsia"/>
        <w:color w:val="auto"/>
        <w:sz w:val="22"/>
      </w:rPr>
    </w:lvl>
    <w:lvl w:ilvl="1">
      <w:start w:val="1"/>
      <w:numFmt w:val="ideographTraditional"/>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ideographTradition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ideographTradition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1" w15:restartNumberingAfterBreak="0">
    <w:nsid w:val="156F052A"/>
    <w:multiLevelType w:val="multilevel"/>
    <w:tmpl w:val="AF60AA5E"/>
    <w:styleLink w:val="WWNum61"/>
    <w:lvl w:ilvl="0">
      <w:start w:val="1"/>
      <w:numFmt w:val="decimal"/>
      <w:lvlText w:val="%1."/>
      <w:lvlJc w:val="left"/>
      <w:rPr>
        <w:rFonts w:ascii="標楷體" w:hAnsi="標楷體"/>
        <w:color w:val="auto"/>
        <w:sz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15A17707"/>
    <w:multiLevelType w:val="multilevel"/>
    <w:tmpl w:val="2C86720C"/>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3" w15:restartNumberingAfterBreak="0">
    <w:nsid w:val="15E06228"/>
    <w:multiLevelType w:val="hybridMultilevel"/>
    <w:tmpl w:val="ECFC4520"/>
    <w:lvl w:ilvl="0" w:tplc="60040D9A">
      <w:start w:val="1"/>
      <w:numFmt w:val="bullet"/>
      <w:pStyle w:val="5"/>
      <w:lvlText w:val=""/>
      <w:lvlJc w:val="left"/>
      <w:pPr>
        <w:ind w:left="1280" w:hanging="480"/>
      </w:pPr>
      <w:rPr>
        <w:rFonts w:ascii="Wingdings" w:hAnsi="Wingdings" w:hint="default"/>
      </w:rPr>
    </w:lvl>
    <w:lvl w:ilvl="1" w:tplc="04090003" w:tentative="1">
      <w:start w:val="1"/>
      <w:numFmt w:val="bullet"/>
      <w:lvlText w:val=""/>
      <w:lvlJc w:val="left"/>
      <w:pPr>
        <w:ind w:left="1760" w:hanging="480"/>
      </w:pPr>
      <w:rPr>
        <w:rFonts w:ascii="Wingdings" w:hAnsi="Wingdings" w:hint="default"/>
      </w:rPr>
    </w:lvl>
    <w:lvl w:ilvl="2" w:tplc="04090005" w:tentative="1">
      <w:start w:val="1"/>
      <w:numFmt w:val="bullet"/>
      <w:lvlText w:val=""/>
      <w:lvlJc w:val="left"/>
      <w:pPr>
        <w:ind w:left="2240" w:hanging="480"/>
      </w:pPr>
      <w:rPr>
        <w:rFonts w:ascii="Wingdings" w:hAnsi="Wingdings" w:hint="default"/>
      </w:rPr>
    </w:lvl>
    <w:lvl w:ilvl="3" w:tplc="04090001" w:tentative="1">
      <w:start w:val="1"/>
      <w:numFmt w:val="bullet"/>
      <w:lvlText w:val=""/>
      <w:lvlJc w:val="left"/>
      <w:pPr>
        <w:ind w:left="2720" w:hanging="480"/>
      </w:pPr>
      <w:rPr>
        <w:rFonts w:ascii="Wingdings" w:hAnsi="Wingdings" w:hint="default"/>
      </w:rPr>
    </w:lvl>
    <w:lvl w:ilvl="4" w:tplc="04090003" w:tentative="1">
      <w:start w:val="1"/>
      <w:numFmt w:val="bullet"/>
      <w:lvlText w:val=""/>
      <w:lvlJc w:val="left"/>
      <w:pPr>
        <w:ind w:left="3200" w:hanging="480"/>
      </w:pPr>
      <w:rPr>
        <w:rFonts w:ascii="Wingdings" w:hAnsi="Wingdings" w:hint="default"/>
      </w:rPr>
    </w:lvl>
    <w:lvl w:ilvl="5" w:tplc="04090005" w:tentative="1">
      <w:start w:val="1"/>
      <w:numFmt w:val="bullet"/>
      <w:lvlText w:val=""/>
      <w:lvlJc w:val="left"/>
      <w:pPr>
        <w:ind w:left="3680" w:hanging="480"/>
      </w:pPr>
      <w:rPr>
        <w:rFonts w:ascii="Wingdings" w:hAnsi="Wingdings" w:hint="default"/>
      </w:rPr>
    </w:lvl>
    <w:lvl w:ilvl="6" w:tplc="04090001" w:tentative="1">
      <w:start w:val="1"/>
      <w:numFmt w:val="bullet"/>
      <w:lvlText w:val=""/>
      <w:lvlJc w:val="left"/>
      <w:pPr>
        <w:ind w:left="4160" w:hanging="480"/>
      </w:pPr>
      <w:rPr>
        <w:rFonts w:ascii="Wingdings" w:hAnsi="Wingdings" w:hint="default"/>
      </w:rPr>
    </w:lvl>
    <w:lvl w:ilvl="7" w:tplc="04090003" w:tentative="1">
      <w:start w:val="1"/>
      <w:numFmt w:val="bullet"/>
      <w:lvlText w:val=""/>
      <w:lvlJc w:val="left"/>
      <w:pPr>
        <w:ind w:left="4640" w:hanging="480"/>
      </w:pPr>
      <w:rPr>
        <w:rFonts w:ascii="Wingdings" w:hAnsi="Wingdings" w:hint="default"/>
      </w:rPr>
    </w:lvl>
    <w:lvl w:ilvl="8" w:tplc="04090005" w:tentative="1">
      <w:start w:val="1"/>
      <w:numFmt w:val="bullet"/>
      <w:lvlText w:val=""/>
      <w:lvlJc w:val="left"/>
      <w:pPr>
        <w:ind w:left="5120" w:hanging="480"/>
      </w:pPr>
      <w:rPr>
        <w:rFonts w:ascii="Wingdings" w:hAnsi="Wingdings" w:hint="default"/>
      </w:rPr>
    </w:lvl>
  </w:abstractNum>
  <w:abstractNum w:abstractNumId="14" w15:restartNumberingAfterBreak="0">
    <w:nsid w:val="17D32E6C"/>
    <w:multiLevelType w:val="multilevel"/>
    <w:tmpl w:val="745C90EA"/>
    <w:styleLink w:val="a1"/>
    <w:lvl w:ilvl="0">
      <w:start w:val="1"/>
      <w:numFmt w:val="taiwaneseCountingThousand"/>
      <w:lvlText w:val="(%1)"/>
      <w:lvlJc w:val="left"/>
      <w:pPr>
        <w:ind w:left="425" w:hanging="425"/>
      </w:pPr>
      <w:rPr>
        <w:rFonts w:ascii="Times New Roman" w:eastAsia="標楷體" w:hAnsi="Times New Roman"/>
        <w:sz w:val="28"/>
      </w:rPr>
    </w:lvl>
    <w:lvl w:ilvl="1">
      <w:start w:val="1"/>
      <w:numFmt w:val="decimal"/>
      <w:lvlText w:val="%2."/>
      <w:lvlJc w:val="left"/>
      <w:pPr>
        <w:ind w:left="850" w:hanging="425"/>
      </w:pPr>
      <w:rPr>
        <w:rFonts w:hint="eastAsia"/>
      </w:rPr>
    </w:lvl>
    <w:lvl w:ilvl="2">
      <w:start w:val="1"/>
      <w:numFmt w:val="decimal"/>
      <w:lvlText w:val="(%3)"/>
      <w:lvlJc w:val="left"/>
      <w:pPr>
        <w:ind w:left="1275" w:hanging="425"/>
      </w:pPr>
      <w:rPr>
        <w:rFonts w:hint="eastAsia"/>
      </w:rPr>
    </w:lvl>
    <w:lvl w:ilvl="3">
      <w:start w:val="1"/>
      <w:numFmt w:val="decimalEnclosedCircle"/>
      <w:lvlText w:val="%4"/>
      <w:lvlJc w:val="left"/>
      <w:pPr>
        <w:ind w:left="1700" w:hanging="425"/>
      </w:pPr>
      <w:rPr>
        <w:rFonts w:ascii="BatangChe" w:eastAsia="BatangChe" w:hAnsi="BatangChe" w:hint="default"/>
      </w:rPr>
    </w:lvl>
    <w:lvl w:ilvl="4">
      <w:start w:val="1"/>
      <w:numFmt w:val="ideographTraditional"/>
      <w:lvlText w:val="%5、"/>
      <w:lvlJc w:val="left"/>
      <w:pPr>
        <w:ind w:left="2125" w:hanging="425"/>
      </w:pPr>
      <w:rPr>
        <w:rFonts w:hint="eastAsia"/>
      </w:rPr>
    </w:lvl>
    <w:lvl w:ilvl="5">
      <w:start w:val="1"/>
      <w:numFmt w:val="ideographTraditional"/>
      <w:lvlText w:val="(%6)"/>
      <w:lvlJc w:val="left"/>
      <w:pPr>
        <w:ind w:left="2550" w:hanging="425"/>
      </w:pPr>
      <w:rPr>
        <w:rFonts w:hint="default"/>
      </w:rPr>
    </w:lvl>
    <w:lvl w:ilvl="6">
      <w:start w:val="1"/>
      <w:numFmt w:val="upperLetter"/>
      <w:lvlText w:val="%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5" w15:restartNumberingAfterBreak="0">
    <w:nsid w:val="18484356"/>
    <w:multiLevelType w:val="hybridMultilevel"/>
    <w:tmpl w:val="A6C67474"/>
    <w:lvl w:ilvl="0" w:tplc="2588537A">
      <w:start w:val="1"/>
      <w:numFmt w:val="ideographLegalTraditional"/>
      <w:pStyle w:val="a2"/>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9837884"/>
    <w:multiLevelType w:val="hybridMultilevel"/>
    <w:tmpl w:val="4CAAAE92"/>
    <w:lvl w:ilvl="0" w:tplc="B50C15E6">
      <w:start w:val="1"/>
      <w:numFmt w:val="taiwaneseCountingThousand"/>
      <w:suff w:val="nothing"/>
      <w:lvlText w:val="%1、"/>
      <w:lvlJc w:val="left"/>
      <w:pPr>
        <w:ind w:left="960" w:hanging="480"/>
      </w:pPr>
      <w:rPr>
        <w:rFonts w:eastAsia="標楷體" w:hint="eastAsia"/>
        <w:b w:val="0"/>
        <w:i w:val="0"/>
        <w:color w:val="auto"/>
        <w:sz w:val="28"/>
        <w:u w:val="none"/>
      </w:rPr>
    </w:lvl>
    <w:lvl w:ilvl="1" w:tplc="A8706304">
      <w:start w:val="1"/>
      <w:numFmt w:val="taiwaneseCountingThousand"/>
      <w:lvlText w:val="(%2)"/>
      <w:lvlJc w:val="left"/>
      <w:pPr>
        <w:ind w:left="1515" w:hanging="5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9BE4B54"/>
    <w:multiLevelType w:val="multilevel"/>
    <w:tmpl w:val="3508E16E"/>
    <w:lvl w:ilvl="0">
      <w:start w:val="1"/>
      <w:numFmt w:val="decimal"/>
      <w:lvlText w:val="%1."/>
      <w:lvlJc w:val="left"/>
      <w:rPr>
        <w:rFonts w:ascii="Times New Roman" w:eastAsia="標楷體" w:hAnsi="Times New Roman"/>
        <w:b w:val="0"/>
        <w:i w:val="0"/>
        <w:iCs w:val="0"/>
        <w:caps w:val="0"/>
        <w:strike w:val="0"/>
        <w:dstrike w:val="0"/>
        <w:vanish w:val="0"/>
        <w:color w:val="auto"/>
        <w:spacing w:val="0"/>
        <w:position w:val="0"/>
        <w:sz w:val="28"/>
        <w:u w:val="none"/>
        <w:vertAlign w:val="baseline"/>
        <w:em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19FD3250"/>
    <w:multiLevelType w:val="multilevel"/>
    <w:tmpl w:val="C2BE6A76"/>
    <w:styleLink w:val="WWNum22"/>
    <w:lvl w:ilvl="0">
      <w:start w:val="1"/>
      <w:numFmt w:val="decimal"/>
      <w:lvlText w:val="(%1)."/>
      <w:lvlJc w:val="left"/>
      <w:rPr>
        <w:rFonts w:ascii="標楷體" w:hAnsi="標楷體"/>
        <w:strike w:val="0"/>
        <w:dstrike w:val="0"/>
        <w:color w:val="auto"/>
        <w:sz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15:restartNumberingAfterBreak="0">
    <w:nsid w:val="1AAC5E31"/>
    <w:multiLevelType w:val="multilevel"/>
    <w:tmpl w:val="8C3E913E"/>
    <w:lvl w:ilvl="0">
      <w:start w:val="1"/>
      <w:numFmt w:val="taiwaneseCountingThousand"/>
      <w:lvlText w:val="(%1)"/>
      <w:lvlJc w:val="left"/>
      <w:pPr>
        <w:ind w:left="2150" w:hanging="480"/>
      </w:pPr>
    </w:lvl>
    <w:lvl w:ilvl="1">
      <w:start w:val="1"/>
      <w:numFmt w:val="ideographTraditional"/>
      <w:lvlText w:val="%2、"/>
      <w:lvlJc w:val="left"/>
      <w:pPr>
        <w:ind w:left="2630" w:hanging="480"/>
      </w:pPr>
    </w:lvl>
    <w:lvl w:ilvl="2">
      <w:start w:val="1"/>
      <w:numFmt w:val="lowerRoman"/>
      <w:lvlText w:val="%3."/>
      <w:lvlJc w:val="right"/>
      <w:pPr>
        <w:ind w:left="3110" w:hanging="480"/>
      </w:pPr>
    </w:lvl>
    <w:lvl w:ilvl="3">
      <w:start w:val="1"/>
      <w:numFmt w:val="decimal"/>
      <w:lvlText w:val="%4."/>
      <w:lvlJc w:val="left"/>
      <w:pPr>
        <w:ind w:left="3590" w:hanging="480"/>
      </w:pPr>
    </w:lvl>
    <w:lvl w:ilvl="4">
      <w:start w:val="1"/>
      <w:numFmt w:val="ideographTraditional"/>
      <w:lvlText w:val="%5、"/>
      <w:lvlJc w:val="left"/>
      <w:pPr>
        <w:ind w:left="4070" w:hanging="480"/>
      </w:pPr>
    </w:lvl>
    <w:lvl w:ilvl="5">
      <w:start w:val="1"/>
      <w:numFmt w:val="lowerRoman"/>
      <w:lvlText w:val="%6."/>
      <w:lvlJc w:val="right"/>
      <w:pPr>
        <w:ind w:left="4550" w:hanging="480"/>
      </w:pPr>
    </w:lvl>
    <w:lvl w:ilvl="6">
      <w:start w:val="1"/>
      <w:numFmt w:val="decimal"/>
      <w:lvlText w:val="%7."/>
      <w:lvlJc w:val="left"/>
      <w:pPr>
        <w:ind w:left="5030" w:hanging="480"/>
      </w:pPr>
    </w:lvl>
    <w:lvl w:ilvl="7">
      <w:start w:val="1"/>
      <w:numFmt w:val="ideographTraditional"/>
      <w:lvlText w:val="%8、"/>
      <w:lvlJc w:val="left"/>
      <w:pPr>
        <w:ind w:left="5510" w:hanging="480"/>
      </w:pPr>
    </w:lvl>
    <w:lvl w:ilvl="8">
      <w:start w:val="1"/>
      <w:numFmt w:val="lowerRoman"/>
      <w:lvlText w:val="%9."/>
      <w:lvlJc w:val="right"/>
      <w:pPr>
        <w:ind w:left="5990" w:hanging="480"/>
      </w:pPr>
    </w:lvl>
  </w:abstractNum>
  <w:abstractNum w:abstractNumId="20" w15:restartNumberingAfterBreak="0">
    <w:nsid w:val="1B653A63"/>
    <w:multiLevelType w:val="multilevel"/>
    <w:tmpl w:val="4EF47A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B891D1B"/>
    <w:multiLevelType w:val="multilevel"/>
    <w:tmpl w:val="A910374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571" w:hanging="1571"/>
      </w:pPr>
      <w:rPr>
        <w:rFonts w:ascii="標楷體" w:eastAsia="標楷體" w:hAnsi="標楷體"/>
        <w:b w:val="0"/>
        <w:i w:val="0"/>
        <w:sz w:val="32"/>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24445DF"/>
    <w:multiLevelType w:val="multilevel"/>
    <w:tmpl w:val="23446A88"/>
    <w:lvl w:ilvl="0">
      <w:start w:val="1"/>
      <w:numFmt w:val="decimal"/>
      <w:lvlText w:val="%1."/>
      <w:lvlJc w:val="left"/>
      <w:pPr>
        <w:ind w:left="2440" w:hanging="480"/>
      </w:pPr>
      <w:rPr>
        <w:rFonts w:ascii="Times New Roman" w:hAnsi="Times New Roman" w:cs="Times New Roman" w:hint="default"/>
        <w:strike w:val="0"/>
        <w:color w:val="auto"/>
        <w:sz w:val="28"/>
        <w:szCs w:val="28"/>
      </w:rPr>
    </w:lvl>
    <w:lvl w:ilvl="1">
      <w:start w:val="1"/>
      <w:numFmt w:val="ideographTraditional"/>
      <w:lvlText w:val="%2、"/>
      <w:lvlJc w:val="left"/>
      <w:pPr>
        <w:ind w:left="2920" w:hanging="480"/>
      </w:pPr>
    </w:lvl>
    <w:lvl w:ilvl="2">
      <w:start w:val="1"/>
      <w:numFmt w:val="lowerRoman"/>
      <w:lvlText w:val="%3."/>
      <w:lvlJc w:val="right"/>
      <w:pPr>
        <w:ind w:left="3400" w:hanging="480"/>
      </w:pPr>
    </w:lvl>
    <w:lvl w:ilvl="3">
      <w:start w:val="1"/>
      <w:numFmt w:val="decimal"/>
      <w:lvlText w:val="%4."/>
      <w:lvlJc w:val="left"/>
      <w:pPr>
        <w:ind w:left="3880" w:hanging="480"/>
      </w:pPr>
    </w:lvl>
    <w:lvl w:ilvl="4">
      <w:start w:val="1"/>
      <w:numFmt w:val="ideographTraditional"/>
      <w:lvlText w:val="%5、"/>
      <w:lvlJc w:val="left"/>
      <w:pPr>
        <w:ind w:left="4360" w:hanging="480"/>
      </w:pPr>
    </w:lvl>
    <w:lvl w:ilvl="5">
      <w:start w:val="1"/>
      <w:numFmt w:val="lowerRoman"/>
      <w:lvlText w:val="%6."/>
      <w:lvlJc w:val="right"/>
      <w:pPr>
        <w:ind w:left="4840" w:hanging="480"/>
      </w:pPr>
    </w:lvl>
    <w:lvl w:ilvl="6">
      <w:start w:val="1"/>
      <w:numFmt w:val="decimal"/>
      <w:lvlText w:val="%7."/>
      <w:lvlJc w:val="left"/>
      <w:pPr>
        <w:ind w:left="5320" w:hanging="480"/>
      </w:pPr>
    </w:lvl>
    <w:lvl w:ilvl="7">
      <w:start w:val="1"/>
      <w:numFmt w:val="ideographTraditional"/>
      <w:lvlText w:val="%8、"/>
      <w:lvlJc w:val="left"/>
      <w:pPr>
        <w:ind w:left="5800" w:hanging="480"/>
      </w:pPr>
    </w:lvl>
    <w:lvl w:ilvl="8">
      <w:start w:val="1"/>
      <w:numFmt w:val="lowerRoman"/>
      <w:lvlText w:val="%9."/>
      <w:lvlJc w:val="right"/>
      <w:pPr>
        <w:ind w:left="6280" w:hanging="480"/>
      </w:pPr>
    </w:lvl>
  </w:abstractNum>
  <w:abstractNum w:abstractNumId="23" w15:restartNumberingAfterBreak="0">
    <w:nsid w:val="23AE7A64"/>
    <w:multiLevelType w:val="multilevel"/>
    <w:tmpl w:val="1CD20D6A"/>
    <w:styleLink w:val="WWNum71"/>
    <w:lvl w:ilvl="0">
      <w:start w:val="1"/>
      <w:numFmt w:val="decimal"/>
      <w:suff w:val="nothing"/>
      <w:lvlText w:val="(%1)."/>
      <w:lvlJc w:val="left"/>
      <w:pPr>
        <w:ind w:left="0" w:firstLine="0"/>
      </w:pPr>
      <w:rPr>
        <w:rFonts w:hint="eastAsia"/>
      </w:rPr>
    </w:lvl>
    <w:lvl w:ilvl="1">
      <w:start w:val="1"/>
      <w:numFmt w:val="ideographTraditional"/>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ideographTradition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ideographTradition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4" w15:restartNumberingAfterBreak="0">
    <w:nsid w:val="23E77B8B"/>
    <w:multiLevelType w:val="multilevel"/>
    <w:tmpl w:val="8BBADF10"/>
    <w:lvl w:ilvl="0">
      <w:start w:val="1"/>
      <w:numFmt w:val="decimal"/>
      <w:lvlText w:val="%1."/>
      <w:lvlJc w:val="left"/>
      <w:pPr>
        <w:ind w:left="2158" w:hanging="480"/>
      </w:pPr>
    </w:lvl>
    <w:lvl w:ilvl="1">
      <w:start w:val="1"/>
      <w:numFmt w:val="decimal"/>
      <w:lvlText w:val="%2."/>
      <w:lvlJc w:val="left"/>
      <w:pPr>
        <w:ind w:left="2638" w:hanging="480"/>
      </w:pPr>
      <w:rPr>
        <w:rFonts w:ascii="Times New Roman" w:eastAsia="標楷體" w:hAnsi="Times New Roman" w:cs="Times New Roman"/>
        <w:b w:val="0"/>
        <w:i w:val="0"/>
        <w:color w:val="auto"/>
        <w:sz w:val="28"/>
        <w:szCs w:val="28"/>
      </w:rPr>
    </w:lvl>
    <w:lvl w:ilvl="2">
      <w:start w:val="1"/>
      <w:numFmt w:val="taiwaneseCountingThousand"/>
      <w:lvlText w:val="（%3）"/>
      <w:lvlJc w:val="left"/>
      <w:pPr>
        <w:ind w:left="3430" w:hanging="792"/>
      </w:pPr>
    </w:lvl>
    <w:lvl w:ilvl="3">
      <w:start w:val="1"/>
      <w:numFmt w:val="decimal"/>
      <w:lvlText w:val="%4."/>
      <w:lvlJc w:val="left"/>
      <w:pPr>
        <w:ind w:left="3598" w:hanging="480"/>
      </w:pPr>
    </w:lvl>
    <w:lvl w:ilvl="4">
      <w:start w:val="1"/>
      <w:numFmt w:val="ideographTraditional"/>
      <w:lvlText w:val="%5、"/>
      <w:lvlJc w:val="left"/>
      <w:pPr>
        <w:ind w:left="4078" w:hanging="480"/>
      </w:pPr>
    </w:lvl>
    <w:lvl w:ilvl="5">
      <w:start w:val="1"/>
      <w:numFmt w:val="lowerRoman"/>
      <w:lvlText w:val="%6."/>
      <w:lvlJc w:val="right"/>
      <w:pPr>
        <w:ind w:left="4558" w:hanging="480"/>
      </w:pPr>
    </w:lvl>
    <w:lvl w:ilvl="6">
      <w:start w:val="1"/>
      <w:numFmt w:val="decimal"/>
      <w:lvlText w:val="%7."/>
      <w:lvlJc w:val="left"/>
      <w:pPr>
        <w:ind w:left="5038" w:hanging="480"/>
      </w:pPr>
    </w:lvl>
    <w:lvl w:ilvl="7">
      <w:start w:val="1"/>
      <w:numFmt w:val="ideographTraditional"/>
      <w:lvlText w:val="%8、"/>
      <w:lvlJc w:val="left"/>
      <w:pPr>
        <w:ind w:left="5518" w:hanging="480"/>
      </w:pPr>
    </w:lvl>
    <w:lvl w:ilvl="8">
      <w:start w:val="1"/>
      <w:numFmt w:val="lowerRoman"/>
      <w:lvlText w:val="%9."/>
      <w:lvlJc w:val="right"/>
      <w:pPr>
        <w:ind w:left="5998" w:hanging="480"/>
      </w:pPr>
    </w:lvl>
  </w:abstractNum>
  <w:abstractNum w:abstractNumId="25" w15:restartNumberingAfterBreak="0">
    <w:nsid w:val="26327831"/>
    <w:multiLevelType w:val="multilevel"/>
    <w:tmpl w:val="6B1CA862"/>
    <w:lvl w:ilvl="0">
      <w:start w:val="1"/>
      <w:numFmt w:val="decimal"/>
      <w:lvlText w:val="%1."/>
      <w:lvlJc w:val="left"/>
      <w:pPr>
        <w:ind w:left="2182" w:hanging="480"/>
      </w:pPr>
    </w:lvl>
    <w:lvl w:ilvl="1">
      <w:start w:val="1"/>
      <w:numFmt w:val="decimal"/>
      <w:lvlText w:val="%2."/>
      <w:lvlJc w:val="left"/>
      <w:pPr>
        <w:ind w:left="2662" w:hanging="480"/>
      </w:p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26" w15:restartNumberingAfterBreak="0">
    <w:nsid w:val="289F0B02"/>
    <w:multiLevelType w:val="multilevel"/>
    <w:tmpl w:val="02025C70"/>
    <w:styleLink w:val="WWNum19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15:restartNumberingAfterBreak="0">
    <w:nsid w:val="28C25900"/>
    <w:multiLevelType w:val="multilevel"/>
    <w:tmpl w:val="5A5A90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9166B7B"/>
    <w:multiLevelType w:val="multilevel"/>
    <w:tmpl w:val="329E20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9E5690B"/>
    <w:multiLevelType w:val="multilevel"/>
    <w:tmpl w:val="29EE000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2AE07D3F"/>
    <w:multiLevelType w:val="multilevel"/>
    <w:tmpl w:val="5FD01730"/>
    <w:styleLink w:val="LFO1"/>
    <w:lvl w:ilvl="0">
      <w:start w:val="2"/>
      <w:numFmt w:val="decimalFullWidth"/>
      <w:lvlText w:val="%1．"/>
      <w:lvlJc w:val="left"/>
      <w:pPr>
        <w:ind w:left="862" w:hanging="72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1" w15:restartNumberingAfterBreak="0">
    <w:nsid w:val="2E2B70D5"/>
    <w:multiLevelType w:val="multilevel"/>
    <w:tmpl w:val="ECC0199A"/>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2" w15:restartNumberingAfterBreak="0">
    <w:nsid w:val="2F823AB0"/>
    <w:multiLevelType w:val="multilevel"/>
    <w:tmpl w:val="423686BE"/>
    <w:lvl w:ilvl="0">
      <w:start w:val="1"/>
      <w:numFmt w:val="decimal"/>
      <w:lvlText w:val="%1."/>
      <w:lvlJc w:val="left"/>
      <w:pPr>
        <w:ind w:left="2232" w:hanging="480"/>
      </w:pPr>
    </w:lvl>
    <w:lvl w:ilvl="1">
      <w:start w:val="1"/>
      <w:numFmt w:val="decimal"/>
      <w:lvlText w:val="%2."/>
      <w:lvlJc w:val="left"/>
      <w:pPr>
        <w:ind w:left="2662" w:hanging="480"/>
      </w:pPr>
    </w:lvl>
    <w:lvl w:ilvl="2">
      <w:start w:val="1"/>
      <w:numFmt w:val="lowerRoman"/>
      <w:lvlText w:val="%3."/>
      <w:lvlJc w:val="right"/>
      <w:pPr>
        <w:ind w:left="3192" w:hanging="480"/>
      </w:pPr>
    </w:lvl>
    <w:lvl w:ilvl="3">
      <w:start w:val="1"/>
      <w:numFmt w:val="decimal"/>
      <w:lvlText w:val="%4."/>
      <w:lvlJc w:val="left"/>
      <w:pPr>
        <w:ind w:left="3672" w:hanging="480"/>
      </w:pPr>
    </w:lvl>
    <w:lvl w:ilvl="4">
      <w:start w:val="1"/>
      <w:numFmt w:val="ideographTraditional"/>
      <w:lvlText w:val="%5、"/>
      <w:lvlJc w:val="left"/>
      <w:pPr>
        <w:ind w:left="4152" w:hanging="480"/>
      </w:pPr>
    </w:lvl>
    <w:lvl w:ilvl="5">
      <w:start w:val="1"/>
      <w:numFmt w:val="lowerRoman"/>
      <w:lvlText w:val="%6."/>
      <w:lvlJc w:val="right"/>
      <w:pPr>
        <w:ind w:left="4632" w:hanging="480"/>
      </w:pPr>
    </w:lvl>
    <w:lvl w:ilvl="6">
      <w:start w:val="1"/>
      <w:numFmt w:val="decimal"/>
      <w:lvlText w:val="%7."/>
      <w:lvlJc w:val="left"/>
      <w:pPr>
        <w:ind w:left="5112" w:hanging="480"/>
      </w:pPr>
    </w:lvl>
    <w:lvl w:ilvl="7">
      <w:start w:val="1"/>
      <w:numFmt w:val="ideographTraditional"/>
      <w:lvlText w:val="%8、"/>
      <w:lvlJc w:val="left"/>
      <w:pPr>
        <w:ind w:left="5592" w:hanging="480"/>
      </w:pPr>
    </w:lvl>
    <w:lvl w:ilvl="8">
      <w:start w:val="1"/>
      <w:numFmt w:val="lowerRoman"/>
      <w:lvlText w:val="%9."/>
      <w:lvlJc w:val="right"/>
      <w:pPr>
        <w:ind w:left="6072" w:hanging="480"/>
      </w:pPr>
    </w:lvl>
  </w:abstractNum>
  <w:abstractNum w:abstractNumId="33" w15:restartNumberingAfterBreak="0">
    <w:nsid w:val="31457206"/>
    <w:multiLevelType w:val="multilevel"/>
    <w:tmpl w:val="399A35A4"/>
    <w:lvl w:ilvl="0">
      <w:start w:val="1"/>
      <w:numFmt w:val="decimal"/>
      <w:lvlText w:val="%1."/>
      <w:lvlJc w:val="left"/>
      <w:pPr>
        <w:ind w:left="2158" w:hanging="480"/>
      </w:pPr>
    </w:lvl>
    <w:lvl w:ilvl="1">
      <w:start w:val="1"/>
      <w:numFmt w:val="decimal"/>
      <w:lvlText w:val="%2."/>
      <w:lvlJc w:val="left"/>
      <w:pPr>
        <w:ind w:left="2638" w:hanging="480"/>
      </w:pPr>
      <w:rPr>
        <w:rFonts w:ascii="Times New Roman" w:eastAsia="標楷體" w:hAnsi="Times New Roman" w:cs="Times New Roman"/>
        <w:strike w:val="0"/>
        <w:dstrike w:val="0"/>
      </w:rPr>
    </w:lvl>
    <w:lvl w:ilvl="2">
      <w:start w:val="1"/>
      <w:numFmt w:val="lowerRoman"/>
      <w:lvlText w:val="%3."/>
      <w:lvlJc w:val="right"/>
      <w:pPr>
        <w:ind w:left="3118" w:hanging="480"/>
      </w:pPr>
    </w:lvl>
    <w:lvl w:ilvl="3">
      <w:start w:val="1"/>
      <w:numFmt w:val="decimal"/>
      <w:lvlText w:val="%4."/>
      <w:lvlJc w:val="left"/>
      <w:pPr>
        <w:ind w:left="3598" w:hanging="480"/>
      </w:pPr>
    </w:lvl>
    <w:lvl w:ilvl="4">
      <w:start w:val="1"/>
      <w:numFmt w:val="ideographTraditional"/>
      <w:lvlText w:val="%5、"/>
      <w:lvlJc w:val="left"/>
      <w:pPr>
        <w:ind w:left="4078" w:hanging="480"/>
      </w:pPr>
    </w:lvl>
    <w:lvl w:ilvl="5">
      <w:start w:val="1"/>
      <w:numFmt w:val="lowerRoman"/>
      <w:lvlText w:val="%6."/>
      <w:lvlJc w:val="right"/>
      <w:pPr>
        <w:ind w:left="4558" w:hanging="480"/>
      </w:pPr>
    </w:lvl>
    <w:lvl w:ilvl="6">
      <w:start w:val="1"/>
      <w:numFmt w:val="decimal"/>
      <w:lvlText w:val="%7."/>
      <w:lvlJc w:val="left"/>
      <w:pPr>
        <w:ind w:left="5038" w:hanging="480"/>
      </w:pPr>
    </w:lvl>
    <w:lvl w:ilvl="7">
      <w:start w:val="1"/>
      <w:numFmt w:val="ideographTraditional"/>
      <w:lvlText w:val="%8、"/>
      <w:lvlJc w:val="left"/>
      <w:pPr>
        <w:ind w:left="5518" w:hanging="480"/>
      </w:pPr>
    </w:lvl>
    <w:lvl w:ilvl="8">
      <w:start w:val="1"/>
      <w:numFmt w:val="lowerRoman"/>
      <w:lvlText w:val="%9."/>
      <w:lvlJc w:val="right"/>
      <w:pPr>
        <w:ind w:left="5998" w:hanging="480"/>
      </w:pPr>
    </w:lvl>
  </w:abstractNum>
  <w:abstractNum w:abstractNumId="34" w15:restartNumberingAfterBreak="0">
    <w:nsid w:val="33A467BD"/>
    <w:multiLevelType w:val="multilevel"/>
    <w:tmpl w:val="3A80C9EE"/>
    <w:lvl w:ilvl="0">
      <w:start w:val="1"/>
      <w:numFmt w:val="taiwaneseCountingThousand"/>
      <w:lvlText w:val="(%1)"/>
      <w:lvlJc w:val="left"/>
      <w:pPr>
        <w:ind w:left="2150" w:hanging="480"/>
      </w:pPr>
    </w:lvl>
    <w:lvl w:ilvl="1">
      <w:start w:val="1"/>
      <w:numFmt w:val="ideographTraditional"/>
      <w:lvlText w:val="%2、"/>
      <w:lvlJc w:val="left"/>
      <w:pPr>
        <w:ind w:left="2630" w:hanging="480"/>
      </w:pPr>
    </w:lvl>
    <w:lvl w:ilvl="2">
      <w:start w:val="1"/>
      <w:numFmt w:val="lowerRoman"/>
      <w:lvlText w:val="%3."/>
      <w:lvlJc w:val="right"/>
      <w:pPr>
        <w:ind w:left="3110" w:hanging="480"/>
      </w:pPr>
    </w:lvl>
    <w:lvl w:ilvl="3">
      <w:start w:val="1"/>
      <w:numFmt w:val="decimal"/>
      <w:lvlText w:val="%4."/>
      <w:lvlJc w:val="left"/>
      <w:pPr>
        <w:ind w:left="3590" w:hanging="480"/>
      </w:pPr>
    </w:lvl>
    <w:lvl w:ilvl="4">
      <w:start w:val="1"/>
      <w:numFmt w:val="ideographTraditional"/>
      <w:lvlText w:val="%5、"/>
      <w:lvlJc w:val="left"/>
      <w:pPr>
        <w:ind w:left="4070" w:hanging="480"/>
      </w:pPr>
    </w:lvl>
    <w:lvl w:ilvl="5">
      <w:start w:val="1"/>
      <w:numFmt w:val="lowerRoman"/>
      <w:lvlText w:val="%6."/>
      <w:lvlJc w:val="right"/>
      <w:pPr>
        <w:ind w:left="4550" w:hanging="480"/>
      </w:pPr>
    </w:lvl>
    <w:lvl w:ilvl="6">
      <w:start w:val="1"/>
      <w:numFmt w:val="decimal"/>
      <w:lvlText w:val="%7."/>
      <w:lvlJc w:val="left"/>
      <w:pPr>
        <w:ind w:left="5030" w:hanging="480"/>
      </w:pPr>
    </w:lvl>
    <w:lvl w:ilvl="7">
      <w:start w:val="1"/>
      <w:numFmt w:val="ideographTraditional"/>
      <w:lvlText w:val="%8、"/>
      <w:lvlJc w:val="left"/>
      <w:pPr>
        <w:ind w:left="5510" w:hanging="480"/>
      </w:pPr>
    </w:lvl>
    <w:lvl w:ilvl="8">
      <w:start w:val="1"/>
      <w:numFmt w:val="lowerRoman"/>
      <w:lvlText w:val="%9."/>
      <w:lvlJc w:val="right"/>
      <w:pPr>
        <w:ind w:left="5990" w:hanging="480"/>
      </w:pPr>
    </w:lvl>
  </w:abstractNum>
  <w:abstractNum w:abstractNumId="35" w15:restartNumberingAfterBreak="0">
    <w:nsid w:val="354D033F"/>
    <w:multiLevelType w:val="multilevel"/>
    <w:tmpl w:val="70528532"/>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6" w15:restartNumberingAfterBreak="0">
    <w:nsid w:val="35705553"/>
    <w:multiLevelType w:val="multilevel"/>
    <w:tmpl w:val="310C2AAE"/>
    <w:styleLink w:val="WWNum21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7" w15:restartNumberingAfterBreak="0">
    <w:nsid w:val="38E43322"/>
    <w:multiLevelType w:val="multilevel"/>
    <w:tmpl w:val="DACC67C0"/>
    <w:lvl w:ilvl="0">
      <w:start w:val="1"/>
      <w:numFmt w:val="taiwaneseCountingThousand"/>
      <w:lvlText w:val="(%1)"/>
      <w:lvlJc w:val="left"/>
      <w:pPr>
        <w:ind w:left="1757" w:hanging="480"/>
      </w:pPr>
    </w:lvl>
    <w:lvl w:ilvl="1">
      <w:start w:val="1"/>
      <w:numFmt w:val="ideographTraditional"/>
      <w:lvlText w:val="%2、"/>
      <w:lvlJc w:val="left"/>
      <w:pPr>
        <w:ind w:left="2630" w:hanging="480"/>
      </w:pPr>
    </w:lvl>
    <w:lvl w:ilvl="2">
      <w:start w:val="1"/>
      <w:numFmt w:val="lowerRoman"/>
      <w:lvlText w:val="%3."/>
      <w:lvlJc w:val="right"/>
      <w:pPr>
        <w:ind w:left="3110" w:hanging="480"/>
      </w:pPr>
    </w:lvl>
    <w:lvl w:ilvl="3">
      <w:start w:val="1"/>
      <w:numFmt w:val="decimal"/>
      <w:lvlText w:val="%4."/>
      <w:lvlJc w:val="left"/>
      <w:pPr>
        <w:ind w:left="3590" w:hanging="480"/>
      </w:pPr>
    </w:lvl>
    <w:lvl w:ilvl="4">
      <w:start w:val="1"/>
      <w:numFmt w:val="ideographTraditional"/>
      <w:lvlText w:val="%5、"/>
      <w:lvlJc w:val="left"/>
      <w:pPr>
        <w:ind w:left="4070" w:hanging="480"/>
      </w:pPr>
    </w:lvl>
    <w:lvl w:ilvl="5">
      <w:start w:val="1"/>
      <w:numFmt w:val="lowerRoman"/>
      <w:lvlText w:val="%6."/>
      <w:lvlJc w:val="right"/>
      <w:pPr>
        <w:ind w:left="4550" w:hanging="480"/>
      </w:pPr>
    </w:lvl>
    <w:lvl w:ilvl="6">
      <w:start w:val="1"/>
      <w:numFmt w:val="decimal"/>
      <w:lvlText w:val="%7."/>
      <w:lvlJc w:val="left"/>
      <w:pPr>
        <w:ind w:left="5030" w:hanging="480"/>
      </w:pPr>
    </w:lvl>
    <w:lvl w:ilvl="7">
      <w:start w:val="1"/>
      <w:numFmt w:val="ideographTraditional"/>
      <w:lvlText w:val="%8、"/>
      <w:lvlJc w:val="left"/>
      <w:pPr>
        <w:ind w:left="5510" w:hanging="480"/>
      </w:pPr>
    </w:lvl>
    <w:lvl w:ilvl="8">
      <w:start w:val="1"/>
      <w:numFmt w:val="lowerRoman"/>
      <w:lvlText w:val="%9."/>
      <w:lvlJc w:val="right"/>
      <w:pPr>
        <w:ind w:left="5990" w:hanging="480"/>
      </w:pPr>
    </w:lvl>
  </w:abstractNum>
  <w:abstractNum w:abstractNumId="38" w15:restartNumberingAfterBreak="0">
    <w:nsid w:val="39750B88"/>
    <w:multiLevelType w:val="multilevel"/>
    <w:tmpl w:val="675E0142"/>
    <w:styleLink w:val="WWNum151"/>
    <w:lvl w:ilvl="0">
      <w:start w:val="1"/>
      <w:numFmt w:val="decimal"/>
      <w:suff w:val="nothing"/>
      <w:lvlText w:val="(%1)."/>
      <w:lvlJc w:val="left"/>
      <w:pPr>
        <w:ind w:left="0" w:firstLine="0"/>
      </w:pPr>
      <w:rPr>
        <w:rFonts w:ascii="標楷體" w:hAnsi="標楷體" w:hint="eastAsia"/>
        <w:strike w:val="0"/>
        <w:dstrike w:val="0"/>
        <w:color w:val="auto"/>
        <w:sz w:val="22"/>
      </w:rPr>
    </w:lvl>
    <w:lvl w:ilvl="1">
      <w:start w:val="1"/>
      <w:numFmt w:val="ideographTraditional"/>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ideographTradition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ideographTradition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9" w15:restartNumberingAfterBreak="0">
    <w:nsid w:val="3A1912E0"/>
    <w:multiLevelType w:val="multilevel"/>
    <w:tmpl w:val="A8347A9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571" w:hanging="1571"/>
      </w:pPr>
      <w:rPr>
        <w:rFonts w:ascii="標楷體" w:eastAsia="標楷體" w:hAnsi="標楷體"/>
        <w:b w:val="0"/>
        <w:i w:val="0"/>
        <w:sz w:val="32"/>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3A866CC5"/>
    <w:multiLevelType w:val="multilevel"/>
    <w:tmpl w:val="65A29086"/>
    <w:lvl w:ilvl="0">
      <w:start w:val="1"/>
      <w:numFmt w:val="decimal"/>
      <w:lvlText w:val="%1."/>
      <w:lvlJc w:val="left"/>
      <w:pPr>
        <w:ind w:left="480" w:hanging="480"/>
      </w:pPr>
      <w:rPr>
        <w:sz w:val="16"/>
        <w:szCs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3CFB1B49"/>
    <w:multiLevelType w:val="multilevel"/>
    <w:tmpl w:val="CF4A0A2A"/>
    <w:styleLink w:val="WWNum18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2" w15:restartNumberingAfterBreak="0">
    <w:nsid w:val="403E5A10"/>
    <w:multiLevelType w:val="multilevel"/>
    <w:tmpl w:val="F57635B6"/>
    <w:lvl w:ilvl="0">
      <w:start w:val="1"/>
      <w:numFmt w:val="decimal"/>
      <w:lvlText w:val="(%1)"/>
      <w:lvlJc w:val="left"/>
      <w:pPr>
        <w:ind w:left="2160" w:hanging="480"/>
      </w:pPr>
      <w:rPr>
        <w:rFonts w:ascii="Times New Roman" w:hAnsi="Times New Roman" w:cs="Times New Roman" w:hint="default"/>
        <w:sz w:val="28"/>
        <w:szCs w:val="28"/>
      </w:r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43" w15:restartNumberingAfterBreak="0">
    <w:nsid w:val="40E138F9"/>
    <w:multiLevelType w:val="multilevel"/>
    <w:tmpl w:val="F3AEFEB6"/>
    <w:styleLink w:val="WWNum41"/>
    <w:lvl w:ilvl="0">
      <w:start w:val="1"/>
      <w:numFmt w:val="decimal"/>
      <w:lvlText w:val="%1."/>
      <w:lvlJc w:val="left"/>
      <w:rPr>
        <w:rFonts w:ascii="標楷體" w:hAnsi="標楷體"/>
        <w:color w:val="auto"/>
        <w:sz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4" w15:restartNumberingAfterBreak="0">
    <w:nsid w:val="41203ABB"/>
    <w:multiLevelType w:val="hybridMultilevel"/>
    <w:tmpl w:val="C2B64874"/>
    <w:styleLink w:val="WWOutlineListStyle31"/>
    <w:lvl w:ilvl="0" w:tplc="04090015">
      <w:start w:val="1"/>
      <w:numFmt w:val="taiwaneseCountingThousand"/>
      <w:lvlText w:val="%1、"/>
      <w:lvlJc w:val="left"/>
      <w:pPr>
        <w:ind w:left="1757"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98EEBAC">
      <w:start w:val="1"/>
      <w:numFmt w:val="taiwaneseCountingThousand"/>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414C3264"/>
    <w:multiLevelType w:val="hybridMultilevel"/>
    <w:tmpl w:val="46963B7C"/>
    <w:lvl w:ilvl="0" w:tplc="C48CD63C">
      <w:start w:val="7"/>
      <w:numFmt w:val="ideographLegalTraditional"/>
      <w:pStyle w:val="0"/>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19B0F7E"/>
    <w:multiLevelType w:val="singleLevel"/>
    <w:tmpl w:val="4C48B8A4"/>
    <w:styleLink w:val="2"/>
    <w:lvl w:ilvl="0">
      <w:start w:val="1"/>
      <w:numFmt w:val="ideographLegalTraditional"/>
      <w:lvlText w:val="%1、"/>
      <w:lvlJc w:val="left"/>
      <w:pPr>
        <w:tabs>
          <w:tab w:val="num" w:pos="645"/>
        </w:tabs>
        <w:ind w:left="645" w:hanging="645"/>
      </w:pPr>
      <w:rPr>
        <w:rFonts w:hint="eastAsia"/>
        <w:lang w:val="en-US"/>
      </w:rPr>
    </w:lvl>
  </w:abstractNum>
  <w:abstractNum w:abstractNumId="47" w15:restartNumberingAfterBreak="0">
    <w:nsid w:val="420D2890"/>
    <w:multiLevelType w:val="multilevel"/>
    <w:tmpl w:val="95DEF9EC"/>
    <w:styleLink w:val="WWNum14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8" w15:restartNumberingAfterBreak="0">
    <w:nsid w:val="42504AFF"/>
    <w:multiLevelType w:val="multilevel"/>
    <w:tmpl w:val="9804669E"/>
    <w:styleLink w:val="11"/>
    <w:lvl w:ilvl="0">
      <w:start w:val="1"/>
      <w:numFmt w:val="taiwaneseCountingThousand"/>
      <w:lvlText w:val="(%1)"/>
      <w:lvlJc w:val="left"/>
      <w:pPr>
        <w:ind w:left="1066" w:hanging="726"/>
      </w:pPr>
      <w:rPr>
        <w:rFonts w:hint="default"/>
      </w:rPr>
    </w:lvl>
    <w:lvl w:ilvl="1">
      <w:start w:val="1"/>
      <w:numFmt w:val="taiwaneseCountingThousand"/>
      <w:suff w:val="nothing"/>
      <w:lvlText w:val="（%2）"/>
      <w:lvlJc w:val="left"/>
      <w:pPr>
        <w:ind w:left="1247" w:hanging="963"/>
      </w:pPr>
      <w:rPr>
        <w:rFonts w:hint="eastAsia"/>
        <w:sz w:val="32"/>
      </w:rPr>
    </w:lvl>
    <w:lvl w:ilvl="2">
      <w:start w:val="1"/>
      <w:numFmt w:val="decimalFullWidth"/>
      <w:pStyle w:val="a3"/>
      <w:suff w:val="nothing"/>
      <w:lvlText w:val="%3、"/>
      <w:lvlJc w:val="left"/>
      <w:pPr>
        <w:ind w:left="1559" w:hanging="652"/>
      </w:pPr>
      <w:rPr>
        <w:rFonts w:hint="eastAsia"/>
      </w:rPr>
    </w:lvl>
    <w:lvl w:ilvl="3">
      <w:start w:val="1"/>
      <w:numFmt w:val="decimalFullWidth"/>
      <w:pStyle w:val="a4"/>
      <w:suff w:val="nothing"/>
      <w:lvlText w:val="（%4）"/>
      <w:lvlJc w:val="left"/>
      <w:pPr>
        <w:ind w:left="1871" w:hanging="964"/>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9" w15:restartNumberingAfterBreak="0">
    <w:nsid w:val="42D35B88"/>
    <w:multiLevelType w:val="multilevel"/>
    <w:tmpl w:val="599894A4"/>
    <w:lvl w:ilvl="0">
      <w:start w:val="1"/>
      <w:numFmt w:val="taiwaneseCountingThousand"/>
      <w:lvlText w:val="(%1)"/>
      <w:lvlJc w:val="left"/>
      <w:pPr>
        <w:ind w:left="2150" w:hanging="480"/>
      </w:pPr>
    </w:lvl>
    <w:lvl w:ilvl="1">
      <w:start w:val="1"/>
      <w:numFmt w:val="taiwaneseCountingThousand"/>
      <w:lvlText w:val="%2、"/>
      <w:lvlJc w:val="left"/>
      <w:pPr>
        <w:ind w:left="2702" w:hanging="552"/>
      </w:pPr>
    </w:lvl>
    <w:lvl w:ilvl="2">
      <w:start w:val="1"/>
      <w:numFmt w:val="lowerRoman"/>
      <w:lvlText w:val="%3."/>
      <w:lvlJc w:val="right"/>
      <w:pPr>
        <w:ind w:left="3110" w:hanging="480"/>
      </w:pPr>
    </w:lvl>
    <w:lvl w:ilvl="3">
      <w:start w:val="1"/>
      <w:numFmt w:val="decimal"/>
      <w:lvlText w:val="%4."/>
      <w:lvlJc w:val="left"/>
      <w:pPr>
        <w:ind w:left="3590" w:hanging="480"/>
      </w:pPr>
    </w:lvl>
    <w:lvl w:ilvl="4">
      <w:start w:val="1"/>
      <w:numFmt w:val="ideographTraditional"/>
      <w:lvlText w:val="%5、"/>
      <w:lvlJc w:val="left"/>
      <w:pPr>
        <w:ind w:left="4070" w:hanging="480"/>
      </w:pPr>
    </w:lvl>
    <w:lvl w:ilvl="5">
      <w:start w:val="1"/>
      <w:numFmt w:val="lowerRoman"/>
      <w:lvlText w:val="%6."/>
      <w:lvlJc w:val="right"/>
      <w:pPr>
        <w:ind w:left="4550" w:hanging="480"/>
      </w:pPr>
    </w:lvl>
    <w:lvl w:ilvl="6">
      <w:start w:val="1"/>
      <w:numFmt w:val="decimal"/>
      <w:lvlText w:val="%7."/>
      <w:lvlJc w:val="left"/>
      <w:pPr>
        <w:ind w:left="5030" w:hanging="480"/>
      </w:pPr>
    </w:lvl>
    <w:lvl w:ilvl="7">
      <w:start w:val="1"/>
      <w:numFmt w:val="ideographTraditional"/>
      <w:lvlText w:val="%8、"/>
      <w:lvlJc w:val="left"/>
      <w:pPr>
        <w:ind w:left="5510" w:hanging="480"/>
      </w:pPr>
    </w:lvl>
    <w:lvl w:ilvl="8">
      <w:start w:val="1"/>
      <w:numFmt w:val="lowerRoman"/>
      <w:lvlText w:val="%9."/>
      <w:lvlJc w:val="right"/>
      <w:pPr>
        <w:ind w:left="5990" w:hanging="480"/>
      </w:pPr>
    </w:lvl>
  </w:abstractNum>
  <w:abstractNum w:abstractNumId="50" w15:restartNumberingAfterBreak="0">
    <w:nsid w:val="42D7679F"/>
    <w:multiLevelType w:val="multilevel"/>
    <w:tmpl w:val="3A424FD2"/>
    <w:styleLink w:val="WWNum16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1" w15:restartNumberingAfterBreak="0">
    <w:nsid w:val="42D93A7C"/>
    <w:multiLevelType w:val="multilevel"/>
    <w:tmpl w:val="A9F6E084"/>
    <w:lvl w:ilvl="0">
      <w:start w:val="1"/>
      <w:numFmt w:val="taiwaneseCountingThousand"/>
      <w:lvlText w:val="(%1)"/>
      <w:lvlJc w:val="left"/>
      <w:pPr>
        <w:ind w:left="1190" w:hanging="480"/>
      </w:pPr>
    </w:lvl>
    <w:lvl w:ilvl="1">
      <w:start w:val="1"/>
      <w:numFmt w:val="ideographTraditional"/>
      <w:lvlText w:val="%2、"/>
      <w:lvlJc w:val="left"/>
      <w:pPr>
        <w:ind w:left="1670" w:hanging="480"/>
      </w:pPr>
    </w:lvl>
    <w:lvl w:ilvl="2">
      <w:start w:val="1"/>
      <w:numFmt w:val="taiwaneseCountingThousand"/>
      <w:lvlText w:val="(%3)"/>
      <w:lvlJc w:val="left"/>
      <w:pPr>
        <w:ind w:left="2150" w:hanging="480"/>
      </w:pPr>
      <w:rPr>
        <w:lang w:eastAsia="zh-TW"/>
      </w:r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52" w15:restartNumberingAfterBreak="0">
    <w:nsid w:val="43A66B19"/>
    <w:multiLevelType w:val="multilevel"/>
    <w:tmpl w:val="EB1C39D0"/>
    <w:styleLink w:val="WWNum131"/>
    <w:lvl w:ilvl="0">
      <w:start w:val="1"/>
      <w:numFmt w:val="decimal"/>
      <w:suff w:val="nothing"/>
      <w:lvlText w:val="(%1)."/>
      <w:lvlJc w:val="left"/>
      <w:pPr>
        <w:ind w:left="0" w:firstLine="0"/>
      </w:pPr>
      <w:rPr>
        <w:rFonts w:ascii="標楷體" w:hAnsi="標楷體" w:hint="eastAsia"/>
        <w:color w:val="auto"/>
        <w:sz w:val="22"/>
      </w:rPr>
    </w:lvl>
    <w:lvl w:ilvl="1">
      <w:start w:val="1"/>
      <w:numFmt w:val="ideographTraditional"/>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ideographTradition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ideographTradition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53" w15:restartNumberingAfterBreak="0">
    <w:nsid w:val="47653EB8"/>
    <w:multiLevelType w:val="multilevel"/>
    <w:tmpl w:val="BFA81936"/>
    <w:lvl w:ilvl="0">
      <w:start w:val="1"/>
      <w:numFmt w:val="decimal"/>
      <w:lvlText w:val="(%1)"/>
      <w:lvlJc w:val="left"/>
      <w:pPr>
        <w:ind w:left="2364" w:hanging="480"/>
      </w:pPr>
      <w:rPr>
        <w:sz w:val="30"/>
      </w:rPr>
    </w:lvl>
    <w:lvl w:ilvl="1">
      <w:start w:val="1"/>
      <w:numFmt w:val="ideographTraditional"/>
      <w:lvlText w:val="%2、"/>
      <w:lvlJc w:val="left"/>
      <w:pPr>
        <w:ind w:left="2844" w:hanging="480"/>
      </w:pPr>
    </w:lvl>
    <w:lvl w:ilvl="2">
      <w:start w:val="1"/>
      <w:numFmt w:val="decimal"/>
      <w:lvlText w:val="(%3)"/>
      <w:lvlJc w:val="left"/>
      <w:pPr>
        <w:ind w:left="3324" w:hanging="480"/>
      </w:pPr>
      <w:rPr>
        <w:sz w:val="28"/>
        <w:szCs w:val="28"/>
      </w:rPr>
    </w:lvl>
    <w:lvl w:ilvl="3">
      <w:start w:val="1"/>
      <w:numFmt w:val="decimal"/>
      <w:lvlText w:val="%4."/>
      <w:lvlJc w:val="left"/>
      <w:pPr>
        <w:ind w:left="3804" w:hanging="480"/>
      </w:pPr>
    </w:lvl>
    <w:lvl w:ilvl="4">
      <w:start w:val="1"/>
      <w:numFmt w:val="ideographTraditional"/>
      <w:lvlText w:val="%5、"/>
      <w:lvlJc w:val="left"/>
      <w:pPr>
        <w:ind w:left="4284" w:hanging="480"/>
      </w:pPr>
    </w:lvl>
    <w:lvl w:ilvl="5">
      <w:start w:val="1"/>
      <w:numFmt w:val="lowerRoman"/>
      <w:lvlText w:val="%6."/>
      <w:lvlJc w:val="right"/>
      <w:pPr>
        <w:ind w:left="4764" w:hanging="480"/>
      </w:pPr>
    </w:lvl>
    <w:lvl w:ilvl="6">
      <w:start w:val="1"/>
      <w:numFmt w:val="decimal"/>
      <w:lvlText w:val="%7."/>
      <w:lvlJc w:val="left"/>
      <w:pPr>
        <w:ind w:left="5244" w:hanging="480"/>
      </w:pPr>
    </w:lvl>
    <w:lvl w:ilvl="7">
      <w:start w:val="1"/>
      <w:numFmt w:val="ideographTraditional"/>
      <w:lvlText w:val="%8、"/>
      <w:lvlJc w:val="left"/>
      <w:pPr>
        <w:ind w:left="5724" w:hanging="480"/>
      </w:pPr>
    </w:lvl>
    <w:lvl w:ilvl="8">
      <w:start w:val="1"/>
      <w:numFmt w:val="lowerRoman"/>
      <w:lvlText w:val="%9."/>
      <w:lvlJc w:val="right"/>
      <w:pPr>
        <w:ind w:left="6204" w:hanging="480"/>
      </w:pPr>
    </w:lvl>
  </w:abstractNum>
  <w:abstractNum w:abstractNumId="54" w15:restartNumberingAfterBreak="0">
    <w:nsid w:val="48A47A83"/>
    <w:multiLevelType w:val="multilevel"/>
    <w:tmpl w:val="AD10C26C"/>
    <w:lvl w:ilvl="0">
      <w:start w:val="1"/>
      <w:numFmt w:val="decimal"/>
      <w:lvlText w:val="(%1)"/>
      <w:lvlJc w:val="left"/>
      <w:pPr>
        <w:ind w:left="2160" w:hanging="480"/>
      </w:pPr>
      <w:rPr>
        <w:rFonts w:ascii="Times New Roman" w:hAnsi="Times New Roman" w:cs="Times New Roman"/>
        <w:lang w:val="en-US"/>
      </w:r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55" w15:restartNumberingAfterBreak="0">
    <w:nsid w:val="4B762F90"/>
    <w:multiLevelType w:val="multilevel"/>
    <w:tmpl w:val="E9669D18"/>
    <w:styleLink w:val="WWNum81"/>
    <w:lvl w:ilvl="0">
      <w:start w:val="1"/>
      <w:numFmt w:val="decimal"/>
      <w:lvlText w:val="%1."/>
      <w:lvlJc w:val="left"/>
      <w:rPr>
        <w:rFonts w:ascii="標楷體" w:hAnsi="標楷體"/>
        <w:color w:val="auto"/>
        <w:sz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6" w15:restartNumberingAfterBreak="0">
    <w:nsid w:val="4CD1346D"/>
    <w:multiLevelType w:val="hybridMultilevel"/>
    <w:tmpl w:val="9EB62EE8"/>
    <w:lvl w:ilvl="0" w:tplc="1C565996">
      <w:start w:val="1"/>
      <w:numFmt w:val="taiwaneseCountingThousand"/>
      <w:pStyle w:val="a5"/>
      <w:lvlText w:val="%1、"/>
      <w:lvlJc w:val="left"/>
      <w:pPr>
        <w:tabs>
          <w:tab w:val="num" w:pos="720"/>
        </w:tabs>
        <w:ind w:left="720" w:hanging="720"/>
      </w:pPr>
      <w:rPr>
        <w:rFonts w:hint="default"/>
      </w:rPr>
    </w:lvl>
    <w:lvl w:ilvl="1" w:tplc="90967128"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4CDB349F"/>
    <w:multiLevelType w:val="hybridMultilevel"/>
    <w:tmpl w:val="6F9411F8"/>
    <w:styleLink w:val="WWOutlineListStyle311"/>
    <w:lvl w:ilvl="0" w:tplc="04090015">
      <w:start w:val="1"/>
      <w:numFmt w:val="taiwaneseCountingThousand"/>
      <w:lvlText w:val="%1、"/>
      <w:lvlJc w:val="left"/>
      <w:pPr>
        <w:ind w:left="8418" w:hanging="480"/>
      </w:pPr>
    </w:lvl>
    <w:lvl w:ilvl="1" w:tplc="04090019" w:tentative="1">
      <w:start w:val="1"/>
      <w:numFmt w:val="ideographTraditional"/>
      <w:lvlText w:val="%2、"/>
      <w:lvlJc w:val="left"/>
      <w:pPr>
        <w:ind w:left="7741" w:hanging="480"/>
      </w:pPr>
    </w:lvl>
    <w:lvl w:ilvl="2" w:tplc="0409001B" w:tentative="1">
      <w:start w:val="1"/>
      <w:numFmt w:val="lowerRoman"/>
      <w:lvlText w:val="%3."/>
      <w:lvlJc w:val="right"/>
      <w:pPr>
        <w:ind w:left="8221" w:hanging="480"/>
      </w:pPr>
    </w:lvl>
    <w:lvl w:ilvl="3" w:tplc="0409000F" w:tentative="1">
      <w:start w:val="1"/>
      <w:numFmt w:val="decimal"/>
      <w:lvlText w:val="%4."/>
      <w:lvlJc w:val="left"/>
      <w:pPr>
        <w:ind w:left="8701" w:hanging="480"/>
      </w:pPr>
    </w:lvl>
    <w:lvl w:ilvl="4" w:tplc="04090019" w:tentative="1">
      <w:start w:val="1"/>
      <w:numFmt w:val="ideographTraditional"/>
      <w:lvlText w:val="%5、"/>
      <w:lvlJc w:val="left"/>
      <w:pPr>
        <w:ind w:left="9181" w:hanging="480"/>
      </w:pPr>
    </w:lvl>
    <w:lvl w:ilvl="5" w:tplc="0409001B" w:tentative="1">
      <w:start w:val="1"/>
      <w:numFmt w:val="lowerRoman"/>
      <w:lvlText w:val="%6."/>
      <w:lvlJc w:val="right"/>
      <w:pPr>
        <w:ind w:left="9661" w:hanging="480"/>
      </w:pPr>
    </w:lvl>
    <w:lvl w:ilvl="6" w:tplc="0409000F" w:tentative="1">
      <w:start w:val="1"/>
      <w:numFmt w:val="decimal"/>
      <w:lvlText w:val="%7."/>
      <w:lvlJc w:val="left"/>
      <w:pPr>
        <w:ind w:left="10141" w:hanging="480"/>
      </w:pPr>
    </w:lvl>
    <w:lvl w:ilvl="7" w:tplc="04090019" w:tentative="1">
      <w:start w:val="1"/>
      <w:numFmt w:val="ideographTraditional"/>
      <w:lvlText w:val="%8、"/>
      <w:lvlJc w:val="left"/>
      <w:pPr>
        <w:ind w:left="10621" w:hanging="480"/>
      </w:pPr>
    </w:lvl>
    <w:lvl w:ilvl="8" w:tplc="0409001B" w:tentative="1">
      <w:start w:val="1"/>
      <w:numFmt w:val="lowerRoman"/>
      <w:lvlText w:val="%9."/>
      <w:lvlJc w:val="right"/>
      <w:pPr>
        <w:ind w:left="11101" w:hanging="480"/>
      </w:pPr>
    </w:lvl>
  </w:abstractNum>
  <w:abstractNum w:abstractNumId="58" w15:restartNumberingAfterBreak="0">
    <w:nsid w:val="4D061333"/>
    <w:multiLevelType w:val="multilevel"/>
    <w:tmpl w:val="698A5D1E"/>
    <w:lvl w:ilvl="0">
      <w:numFmt w:val="bullet"/>
      <w:lvlText w:val=""/>
      <w:lvlJc w:val="left"/>
      <w:pPr>
        <w:ind w:left="1022" w:hanging="478"/>
      </w:pPr>
      <w:rPr>
        <w:rFonts w:ascii="Wingdings" w:eastAsia="標楷體" w:hAnsi="Wingdings"/>
        <w:w w:val="99"/>
        <w:sz w:val="20"/>
        <w:szCs w:val="20"/>
      </w:rPr>
    </w:lvl>
    <w:lvl w:ilvl="1">
      <w:numFmt w:val="bullet"/>
      <w:lvlText w:val=""/>
      <w:lvlJc w:val="left"/>
      <w:pPr>
        <w:ind w:left="1501" w:hanging="480"/>
      </w:pPr>
      <w:rPr>
        <w:rFonts w:ascii="Wingdings" w:hAnsi="Wingdings"/>
      </w:rPr>
    </w:lvl>
    <w:lvl w:ilvl="2">
      <w:numFmt w:val="bullet"/>
      <w:lvlText w:val=""/>
      <w:lvlJc w:val="left"/>
      <w:pPr>
        <w:ind w:left="1981" w:hanging="480"/>
      </w:pPr>
      <w:rPr>
        <w:rFonts w:ascii="Wingdings" w:hAnsi="Wingdings"/>
      </w:rPr>
    </w:lvl>
    <w:lvl w:ilvl="3">
      <w:numFmt w:val="bullet"/>
      <w:lvlText w:val=""/>
      <w:lvlJc w:val="left"/>
      <w:pPr>
        <w:ind w:left="2461" w:hanging="480"/>
      </w:pPr>
      <w:rPr>
        <w:rFonts w:ascii="Wingdings" w:hAnsi="Wingdings"/>
      </w:rPr>
    </w:lvl>
    <w:lvl w:ilvl="4">
      <w:numFmt w:val="bullet"/>
      <w:lvlText w:val=""/>
      <w:lvlJc w:val="left"/>
      <w:pPr>
        <w:ind w:left="2941" w:hanging="480"/>
      </w:pPr>
      <w:rPr>
        <w:rFonts w:ascii="Wingdings" w:hAnsi="Wingdings"/>
      </w:rPr>
    </w:lvl>
    <w:lvl w:ilvl="5">
      <w:numFmt w:val="bullet"/>
      <w:lvlText w:val=""/>
      <w:lvlJc w:val="left"/>
      <w:pPr>
        <w:ind w:left="3421" w:hanging="480"/>
      </w:pPr>
      <w:rPr>
        <w:rFonts w:ascii="Wingdings" w:hAnsi="Wingdings"/>
      </w:rPr>
    </w:lvl>
    <w:lvl w:ilvl="6">
      <w:numFmt w:val="bullet"/>
      <w:lvlText w:val=""/>
      <w:lvlJc w:val="left"/>
      <w:pPr>
        <w:ind w:left="3901" w:hanging="480"/>
      </w:pPr>
      <w:rPr>
        <w:rFonts w:ascii="Wingdings" w:hAnsi="Wingdings"/>
      </w:rPr>
    </w:lvl>
    <w:lvl w:ilvl="7">
      <w:numFmt w:val="bullet"/>
      <w:lvlText w:val=""/>
      <w:lvlJc w:val="left"/>
      <w:pPr>
        <w:ind w:left="4381" w:hanging="480"/>
      </w:pPr>
      <w:rPr>
        <w:rFonts w:ascii="Wingdings" w:hAnsi="Wingdings"/>
      </w:rPr>
    </w:lvl>
    <w:lvl w:ilvl="8">
      <w:numFmt w:val="bullet"/>
      <w:lvlText w:val=""/>
      <w:lvlJc w:val="left"/>
      <w:pPr>
        <w:ind w:left="4861" w:hanging="480"/>
      </w:pPr>
      <w:rPr>
        <w:rFonts w:ascii="Wingdings" w:hAnsi="Wingdings"/>
      </w:rPr>
    </w:lvl>
  </w:abstractNum>
  <w:abstractNum w:abstractNumId="59" w15:restartNumberingAfterBreak="0">
    <w:nsid w:val="4D5B5421"/>
    <w:multiLevelType w:val="multilevel"/>
    <w:tmpl w:val="67C67372"/>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04C3CA4"/>
    <w:multiLevelType w:val="singleLevel"/>
    <w:tmpl w:val="396EAB36"/>
    <w:lvl w:ilvl="0">
      <w:start w:val="1"/>
      <w:numFmt w:val="taiwaneseCountingThousand"/>
      <w:pStyle w:val="a6"/>
      <w:lvlText w:val="第%1部"/>
      <w:lvlJc w:val="left"/>
      <w:pPr>
        <w:tabs>
          <w:tab w:val="num" w:pos="1080"/>
        </w:tabs>
        <w:ind w:left="482" w:hanging="482"/>
      </w:pPr>
      <w:rPr>
        <w:rFonts w:ascii="標楷體" w:eastAsia="標楷體" w:hint="eastAsia"/>
        <w:b w:val="0"/>
        <w:i w:val="0"/>
        <w:sz w:val="40"/>
      </w:rPr>
    </w:lvl>
  </w:abstractNum>
  <w:abstractNum w:abstractNumId="61" w15:restartNumberingAfterBreak="0">
    <w:nsid w:val="518513C1"/>
    <w:multiLevelType w:val="multilevel"/>
    <w:tmpl w:val="AEDE1A18"/>
    <w:lvl w:ilvl="0">
      <w:start w:val="1"/>
      <w:numFmt w:val="decimal"/>
      <w:lvlText w:val="(%1)"/>
      <w:lvlJc w:val="left"/>
      <w:pPr>
        <w:ind w:left="2472" w:hanging="480"/>
      </w:pPr>
    </w:lvl>
    <w:lvl w:ilvl="1">
      <w:start w:val="1"/>
      <w:numFmt w:val="ideographTraditional"/>
      <w:lvlText w:val="%2、"/>
      <w:lvlJc w:val="left"/>
      <w:pPr>
        <w:ind w:left="2952" w:hanging="480"/>
      </w:pPr>
    </w:lvl>
    <w:lvl w:ilvl="2">
      <w:start w:val="1"/>
      <w:numFmt w:val="decimal"/>
      <w:lvlText w:val="(%3)"/>
      <w:lvlJc w:val="left"/>
      <w:pPr>
        <w:ind w:left="3324" w:hanging="480"/>
      </w:pPr>
      <w:rPr>
        <w:rFonts w:ascii="Times New Roman" w:hAnsi="Times New Roman" w:cs="Times New Roman" w:hint="default"/>
        <w:sz w:val="28"/>
        <w:szCs w:val="28"/>
      </w:rPr>
    </w:lvl>
    <w:lvl w:ilvl="3">
      <w:start w:val="1"/>
      <w:numFmt w:val="decimal"/>
      <w:lvlText w:val="%4."/>
      <w:lvlJc w:val="left"/>
      <w:pPr>
        <w:ind w:left="3912" w:hanging="480"/>
      </w:pPr>
    </w:lvl>
    <w:lvl w:ilvl="4">
      <w:start w:val="1"/>
      <w:numFmt w:val="ideographTraditional"/>
      <w:lvlText w:val="%5、"/>
      <w:lvlJc w:val="left"/>
      <w:pPr>
        <w:ind w:left="4392" w:hanging="480"/>
      </w:pPr>
    </w:lvl>
    <w:lvl w:ilvl="5">
      <w:start w:val="1"/>
      <w:numFmt w:val="lowerRoman"/>
      <w:lvlText w:val="%6."/>
      <w:lvlJc w:val="right"/>
      <w:pPr>
        <w:ind w:left="4872" w:hanging="480"/>
      </w:pPr>
    </w:lvl>
    <w:lvl w:ilvl="6">
      <w:start w:val="1"/>
      <w:numFmt w:val="decimal"/>
      <w:lvlText w:val="%7."/>
      <w:lvlJc w:val="left"/>
      <w:pPr>
        <w:ind w:left="5352" w:hanging="480"/>
      </w:pPr>
    </w:lvl>
    <w:lvl w:ilvl="7">
      <w:start w:val="1"/>
      <w:numFmt w:val="ideographTraditional"/>
      <w:lvlText w:val="%8、"/>
      <w:lvlJc w:val="left"/>
      <w:pPr>
        <w:ind w:left="5832" w:hanging="480"/>
      </w:pPr>
    </w:lvl>
    <w:lvl w:ilvl="8">
      <w:start w:val="1"/>
      <w:numFmt w:val="lowerRoman"/>
      <w:lvlText w:val="%9."/>
      <w:lvlJc w:val="right"/>
      <w:pPr>
        <w:ind w:left="6312" w:hanging="480"/>
      </w:pPr>
    </w:lvl>
  </w:abstractNum>
  <w:abstractNum w:abstractNumId="62" w15:restartNumberingAfterBreak="0">
    <w:nsid w:val="518C2796"/>
    <w:multiLevelType w:val="multilevel"/>
    <w:tmpl w:val="DE7495E2"/>
    <w:styleLink w:val="WWNum171"/>
    <w:lvl w:ilvl="0">
      <w:start w:val="1"/>
      <w:numFmt w:val="decimal"/>
      <w:lvlText w:val="(%1)."/>
      <w:lvlJc w:val="left"/>
      <w:rPr>
        <w:rFonts w:ascii="標楷體" w:hAnsi="標楷體"/>
        <w:strike w:val="0"/>
        <w:dstrike w:val="0"/>
        <w:color w:val="auto"/>
        <w:sz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3" w15:restartNumberingAfterBreak="0">
    <w:nsid w:val="55EC00F9"/>
    <w:multiLevelType w:val="multilevel"/>
    <w:tmpl w:val="F4CE2302"/>
    <w:lvl w:ilvl="0">
      <w:start w:val="1"/>
      <w:numFmt w:val="decimal"/>
      <w:lvlText w:val="(%1)"/>
      <w:lvlJc w:val="left"/>
      <w:pPr>
        <w:ind w:left="2364" w:hanging="480"/>
      </w:pPr>
      <w:rPr>
        <w:sz w:val="30"/>
      </w:rPr>
    </w:lvl>
    <w:lvl w:ilvl="1">
      <w:start w:val="1"/>
      <w:numFmt w:val="ideographTraditional"/>
      <w:lvlText w:val="%2、"/>
      <w:lvlJc w:val="left"/>
      <w:pPr>
        <w:ind w:left="2844" w:hanging="480"/>
      </w:pPr>
    </w:lvl>
    <w:lvl w:ilvl="2">
      <w:start w:val="1"/>
      <w:numFmt w:val="decimal"/>
      <w:lvlText w:val="(%3)"/>
      <w:lvlJc w:val="left"/>
      <w:pPr>
        <w:ind w:left="3324" w:hanging="480"/>
      </w:pPr>
    </w:lvl>
    <w:lvl w:ilvl="3">
      <w:start w:val="1"/>
      <w:numFmt w:val="decimal"/>
      <w:lvlText w:val="%4."/>
      <w:lvlJc w:val="left"/>
      <w:pPr>
        <w:ind w:left="3804" w:hanging="480"/>
      </w:pPr>
    </w:lvl>
    <w:lvl w:ilvl="4">
      <w:start w:val="1"/>
      <w:numFmt w:val="ideographTraditional"/>
      <w:lvlText w:val="%5、"/>
      <w:lvlJc w:val="left"/>
      <w:pPr>
        <w:ind w:left="4284" w:hanging="480"/>
      </w:pPr>
    </w:lvl>
    <w:lvl w:ilvl="5">
      <w:start w:val="1"/>
      <w:numFmt w:val="lowerRoman"/>
      <w:lvlText w:val="%6."/>
      <w:lvlJc w:val="right"/>
      <w:pPr>
        <w:ind w:left="4764" w:hanging="480"/>
      </w:pPr>
    </w:lvl>
    <w:lvl w:ilvl="6">
      <w:start w:val="1"/>
      <w:numFmt w:val="decimal"/>
      <w:lvlText w:val="%7."/>
      <w:lvlJc w:val="left"/>
      <w:pPr>
        <w:ind w:left="5244" w:hanging="480"/>
      </w:pPr>
    </w:lvl>
    <w:lvl w:ilvl="7">
      <w:start w:val="1"/>
      <w:numFmt w:val="ideographTraditional"/>
      <w:lvlText w:val="%8、"/>
      <w:lvlJc w:val="left"/>
      <w:pPr>
        <w:ind w:left="5724" w:hanging="480"/>
      </w:pPr>
    </w:lvl>
    <w:lvl w:ilvl="8">
      <w:start w:val="1"/>
      <w:numFmt w:val="lowerRoman"/>
      <w:lvlText w:val="%9."/>
      <w:lvlJc w:val="right"/>
      <w:pPr>
        <w:ind w:left="6204" w:hanging="480"/>
      </w:pPr>
    </w:lvl>
  </w:abstractNum>
  <w:abstractNum w:abstractNumId="64" w15:restartNumberingAfterBreak="0">
    <w:nsid w:val="565E1D1F"/>
    <w:multiLevelType w:val="hybridMultilevel"/>
    <w:tmpl w:val="ED2402DE"/>
    <w:lvl w:ilvl="0" w:tplc="2390BB2A">
      <w:start w:val="1"/>
      <w:numFmt w:val="taiwaneseCountingThousand"/>
      <w:pStyle w:val="LV2"/>
      <w:lvlText w:val="(%1)"/>
      <w:lvlJc w:val="left"/>
      <w:pPr>
        <w:ind w:left="1685" w:hanging="480"/>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1" w:tplc="04090019" w:tentative="1">
      <w:start w:val="1"/>
      <w:numFmt w:val="ideographTraditional"/>
      <w:lvlText w:val="%2、"/>
      <w:lvlJc w:val="left"/>
      <w:pPr>
        <w:ind w:left="2165" w:hanging="480"/>
      </w:pPr>
    </w:lvl>
    <w:lvl w:ilvl="2" w:tplc="0409001B" w:tentative="1">
      <w:start w:val="1"/>
      <w:numFmt w:val="lowerRoman"/>
      <w:lvlText w:val="%3."/>
      <w:lvlJc w:val="right"/>
      <w:pPr>
        <w:ind w:left="2645" w:hanging="480"/>
      </w:pPr>
    </w:lvl>
    <w:lvl w:ilvl="3" w:tplc="0409000F" w:tentative="1">
      <w:start w:val="1"/>
      <w:numFmt w:val="decimal"/>
      <w:lvlText w:val="%4."/>
      <w:lvlJc w:val="left"/>
      <w:pPr>
        <w:ind w:left="3125" w:hanging="480"/>
      </w:pPr>
    </w:lvl>
    <w:lvl w:ilvl="4" w:tplc="04090019" w:tentative="1">
      <w:start w:val="1"/>
      <w:numFmt w:val="ideographTraditional"/>
      <w:lvlText w:val="%5、"/>
      <w:lvlJc w:val="left"/>
      <w:pPr>
        <w:ind w:left="3605" w:hanging="480"/>
      </w:pPr>
    </w:lvl>
    <w:lvl w:ilvl="5" w:tplc="0409001B" w:tentative="1">
      <w:start w:val="1"/>
      <w:numFmt w:val="lowerRoman"/>
      <w:lvlText w:val="%6."/>
      <w:lvlJc w:val="right"/>
      <w:pPr>
        <w:ind w:left="4085" w:hanging="480"/>
      </w:pPr>
    </w:lvl>
    <w:lvl w:ilvl="6" w:tplc="0409000F" w:tentative="1">
      <w:start w:val="1"/>
      <w:numFmt w:val="decimal"/>
      <w:lvlText w:val="%7."/>
      <w:lvlJc w:val="left"/>
      <w:pPr>
        <w:ind w:left="4565" w:hanging="480"/>
      </w:pPr>
    </w:lvl>
    <w:lvl w:ilvl="7" w:tplc="04090019" w:tentative="1">
      <w:start w:val="1"/>
      <w:numFmt w:val="ideographTraditional"/>
      <w:lvlText w:val="%8、"/>
      <w:lvlJc w:val="left"/>
      <w:pPr>
        <w:ind w:left="5045" w:hanging="480"/>
      </w:pPr>
    </w:lvl>
    <w:lvl w:ilvl="8" w:tplc="0409001B" w:tentative="1">
      <w:start w:val="1"/>
      <w:numFmt w:val="lowerRoman"/>
      <w:lvlText w:val="%9."/>
      <w:lvlJc w:val="right"/>
      <w:pPr>
        <w:ind w:left="5525" w:hanging="480"/>
      </w:pPr>
    </w:lvl>
  </w:abstractNum>
  <w:abstractNum w:abstractNumId="65" w15:restartNumberingAfterBreak="0">
    <w:nsid w:val="569E2381"/>
    <w:multiLevelType w:val="multilevel"/>
    <w:tmpl w:val="836C3726"/>
    <w:lvl w:ilvl="0">
      <w:start w:val="1"/>
      <w:numFmt w:val="decimal"/>
      <w:lvlText w:val="%1."/>
      <w:lvlJc w:val="left"/>
      <w:pPr>
        <w:ind w:left="2232" w:hanging="480"/>
      </w:pPr>
    </w:lvl>
    <w:lvl w:ilvl="1">
      <w:start w:val="1"/>
      <w:numFmt w:val="decimal"/>
      <w:lvlText w:val="%2."/>
      <w:lvlJc w:val="left"/>
      <w:pPr>
        <w:ind w:left="2662" w:hanging="480"/>
      </w:pPr>
    </w:lvl>
    <w:lvl w:ilvl="2">
      <w:start w:val="1"/>
      <w:numFmt w:val="decimal"/>
      <w:lvlText w:val="(%3)"/>
      <w:lvlJc w:val="left"/>
      <w:pPr>
        <w:ind w:left="3072" w:hanging="360"/>
      </w:pPr>
    </w:lvl>
    <w:lvl w:ilvl="3">
      <w:start w:val="1"/>
      <w:numFmt w:val="decimal"/>
      <w:lvlText w:val="%4."/>
      <w:lvlJc w:val="left"/>
      <w:pPr>
        <w:ind w:left="3672" w:hanging="480"/>
      </w:pPr>
    </w:lvl>
    <w:lvl w:ilvl="4">
      <w:start w:val="1"/>
      <w:numFmt w:val="ideographTraditional"/>
      <w:lvlText w:val="%5、"/>
      <w:lvlJc w:val="left"/>
      <w:pPr>
        <w:ind w:left="4152" w:hanging="480"/>
      </w:pPr>
    </w:lvl>
    <w:lvl w:ilvl="5">
      <w:start w:val="1"/>
      <w:numFmt w:val="lowerRoman"/>
      <w:lvlText w:val="%6."/>
      <w:lvlJc w:val="right"/>
      <w:pPr>
        <w:ind w:left="4632" w:hanging="480"/>
      </w:pPr>
    </w:lvl>
    <w:lvl w:ilvl="6">
      <w:start w:val="1"/>
      <w:numFmt w:val="decimal"/>
      <w:lvlText w:val="%7."/>
      <w:lvlJc w:val="left"/>
      <w:pPr>
        <w:ind w:left="5112" w:hanging="480"/>
      </w:pPr>
    </w:lvl>
    <w:lvl w:ilvl="7">
      <w:start w:val="1"/>
      <w:numFmt w:val="ideographTraditional"/>
      <w:lvlText w:val="%8、"/>
      <w:lvlJc w:val="left"/>
      <w:pPr>
        <w:ind w:left="5592" w:hanging="480"/>
      </w:pPr>
    </w:lvl>
    <w:lvl w:ilvl="8">
      <w:start w:val="1"/>
      <w:numFmt w:val="lowerRoman"/>
      <w:lvlText w:val="%9."/>
      <w:lvlJc w:val="right"/>
      <w:pPr>
        <w:ind w:left="6072" w:hanging="480"/>
      </w:pPr>
    </w:lvl>
  </w:abstractNum>
  <w:abstractNum w:abstractNumId="66" w15:restartNumberingAfterBreak="0">
    <w:nsid w:val="579F4956"/>
    <w:multiLevelType w:val="multilevel"/>
    <w:tmpl w:val="5E7E9422"/>
    <w:styleLink w:val="WWNum12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7" w15:restartNumberingAfterBreak="0">
    <w:nsid w:val="58237603"/>
    <w:multiLevelType w:val="singleLevel"/>
    <w:tmpl w:val="62F84590"/>
    <w:lvl w:ilvl="0">
      <w:start w:val="1"/>
      <w:numFmt w:val="taiwaneseCountingThousand"/>
      <w:pStyle w:val="a7"/>
      <w:lvlText w:val="(%1)、"/>
      <w:lvlJc w:val="left"/>
      <w:pPr>
        <w:tabs>
          <w:tab w:val="num" w:pos="720"/>
        </w:tabs>
        <w:ind w:left="0" w:firstLine="0"/>
      </w:pPr>
      <w:rPr>
        <w:rFonts w:hint="eastAsia"/>
      </w:rPr>
    </w:lvl>
  </w:abstractNum>
  <w:abstractNum w:abstractNumId="68" w15:restartNumberingAfterBreak="0">
    <w:nsid w:val="5A7B69F0"/>
    <w:multiLevelType w:val="multilevel"/>
    <w:tmpl w:val="C5028E14"/>
    <w:styleLink w:val="WWNum221"/>
    <w:lvl w:ilvl="0">
      <w:start w:val="1"/>
      <w:numFmt w:val="decimal"/>
      <w:lvlText w:val="(%1)."/>
      <w:lvlJc w:val="left"/>
      <w:rPr>
        <w:rFonts w:ascii="標楷體" w:eastAsia="標楷體" w:hAnsi="標楷體"/>
        <w:color w:val="auto"/>
        <w:sz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9" w15:restartNumberingAfterBreak="0">
    <w:nsid w:val="5BE52C31"/>
    <w:multiLevelType w:val="multilevel"/>
    <w:tmpl w:val="D2905660"/>
    <w:styleLink w:val="21"/>
    <w:lvl w:ilvl="0">
      <w:start w:val="1"/>
      <w:numFmt w:val="taiwaneseCountingThousand"/>
      <w:lvlText w:val="%1、"/>
      <w:lvlJc w:val="left"/>
      <w:pPr>
        <w:ind w:left="794" w:hanging="794"/>
      </w:pPr>
      <w:rPr>
        <w:rFonts w:eastAsia="標楷體" w:hint="eastAsia"/>
        <w:sz w:val="32"/>
      </w:rPr>
    </w:lvl>
    <w:lvl w:ilvl="1">
      <w:start w:val="1"/>
      <w:numFmt w:val="taiwaneseCountingThousand"/>
      <w:lvlText w:val="(%2)"/>
      <w:lvlJc w:val="left"/>
      <w:pPr>
        <w:ind w:left="1077" w:hanging="652"/>
      </w:pPr>
      <w:rPr>
        <w:rFonts w:hint="eastAsia"/>
      </w:rPr>
    </w:lvl>
    <w:lvl w:ilvl="2">
      <w:start w:val="1"/>
      <w:numFmt w:val="decimalFullWidth"/>
      <w:lvlText w:val="%3、"/>
      <w:lvlJc w:val="left"/>
      <w:pPr>
        <w:ind w:left="1474" w:hanging="623"/>
      </w:pPr>
      <w:rPr>
        <w:rFonts w:hint="eastAsia"/>
      </w:rPr>
    </w:lvl>
    <w:lvl w:ilvl="3">
      <w:start w:val="1"/>
      <w:numFmt w:val="decimal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5C697729"/>
    <w:multiLevelType w:val="multilevel"/>
    <w:tmpl w:val="7F1A808E"/>
    <w:lvl w:ilvl="0">
      <w:start w:val="1"/>
      <w:numFmt w:val="decimal"/>
      <w:lvlText w:val="%1."/>
      <w:lvlJc w:val="left"/>
      <w:pPr>
        <w:ind w:left="2232" w:hanging="480"/>
      </w:pPr>
    </w:lvl>
    <w:lvl w:ilvl="1">
      <w:start w:val="1"/>
      <w:numFmt w:val="decimal"/>
      <w:lvlText w:val="%2."/>
      <w:lvlJc w:val="left"/>
      <w:pPr>
        <w:ind w:left="2662" w:hanging="480"/>
      </w:pPr>
    </w:lvl>
    <w:lvl w:ilvl="2">
      <w:start w:val="1"/>
      <w:numFmt w:val="lowerRoman"/>
      <w:lvlText w:val="%3."/>
      <w:lvlJc w:val="right"/>
      <w:pPr>
        <w:ind w:left="3192" w:hanging="480"/>
      </w:pPr>
    </w:lvl>
    <w:lvl w:ilvl="3">
      <w:start w:val="1"/>
      <w:numFmt w:val="decimal"/>
      <w:lvlText w:val="%4."/>
      <w:lvlJc w:val="left"/>
      <w:pPr>
        <w:ind w:left="3672" w:hanging="480"/>
      </w:pPr>
    </w:lvl>
    <w:lvl w:ilvl="4">
      <w:start w:val="1"/>
      <w:numFmt w:val="ideographTraditional"/>
      <w:lvlText w:val="%5、"/>
      <w:lvlJc w:val="left"/>
      <w:pPr>
        <w:ind w:left="4152" w:hanging="480"/>
      </w:pPr>
    </w:lvl>
    <w:lvl w:ilvl="5">
      <w:start w:val="1"/>
      <w:numFmt w:val="lowerRoman"/>
      <w:lvlText w:val="%6."/>
      <w:lvlJc w:val="right"/>
      <w:pPr>
        <w:ind w:left="4632" w:hanging="480"/>
      </w:pPr>
    </w:lvl>
    <w:lvl w:ilvl="6">
      <w:start w:val="1"/>
      <w:numFmt w:val="decimal"/>
      <w:lvlText w:val="%7."/>
      <w:lvlJc w:val="left"/>
      <w:pPr>
        <w:ind w:left="5112" w:hanging="480"/>
      </w:pPr>
    </w:lvl>
    <w:lvl w:ilvl="7">
      <w:start w:val="1"/>
      <w:numFmt w:val="ideographTraditional"/>
      <w:lvlText w:val="%8、"/>
      <w:lvlJc w:val="left"/>
      <w:pPr>
        <w:ind w:left="5592" w:hanging="480"/>
      </w:pPr>
    </w:lvl>
    <w:lvl w:ilvl="8">
      <w:start w:val="1"/>
      <w:numFmt w:val="lowerRoman"/>
      <w:lvlText w:val="%9."/>
      <w:lvlJc w:val="right"/>
      <w:pPr>
        <w:ind w:left="6072" w:hanging="480"/>
      </w:pPr>
    </w:lvl>
  </w:abstractNum>
  <w:abstractNum w:abstractNumId="71" w15:restartNumberingAfterBreak="0">
    <w:nsid w:val="5C754A7B"/>
    <w:multiLevelType w:val="multilevel"/>
    <w:tmpl w:val="EFFADD9C"/>
    <w:lvl w:ilvl="0">
      <w:start w:val="1"/>
      <w:numFmt w:val="ideographLegalTraditional"/>
      <w:pStyle w:val="a8"/>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5D2D5793"/>
    <w:multiLevelType w:val="multilevel"/>
    <w:tmpl w:val="C44E5A7A"/>
    <w:lvl w:ilvl="0">
      <w:start w:val="1"/>
      <w:numFmt w:val="decimal"/>
      <w:lvlText w:val="(%1)"/>
      <w:lvlJc w:val="left"/>
      <w:pPr>
        <w:ind w:left="2160" w:hanging="480"/>
      </w:pPr>
      <w:rPr>
        <w:rFonts w:ascii="Times New Roman" w:hAnsi="Times New Roman" w:cs="Times New Roman"/>
        <w:sz w:val="28"/>
        <w:szCs w:val="28"/>
      </w:r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73" w15:restartNumberingAfterBreak="0">
    <w:nsid w:val="5DA835BD"/>
    <w:multiLevelType w:val="hybridMultilevel"/>
    <w:tmpl w:val="73B0A1B4"/>
    <w:lvl w:ilvl="0" w:tplc="FE687120">
      <w:start w:val="1"/>
      <w:numFmt w:val="taiwaneseCountingThousand"/>
      <w:pStyle w:val="16"/>
      <w:lvlText w:val="%1、"/>
      <w:lvlJc w:val="left"/>
      <w:pPr>
        <w:tabs>
          <w:tab w:val="num" w:pos="1571"/>
        </w:tabs>
        <w:ind w:left="1571" w:hanging="720"/>
      </w:pPr>
      <w:rPr>
        <w:color w:val="auto"/>
        <w:sz w:val="32"/>
        <w:szCs w:val="32"/>
      </w:rPr>
    </w:lvl>
    <w:lvl w:ilvl="1" w:tplc="04090019">
      <w:start w:val="1"/>
      <w:numFmt w:val="decimal"/>
      <w:lvlText w:val="%2."/>
      <w:lvlJc w:val="left"/>
      <w:pPr>
        <w:tabs>
          <w:tab w:val="num" w:pos="1933"/>
        </w:tabs>
        <w:ind w:left="1933" w:hanging="360"/>
      </w:pPr>
    </w:lvl>
    <w:lvl w:ilvl="2" w:tplc="0409001B">
      <w:start w:val="1"/>
      <w:numFmt w:val="decimal"/>
      <w:lvlText w:val="%3."/>
      <w:lvlJc w:val="left"/>
      <w:pPr>
        <w:tabs>
          <w:tab w:val="num" w:pos="2653"/>
        </w:tabs>
        <w:ind w:left="2653" w:hanging="360"/>
      </w:pPr>
    </w:lvl>
    <w:lvl w:ilvl="3" w:tplc="0409000F">
      <w:start w:val="1"/>
      <w:numFmt w:val="decimal"/>
      <w:lvlText w:val="%4."/>
      <w:lvlJc w:val="left"/>
      <w:pPr>
        <w:tabs>
          <w:tab w:val="num" w:pos="3373"/>
        </w:tabs>
        <w:ind w:left="3373" w:hanging="360"/>
      </w:pPr>
    </w:lvl>
    <w:lvl w:ilvl="4" w:tplc="04090019">
      <w:start w:val="1"/>
      <w:numFmt w:val="decimal"/>
      <w:lvlText w:val="%5."/>
      <w:lvlJc w:val="left"/>
      <w:pPr>
        <w:tabs>
          <w:tab w:val="num" w:pos="4093"/>
        </w:tabs>
        <w:ind w:left="4093" w:hanging="360"/>
      </w:pPr>
    </w:lvl>
    <w:lvl w:ilvl="5" w:tplc="0409001B">
      <w:start w:val="1"/>
      <w:numFmt w:val="decimal"/>
      <w:lvlText w:val="%6."/>
      <w:lvlJc w:val="left"/>
      <w:pPr>
        <w:tabs>
          <w:tab w:val="num" w:pos="4813"/>
        </w:tabs>
        <w:ind w:left="4813" w:hanging="360"/>
      </w:pPr>
    </w:lvl>
    <w:lvl w:ilvl="6" w:tplc="0409000F">
      <w:start w:val="1"/>
      <w:numFmt w:val="decimal"/>
      <w:lvlText w:val="%7."/>
      <w:lvlJc w:val="left"/>
      <w:pPr>
        <w:tabs>
          <w:tab w:val="num" w:pos="5533"/>
        </w:tabs>
        <w:ind w:left="5533" w:hanging="360"/>
      </w:pPr>
    </w:lvl>
    <w:lvl w:ilvl="7" w:tplc="04090019">
      <w:start w:val="1"/>
      <w:numFmt w:val="decimal"/>
      <w:lvlText w:val="%8."/>
      <w:lvlJc w:val="left"/>
      <w:pPr>
        <w:tabs>
          <w:tab w:val="num" w:pos="6253"/>
        </w:tabs>
        <w:ind w:left="6253" w:hanging="360"/>
      </w:pPr>
    </w:lvl>
    <w:lvl w:ilvl="8" w:tplc="0409001B">
      <w:start w:val="1"/>
      <w:numFmt w:val="decimal"/>
      <w:lvlText w:val="%9."/>
      <w:lvlJc w:val="left"/>
      <w:pPr>
        <w:tabs>
          <w:tab w:val="num" w:pos="6973"/>
        </w:tabs>
        <w:ind w:left="6973" w:hanging="360"/>
      </w:pPr>
    </w:lvl>
  </w:abstractNum>
  <w:abstractNum w:abstractNumId="74" w15:restartNumberingAfterBreak="0">
    <w:nsid w:val="5E0D7586"/>
    <w:multiLevelType w:val="multilevel"/>
    <w:tmpl w:val="745C90EA"/>
    <w:styleLink w:val="1"/>
    <w:lvl w:ilvl="0">
      <w:start w:val="1"/>
      <w:numFmt w:val="taiwaneseCountingThousand"/>
      <w:lvlText w:val="(%1)"/>
      <w:lvlJc w:val="left"/>
      <w:pPr>
        <w:ind w:left="425" w:hanging="425"/>
      </w:pPr>
      <w:rPr>
        <w:rFonts w:ascii="Times New Roman" w:eastAsia="標楷體" w:hAnsi="Times New Roman"/>
        <w:spacing w:val="709"/>
        <w:position w:val="71"/>
        <w:sz w:val="28"/>
      </w:rPr>
    </w:lvl>
    <w:lvl w:ilvl="1">
      <w:start w:val="1"/>
      <w:numFmt w:val="decimal"/>
      <w:lvlText w:val="%2."/>
      <w:lvlJc w:val="left"/>
      <w:pPr>
        <w:ind w:left="850" w:hanging="425"/>
      </w:pPr>
      <w:rPr>
        <w:rFonts w:ascii="Times New Roman" w:eastAsia="標楷體" w:hAnsi="Times New Roman"/>
        <w:spacing w:val="992"/>
        <w:position w:val="43"/>
        <w:sz w:val="28"/>
      </w:rPr>
    </w:lvl>
    <w:lvl w:ilvl="2">
      <w:start w:val="1"/>
      <w:numFmt w:val="decimal"/>
      <w:lvlText w:val="(%3)"/>
      <w:lvlJc w:val="left"/>
      <w:pPr>
        <w:ind w:left="1275" w:hanging="425"/>
      </w:pPr>
      <w:rPr>
        <w:rFonts w:hint="eastAsia"/>
      </w:rPr>
    </w:lvl>
    <w:lvl w:ilvl="3">
      <w:start w:val="1"/>
      <w:numFmt w:val="decimalEnclosedCircle"/>
      <w:lvlText w:val="%4"/>
      <w:lvlJc w:val="left"/>
      <w:pPr>
        <w:ind w:left="1700" w:hanging="425"/>
      </w:pPr>
      <w:rPr>
        <w:rFonts w:ascii="BatangChe" w:eastAsia="BatangChe" w:hAnsi="BatangChe" w:hint="default"/>
      </w:rPr>
    </w:lvl>
    <w:lvl w:ilvl="4">
      <w:start w:val="1"/>
      <w:numFmt w:val="ideographTraditional"/>
      <w:lvlText w:val="%5、"/>
      <w:lvlJc w:val="left"/>
      <w:pPr>
        <w:ind w:left="2125" w:hanging="425"/>
      </w:pPr>
      <w:rPr>
        <w:rFonts w:hint="eastAsia"/>
      </w:rPr>
    </w:lvl>
    <w:lvl w:ilvl="5">
      <w:start w:val="1"/>
      <w:numFmt w:val="ideographTraditional"/>
      <w:lvlText w:val="(%6)"/>
      <w:lvlJc w:val="left"/>
      <w:pPr>
        <w:ind w:left="2550" w:hanging="425"/>
      </w:pPr>
      <w:rPr>
        <w:rFonts w:hint="default"/>
      </w:rPr>
    </w:lvl>
    <w:lvl w:ilvl="6">
      <w:start w:val="1"/>
      <w:numFmt w:val="upperLetter"/>
      <w:lvlText w:val="%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75" w15:restartNumberingAfterBreak="0">
    <w:nsid w:val="5E1E7A56"/>
    <w:multiLevelType w:val="hybridMultilevel"/>
    <w:tmpl w:val="3A2ACD28"/>
    <w:lvl w:ilvl="0" w:tplc="2D92AF28">
      <w:start w:val="1"/>
      <w:numFmt w:val="taiwaneseCountingThousand"/>
      <w:pStyle w:val="LV1"/>
      <w:lvlText w:val="%1、"/>
      <w:lvlJc w:val="left"/>
      <w:pPr>
        <w:ind w:left="764"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E676A9B"/>
    <w:multiLevelType w:val="multilevel"/>
    <w:tmpl w:val="AAE47238"/>
    <w:styleLink w:val="WWNum201"/>
    <w:lvl w:ilvl="0">
      <w:start w:val="1"/>
      <w:numFmt w:val="decimal"/>
      <w:suff w:val="nothing"/>
      <w:lvlText w:val="(%1)."/>
      <w:lvlJc w:val="left"/>
      <w:pPr>
        <w:ind w:left="0" w:firstLine="0"/>
      </w:pPr>
      <w:rPr>
        <w:rFonts w:ascii="標楷體" w:hAnsi="標楷體" w:hint="eastAsia"/>
        <w:strike w:val="0"/>
        <w:dstrike w:val="0"/>
        <w:color w:val="auto"/>
        <w:sz w:val="22"/>
      </w:rPr>
    </w:lvl>
    <w:lvl w:ilvl="1">
      <w:start w:val="1"/>
      <w:numFmt w:val="ideographTraditional"/>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ideographTradition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ideographTradition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77" w15:restartNumberingAfterBreak="0">
    <w:nsid w:val="5EC31972"/>
    <w:multiLevelType w:val="hybridMultilevel"/>
    <w:tmpl w:val="DF1E2D42"/>
    <w:lvl w:ilvl="0" w:tplc="ABB600F4">
      <w:start w:val="1"/>
      <w:numFmt w:val="taiwaneseCountingThousand"/>
      <w:suff w:val="nothing"/>
      <w:lvlText w:val="(%1)"/>
      <w:lvlJc w:val="left"/>
      <w:pPr>
        <w:ind w:left="480"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EDF4D4A"/>
    <w:multiLevelType w:val="multilevel"/>
    <w:tmpl w:val="BE2C39C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5FA638BD"/>
    <w:multiLevelType w:val="hybridMultilevel"/>
    <w:tmpl w:val="B716726E"/>
    <w:lvl w:ilvl="0" w:tplc="97FC27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4887829"/>
    <w:multiLevelType w:val="hybridMultilevel"/>
    <w:tmpl w:val="3E3A9224"/>
    <w:lvl w:ilvl="0" w:tplc="68DC4254">
      <w:start w:val="1"/>
      <w:numFmt w:val="bullet"/>
      <w:pStyle w:val="NHI04"/>
      <w:lvlText w:val=""/>
      <w:lvlJc w:val="left"/>
      <w:pPr>
        <w:tabs>
          <w:tab w:val="num" w:pos="1022"/>
        </w:tabs>
        <w:ind w:left="1022" w:hanging="480"/>
      </w:pPr>
      <w:rPr>
        <w:rFonts w:ascii="Wingdings" w:hAnsi="Wingdings" w:hint="default"/>
        <w:sz w:val="22"/>
        <w:szCs w:val="22"/>
      </w:rPr>
    </w:lvl>
    <w:lvl w:ilvl="1" w:tplc="04090019">
      <w:start w:val="1"/>
      <w:numFmt w:val="bullet"/>
      <w:lvlText w:val=""/>
      <w:lvlJc w:val="left"/>
      <w:pPr>
        <w:tabs>
          <w:tab w:val="num" w:pos="1502"/>
        </w:tabs>
        <w:ind w:left="1502" w:hanging="480"/>
      </w:pPr>
      <w:rPr>
        <w:rFonts w:ascii="Wingdings" w:hAnsi="Wingdings" w:hint="default"/>
      </w:rPr>
    </w:lvl>
    <w:lvl w:ilvl="2" w:tplc="0409001B" w:tentative="1">
      <w:start w:val="1"/>
      <w:numFmt w:val="bullet"/>
      <w:lvlText w:val=""/>
      <w:lvlJc w:val="left"/>
      <w:pPr>
        <w:tabs>
          <w:tab w:val="num" w:pos="1982"/>
        </w:tabs>
        <w:ind w:left="1982" w:hanging="480"/>
      </w:pPr>
      <w:rPr>
        <w:rFonts w:ascii="Wingdings" w:hAnsi="Wingdings" w:hint="default"/>
      </w:rPr>
    </w:lvl>
    <w:lvl w:ilvl="3" w:tplc="0409000F" w:tentative="1">
      <w:start w:val="1"/>
      <w:numFmt w:val="bullet"/>
      <w:lvlText w:val=""/>
      <w:lvlJc w:val="left"/>
      <w:pPr>
        <w:tabs>
          <w:tab w:val="num" w:pos="2462"/>
        </w:tabs>
        <w:ind w:left="2462" w:hanging="480"/>
      </w:pPr>
      <w:rPr>
        <w:rFonts w:ascii="Wingdings" w:hAnsi="Wingdings" w:hint="default"/>
      </w:rPr>
    </w:lvl>
    <w:lvl w:ilvl="4" w:tplc="04090019" w:tentative="1">
      <w:start w:val="1"/>
      <w:numFmt w:val="bullet"/>
      <w:lvlText w:val=""/>
      <w:lvlJc w:val="left"/>
      <w:pPr>
        <w:tabs>
          <w:tab w:val="num" w:pos="2942"/>
        </w:tabs>
        <w:ind w:left="2942" w:hanging="480"/>
      </w:pPr>
      <w:rPr>
        <w:rFonts w:ascii="Wingdings" w:hAnsi="Wingdings" w:hint="default"/>
      </w:rPr>
    </w:lvl>
    <w:lvl w:ilvl="5" w:tplc="0409001B" w:tentative="1">
      <w:start w:val="1"/>
      <w:numFmt w:val="bullet"/>
      <w:lvlText w:val=""/>
      <w:lvlJc w:val="left"/>
      <w:pPr>
        <w:tabs>
          <w:tab w:val="num" w:pos="3422"/>
        </w:tabs>
        <w:ind w:left="3422" w:hanging="480"/>
      </w:pPr>
      <w:rPr>
        <w:rFonts w:ascii="Wingdings" w:hAnsi="Wingdings" w:hint="default"/>
      </w:rPr>
    </w:lvl>
    <w:lvl w:ilvl="6" w:tplc="0409000F" w:tentative="1">
      <w:start w:val="1"/>
      <w:numFmt w:val="bullet"/>
      <w:lvlText w:val=""/>
      <w:lvlJc w:val="left"/>
      <w:pPr>
        <w:tabs>
          <w:tab w:val="num" w:pos="3902"/>
        </w:tabs>
        <w:ind w:left="3902" w:hanging="480"/>
      </w:pPr>
      <w:rPr>
        <w:rFonts w:ascii="Wingdings" w:hAnsi="Wingdings" w:hint="default"/>
      </w:rPr>
    </w:lvl>
    <w:lvl w:ilvl="7" w:tplc="04090019" w:tentative="1">
      <w:start w:val="1"/>
      <w:numFmt w:val="bullet"/>
      <w:lvlText w:val=""/>
      <w:lvlJc w:val="left"/>
      <w:pPr>
        <w:tabs>
          <w:tab w:val="num" w:pos="4382"/>
        </w:tabs>
        <w:ind w:left="4382" w:hanging="480"/>
      </w:pPr>
      <w:rPr>
        <w:rFonts w:ascii="Wingdings" w:hAnsi="Wingdings" w:hint="default"/>
      </w:rPr>
    </w:lvl>
    <w:lvl w:ilvl="8" w:tplc="0409001B" w:tentative="1">
      <w:start w:val="1"/>
      <w:numFmt w:val="bullet"/>
      <w:lvlText w:val=""/>
      <w:lvlJc w:val="left"/>
      <w:pPr>
        <w:tabs>
          <w:tab w:val="num" w:pos="4862"/>
        </w:tabs>
        <w:ind w:left="4862" w:hanging="480"/>
      </w:pPr>
      <w:rPr>
        <w:rFonts w:ascii="Wingdings" w:hAnsi="Wingdings" w:hint="default"/>
      </w:rPr>
    </w:lvl>
  </w:abstractNum>
  <w:abstractNum w:abstractNumId="81" w15:restartNumberingAfterBreak="0">
    <w:nsid w:val="65E302A8"/>
    <w:multiLevelType w:val="hybridMultilevel"/>
    <w:tmpl w:val="B42EC616"/>
    <w:lvl w:ilvl="0" w:tplc="197ABACC">
      <w:start w:val="1"/>
      <w:numFmt w:val="ideographTraditional"/>
      <w:lvlText w:val="%1、"/>
      <w:lvlJc w:val="left"/>
      <w:pPr>
        <w:tabs>
          <w:tab w:val="num" w:pos="1335"/>
        </w:tabs>
        <w:ind w:left="1335" w:hanging="720"/>
      </w:pPr>
      <w:rPr>
        <w:rFonts w:hint="eastAsia"/>
        <w:u w:val="none"/>
      </w:rPr>
    </w:lvl>
    <w:lvl w:ilvl="1" w:tplc="04090019">
      <w:start w:val="1"/>
      <w:numFmt w:val="ideographTraditional"/>
      <w:pStyle w:val="3"/>
      <w:lvlText w:val="%2、"/>
      <w:lvlJc w:val="left"/>
      <w:pPr>
        <w:tabs>
          <w:tab w:val="num" w:pos="1020"/>
        </w:tabs>
        <w:ind w:left="1020" w:hanging="480"/>
      </w:pPr>
      <w:rPr>
        <w:rFonts w:hint="default"/>
        <w:u w:val="none"/>
      </w:rPr>
    </w:lvl>
    <w:lvl w:ilvl="2" w:tplc="0409001B">
      <w:start w:val="1"/>
      <w:numFmt w:val="upperRoman"/>
      <w:lvlText w:val="%3."/>
      <w:lvlJc w:val="left"/>
      <w:pPr>
        <w:tabs>
          <w:tab w:val="num" w:pos="1756"/>
        </w:tabs>
        <w:ind w:left="1516" w:hanging="480"/>
      </w:pPr>
      <w:rPr>
        <w:rFonts w:hint="eastAsia"/>
      </w:rPr>
    </w:lvl>
    <w:lvl w:ilvl="3" w:tplc="0409000F">
      <w:start w:val="1"/>
      <w:numFmt w:val="decimal"/>
      <w:lvlText w:val="%4."/>
      <w:lvlJc w:val="left"/>
      <w:pPr>
        <w:tabs>
          <w:tab w:val="num" w:pos="1996"/>
        </w:tabs>
        <w:ind w:left="1996" w:hanging="480"/>
      </w:pPr>
    </w:lvl>
    <w:lvl w:ilvl="4" w:tplc="04090019">
      <w:start w:val="1"/>
      <w:numFmt w:val="ideographTraditional"/>
      <w:lvlText w:val="%5、"/>
      <w:lvlJc w:val="left"/>
      <w:pPr>
        <w:tabs>
          <w:tab w:val="num" w:pos="2476"/>
        </w:tabs>
        <w:ind w:left="2476" w:hanging="480"/>
      </w:pPr>
    </w:lvl>
    <w:lvl w:ilvl="5" w:tplc="0409001B" w:tentative="1">
      <w:start w:val="1"/>
      <w:numFmt w:val="lowerRoman"/>
      <w:lvlText w:val="%6."/>
      <w:lvlJc w:val="right"/>
      <w:pPr>
        <w:tabs>
          <w:tab w:val="num" w:pos="2956"/>
        </w:tabs>
        <w:ind w:left="2956" w:hanging="480"/>
      </w:pPr>
    </w:lvl>
    <w:lvl w:ilvl="6" w:tplc="0409000F" w:tentative="1">
      <w:start w:val="1"/>
      <w:numFmt w:val="decimal"/>
      <w:lvlText w:val="%7."/>
      <w:lvlJc w:val="left"/>
      <w:pPr>
        <w:tabs>
          <w:tab w:val="num" w:pos="3436"/>
        </w:tabs>
        <w:ind w:left="3436" w:hanging="480"/>
      </w:pPr>
    </w:lvl>
    <w:lvl w:ilvl="7" w:tplc="04090019" w:tentative="1">
      <w:start w:val="1"/>
      <w:numFmt w:val="ideographTraditional"/>
      <w:lvlText w:val="%8、"/>
      <w:lvlJc w:val="left"/>
      <w:pPr>
        <w:tabs>
          <w:tab w:val="num" w:pos="3916"/>
        </w:tabs>
        <w:ind w:left="3916" w:hanging="480"/>
      </w:pPr>
    </w:lvl>
    <w:lvl w:ilvl="8" w:tplc="0409001B" w:tentative="1">
      <w:start w:val="1"/>
      <w:numFmt w:val="lowerRoman"/>
      <w:lvlText w:val="%9."/>
      <w:lvlJc w:val="right"/>
      <w:pPr>
        <w:tabs>
          <w:tab w:val="num" w:pos="4396"/>
        </w:tabs>
        <w:ind w:left="4396" w:hanging="480"/>
      </w:pPr>
    </w:lvl>
  </w:abstractNum>
  <w:abstractNum w:abstractNumId="82" w15:restartNumberingAfterBreak="0">
    <w:nsid w:val="65F771F4"/>
    <w:multiLevelType w:val="multilevel"/>
    <w:tmpl w:val="2C089450"/>
    <w:lvl w:ilvl="0">
      <w:start w:val="1"/>
      <w:numFmt w:val="decimal"/>
      <w:lvlText w:val="(%1)"/>
      <w:lvlJc w:val="left"/>
      <w:pPr>
        <w:ind w:left="2232" w:hanging="480"/>
      </w:pPr>
      <w:rPr>
        <w:sz w:val="30"/>
      </w:rPr>
    </w:lvl>
    <w:lvl w:ilvl="1">
      <w:start w:val="1"/>
      <w:numFmt w:val="ideographTraditional"/>
      <w:lvlText w:val="%2、"/>
      <w:lvlJc w:val="left"/>
      <w:pPr>
        <w:ind w:left="2712" w:hanging="480"/>
      </w:pPr>
    </w:lvl>
    <w:lvl w:ilvl="2">
      <w:start w:val="1"/>
      <w:numFmt w:val="decimal"/>
      <w:lvlText w:val="(%3)"/>
      <w:lvlJc w:val="left"/>
      <w:pPr>
        <w:ind w:left="3192" w:hanging="480"/>
      </w:pPr>
      <w:rPr>
        <w:rFonts w:ascii="Times New Roman" w:hAnsi="Times New Roman" w:cs="Times New Roman" w:hint="default"/>
        <w:sz w:val="28"/>
        <w:szCs w:val="28"/>
      </w:rPr>
    </w:lvl>
    <w:lvl w:ilvl="3">
      <w:start w:val="1"/>
      <w:numFmt w:val="decimal"/>
      <w:lvlText w:val="%4."/>
      <w:lvlJc w:val="left"/>
      <w:pPr>
        <w:ind w:left="3672" w:hanging="480"/>
      </w:pPr>
    </w:lvl>
    <w:lvl w:ilvl="4">
      <w:start w:val="1"/>
      <w:numFmt w:val="ideographTraditional"/>
      <w:lvlText w:val="%5、"/>
      <w:lvlJc w:val="left"/>
      <w:pPr>
        <w:ind w:left="4152" w:hanging="480"/>
      </w:pPr>
    </w:lvl>
    <w:lvl w:ilvl="5">
      <w:start w:val="1"/>
      <w:numFmt w:val="lowerRoman"/>
      <w:lvlText w:val="%6."/>
      <w:lvlJc w:val="right"/>
      <w:pPr>
        <w:ind w:left="4632" w:hanging="480"/>
      </w:pPr>
    </w:lvl>
    <w:lvl w:ilvl="6">
      <w:start w:val="1"/>
      <w:numFmt w:val="decimal"/>
      <w:lvlText w:val="%7."/>
      <w:lvlJc w:val="left"/>
      <w:pPr>
        <w:ind w:left="5112" w:hanging="480"/>
      </w:pPr>
    </w:lvl>
    <w:lvl w:ilvl="7">
      <w:start w:val="1"/>
      <w:numFmt w:val="ideographTraditional"/>
      <w:lvlText w:val="%8、"/>
      <w:lvlJc w:val="left"/>
      <w:pPr>
        <w:ind w:left="5592" w:hanging="480"/>
      </w:pPr>
    </w:lvl>
    <w:lvl w:ilvl="8">
      <w:start w:val="1"/>
      <w:numFmt w:val="lowerRoman"/>
      <w:lvlText w:val="%9."/>
      <w:lvlJc w:val="right"/>
      <w:pPr>
        <w:ind w:left="6072" w:hanging="480"/>
      </w:pPr>
    </w:lvl>
  </w:abstractNum>
  <w:abstractNum w:abstractNumId="83" w15:restartNumberingAfterBreak="0">
    <w:nsid w:val="67E20F7B"/>
    <w:multiLevelType w:val="multilevel"/>
    <w:tmpl w:val="458A27FC"/>
    <w:lvl w:ilvl="0">
      <w:start w:val="1"/>
      <w:numFmt w:val="decimal"/>
      <w:lvlText w:val="%1."/>
      <w:lvlJc w:val="left"/>
      <w:pPr>
        <w:ind w:left="2232" w:hanging="480"/>
      </w:pPr>
    </w:lvl>
    <w:lvl w:ilvl="1">
      <w:start w:val="1"/>
      <w:numFmt w:val="decimal"/>
      <w:lvlText w:val="%2."/>
      <w:lvlJc w:val="left"/>
      <w:pPr>
        <w:ind w:left="1920" w:hanging="480"/>
      </w:pPr>
    </w:lvl>
    <w:lvl w:ilvl="2">
      <w:start w:val="1"/>
      <w:numFmt w:val="lowerRoman"/>
      <w:lvlText w:val="%3."/>
      <w:lvlJc w:val="right"/>
      <w:pPr>
        <w:ind w:left="3192" w:hanging="480"/>
      </w:pPr>
    </w:lvl>
    <w:lvl w:ilvl="3">
      <w:start w:val="1"/>
      <w:numFmt w:val="decimal"/>
      <w:lvlText w:val="%4."/>
      <w:lvlJc w:val="left"/>
      <w:pPr>
        <w:ind w:left="3672" w:hanging="480"/>
      </w:pPr>
    </w:lvl>
    <w:lvl w:ilvl="4">
      <w:start w:val="1"/>
      <w:numFmt w:val="ideographTraditional"/>
      <w:lvlText w:val="%5、"/>
      <w:lvlJc w:val="left"/>
      <w:pPr>
        <w:ind w:left="4152" w:hanging="480"/>
      </w:pPr>
    </w:lvl>
    <w:lvl w:ilvl="5">
      <w:start w:val="1"/>
      <w:numFmt w:val="lowerRoman"/>
      <w:lvlText w:val="%6."/>
      <w:lvlJc w:val="right"/>
      <w:pPr>
        <w:ind w:left="4632" w:hanging="480"/>
      </w:pPr>
    </w:lvl>
    <w:lvl w:ilvl="6">
      <w:start w:val="1"/>
      <w:numFmt w:val="decimal"/>
      <w:lvlText w:val="%7."/>
      <w:lvlJc w:val="left"/>
      <w:pPr>
        <w:ind w:left="5112" w:hanging="480"/>
      </w:pPr>
    </w:lvl>
    <w:lvl w:ilvl="7">
      <w:start w:val="1"/>
      <w:numFmt w:val="ideographTraditional"/>
      <w:lvlText w:val="%8、"/>
      <w:lvlJc w:val="left"/>
      <w:pPr>
        <w:ind w:left="5592" w:hanging="480"/>
      </w:pPr>
    </w:lvl>
    <w:lvl w:ilvl="8">
      <w:start w:val="1"/>
      <w:numFmt w:val="lowerRoman"/>
      <w:lvlText w:val="%9."/>
      <w:lvlJc w:val="right"/>
      <w:pPr>
        <w:ind w:left="6072" w:hanging="480"/>
      </w:pPr>
    </w:lvl>
  </w:abstractNum>
  <w:abstractNum w:abstractNumId="84" w15:restartNumberingAfterBreak="0">
    <w:nsid w:val="6874690E"/>
    <w:multiLevelType w:val="multilevel"/>
    <w:tmpl w:val="089216D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6943726A"/>
    <w:multiLevelType w:val="multilevel"/>
    <w:tmpl w:val="49C21E9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6A1868B8"/>
    <w:multiLevelType w:val="multilevel"/>
    <w:tmpl w:val="4BE87644"/>
    <w:lvl w:ilvl="0">
      <w:start w:val="1"/>
      <w:numFmt w:val="decimal"/>
      <w:lvlText w:val="(%1)"/>
      <w:lvlJc w:val="left"/>
      <w:pPr>
        <w:ind w:left="2364" w:hanging="480"/>
      </w:pPr>
      <w:rPr>
        <w:sz w:val="30"/>
      </w:rPr>
    </w:lvl>
    <w:lvl w:ilvl="1">
      <w:start w:val="1"/>
      <w:numFmt w:val="upperLetter"/>
      <w:lvlText w:val="%2."/>
      <w:lvlJc w:val="left"/>
      <w:pPr>
        <w:ind w:left="2724" w:hanging="360"/>
      </w:pPr>
    </w:lvl>
    <w:lvl w:ilvl="2">
      <w:start w:val="1"/>
      <w:numFmt w:val="decimal"/>
      <w:lvlText w:val="(%3)"/>
      <w:lvlJc w:val="left"/>
      <w:pPr>
        <w:ind w:left="3324" w:hanging="480"/>
      </w:pPr>
      <w:rPr>
        <w:sz w:val="28"/>
        <w:szCs w:val="28"/>
      </w:rPr>
    </w:lvl>
    <w:lvl w:ilvl="3">
      <w:start w:val="1"/>
      <w:numFmt w:val="decimal"/>
      <w:lvlText w:val="%4."/>
      <w:lvlJc w:val="left"/>
      <w:pPr>
        <w:ind w:left="3804" w:hanging="480"/>
      </w:pPr>
    </w:lvl>
    <w:lvl w:ilvl="4">
      <w:start w:val="1"/>
      <w:numFmt w:val="ideographTraditional"/>
      <w:lvlText w:val="%5、"/>
      <w:lvlJc w:val="left"/>
      <w:pPr>
        <w:ind w:left="4284" w:hanging="480"/>
      </w:pPr>
    </w:lvl>
    <w:lvl w:ilvl="5">
      <w:start w:val="1"/>
      <w:numFmt w:val="lowerRoman"/>
      <w:lvlText w:val="%6."/>
      <w:lvlJc w:val="right"/>
      <w:pPr>
        <w:ind w:left="4764" w:hanging="480"/>
      </w:pPr>
    </w:lvl>
    <w:lvl w:ilvl="6">
      <w:start w:val="1"/>
      <w:numFmt w:val="decimal"/>
      <w:lvlText w:val="%7."/>
      <w:lvlJc w:val="left"/>
      <w:pPr>
        <w:ind w:left="5244" w:hanging="480"/>
      </w:pPr>
    </w:lvl>
    <w:lvl w:ilvl="7">
      <w:start w:val="1"/>
      <w:numFmt w:val="ideographTraditional"/>
      <w:lvlText w:val="%8、"/>
      <w:lvlJc w:val="left"/>
      <w:pPr>
        <w:ind w:left="5724" w:hanging="480"/>
      </w:pPr>
    </w:lvl>
    <w:lvl w:ilvl="8">
      <w:start w:val="1"/>
      <w:numFmt w:val="lowerRoman"/>
      <w:lvlText w:val="%9."/>
      <w:lvlJc w:val="right"/>
      <w:pPr>
        <w:ind w:left="6204" w:hanging="480"/>
      </w:pPr>
    </w:lvl>
  </w:abstractNum>
  <w:abstractNum w:abstractNumId="87" w15:restartNumberingAfterBreak="0">
    <w:nsid w:val="6B626928"/>
    <w:multiLevelType w:val="multilevel"/>
    <w:tmpl w:val="FCD66292"/>
    <w:lvl w:ilvl="0">
      <w:start w:val="1"/>
      <w:numFmt w:val="decimal"/>
      <w:lvlText w:val="%1."/>
      <w:lvlJc w:val="left"/>
      <w:pPr>
        <w:ind w:left="1190" w:hanging="480"/>
      </w:pPr>
      <w:rPr>
        <w:color w:val="000000"/>
        <w:sz w:val="24"/>
        <w:szCs w:val="24"/>
      </w:rPr>
    </w:lvl>
    <w:lvl w:ilvl="1">
      <w:start w:val="1"/>
      <w:numFmt w:val="lowerLetter"/>
      <w:lvlText w:val="%2."/>
      <w:lvlJc w:val="left"/>
      <w:pPr>
        <w:ind w:left="1550" w:hanging="36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88" w15:restartNumberingAfterBreak="0">
    <w:nsid w:val="6BBB4500"/>
    <w:multiLevelType w:val="multilevel"/>
    <w:tmpl w:val="8D5684A4"/>
    <w:lvl w:ilvl="0">
      <w:start w:val="1"/>
      <w:numFmt w:val="decimal"/>
      <w:lvlText w:val="%1."/>
      <w:lvlJc w:val="left"/>
      <w:pPr>
        <w:ind w:left="2158" w:hanging="480"/>
      </w:pPr>
    </w:lvl>
    <w:lvl w:ilvl="1">
      <w:start w:val="1"/>
      <w:numFmt w:val="decimal"/>
      <w:lvlText w:val="%2."/>
      <w:lvlJc w:val="left"/>
      <w:pPr>
        <w:ind w:left="2638" w:hanging="480"/>
      </w:pPr>
      <w:rPr>
        <w:rFonts w:ascii="Times New Roman" w:hAnsi="Times New Roman" w:cs="Times New Roman"/>
      </w:rPr>
    </w:lvl>
    <w:lvl w:ilvl="2">
      <w:start w:val="1"/>
      <w:numFmt w:val="lowerRoman"/>
      <w:lvlText w:val="%3."/>
      <w:lvlJc w:val="right"/>
      <w:pPr>
        <w:ind w:left="3118" w:hanging="480"/>
      </w:pPr>
    </w:lvl>
    <w:lvl w:ilvl="3">
      <w:start w:val="1"/>
      <w:numFmt w:val="decimal"/>
      <w:lvlText w:val="%4."/>
      <w:lvlJc w:val="left"/>
      <w:pPr>
        <w:ind w:left="3598" w:hanging="480"/>
      </w:pPr>
    </w:lvl>
    <w:lvl w:ilvl="4">
      <w:start w:val="1"/>
      <w:numFmt w:val="ideographTraditional"/>
      <w:lvlText w:val="%5、"/>
      <w:lvlJc w:val="left"/>
      <w:pPr>
        <w:ind w:left="4078" w:hanging="480"/>
      </w:pPr>
    </w:lvl>
    <w:lvl w:ilvl="5">
      <w:start w:val="1"/>
      <w:numFmt w:val="lowerRoman"/>
      <w:lvlText w:val="%6."/>
      <w:lvlJc w:val="right"/>
      <w:pPr>
        <w:ind w:left="4558" w:hanging="480"/>
      </w:pPr>
    </w:lvl>
    <w:lvl w:ilvl="6">
      <w:start w:val="1"/>
      <w:numFmt w:val="decimal"/>
      <w:lvlText w:val="%7."/>
      <w:lvlJc w:val="left"/>
      <w:pPr>
        <w:ind w:left="5038" w:hanging="480"/>
      </w:pPr>
    </w:lvl>
    <w:lvl w:ilvl="7">
      <w:start w:val="1"/>
      <w:numFmt w:val="ideographTraditional"/>
      <w:lvlText w:val="%8、"/>
      <w:lvlJc w:val="left"/>
      <w:pPr>
        <w:ind w:left="5518" w:hanging="480"/>
      </w:pPr>
    </w:lvl>
    <w:lvl w:ilvl="8">
      <w:start w:val="1"/>
      <w:numFmt w:val="lowerRoman"/>
      <w:lvlText w:val="%9."/>
      <w:lvlJc w:val="right"/>
      <w:pPr>
        <w:ind w:left="5998" w:hanging="480"/>
      </w:pPr>
    </w:lvl>
  </w:abstractNum>
  <w:abstractNum w:abstractNumId="89" w15:restartNumberingAfterBreak="0">
    <w:nsid w:val="6DA51836"/>
    <w:multiLevelType w:val="multilevel"/>
    <w:tmpl w:val="0BDC5CEA"/>
    <w:lvl w:ilvl="0">
      <w:start w:val="1"/>
      <w:numFmt w:val="upperLetter"/>
      <w:lvlText w:val="%1."/>
      <w:lvlJc w:val="left"/>
      <w:pPr>
        <w:ind w:left="2748" w:hanging="480"/>
      </w:pPr>
    </w:lvl>
    <w:lvl w:ilvl="1">
      <w:start w:val="1"/>
      <w:numFmt w:val="upperLetter"/>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90" w15:restartNumberingAfterBreak="0">
    <w:nsid w:val="6DB04A50"/>
    <w:multiLevelType w:val="multilevel"/>
    <w:tmpl w:val="4CB87E54"/>
    <w:lvl w:ilvl="0">
      <w:start w:val="1"/>
      <w:numFmt w:val="decimal"/>
      <w:lvlText w:val="%1."/>
      <w:lvlJc w:val="left"/>
      <w:pPr>
        <w:ind w:left="2232" w:hanging="480"/>
      </w:pPr>
    </w:lvl>
    <w:lvl w:ilvl="1">
      <w:start w:val="1"/>
      <w:numFmt w:val="decimal"/>
      <w:lvlText w:val="%2."/>
      <w:lvlJc w:val="left"/>
      <w:pPr>
        <w:ind w:left="2662" w:hanging="480"/>
      </w:pPr>
    </w:lvl>
    <w:lvl w:ilvl="2">
      <w:start w:val="1"/>
      <w:numFmt w:val="lowerRoman"/>
      <w:lvlText w:val="%3."/>
      <w:lvlJc w:val="right"/>
      <w:pPr>
        <w:ind w:left="3192" w:hanging="480"/>
      </w:pPr>
    </w:lvl>
    <w:lvl w:ilvl="3">
      <w:start w:val="1"/>
      <w:numFmt w:val="decimal"/>
      <w:lvlText w:val="%4."/>
      <w:lvlJc w:val="left"/>
      <w:pPr>
        <w:ind w:left="3672" w:hanging="480"/>
      </w:pPr>
    </w:lvl>
    <w:lvl w:ilvl="4">
      <w:start w:val="1"/>
      <w:numFmt w:val="ideographTraditional"/>
      <w:lvlText w:val="%5、"/>
      <w:lvlJc w:val="left"/>
      <w:pPr>
        <w:ind w:left="4152" w:hanging="480"/>
      </w:pPr>
    </w:lvl>
    <w:lvl w:ilvl="5">
      <w:start w:val="1"/>
      <w:numFmt w:val="lowerRoman"/>
      <w:lvlText w:val="%6."/>
      <w:lvlJc w:val="right"/>
      <w:pPr>
        <w:ind w:left="4632" w:hanging="480"/>
      </w:pPr>
    </w:lvl>
    <w:lvl w:ilvl="6">
      <w:start w:val="1"/>
      <w:numFmt w:val="decimal"/>
      <w:lvlText w:val="%7."/>
      <w:lvlJc w:val="left"/>
      <w:pPr>
        <w:ind w:left="5112" w:hanging="480"/>
      </w:pPr>
    </w:lvl>
    <w:lvl w:ilvl="7">
      <w:start w:val="1"/>
      <w:numFmt w:val="ideographTraditional"/>
      <w:lvlText w:val="%8、"/>
      <w:lvlJc w:val="left"/>
      <w:pPr>
        <w:ind w:left="5592" w:hanging="480"/>
      </w:pPr>
    </w:lvl>
    <w:lvl w:ilvl="8">
      <w:start w:val="1"/>
      <w:numFmt w:val="lowerRoman"/>
      <w:lvlText w:val="%9."/>
      <w:lvlJc w:val="right"/>
      <w:pPr>
        <w:ind w:left="6072" w:hanging="480"/>
      </w:pPr>
    </w:lvl>
  </w:abstractNum>
  <w:abstractNum w:abstractNumId="91" w15:restartNumberingAfterBreak="0">
    <w:nsid w:val="6DB16D43"/>
    <w:multiLevelType w:val="multilevel"/>
    <w:tmpl w:val="54C812EE"/>
    <w:lvl w:ilvl="0">
      <w:start w:val="1"/>
      <w:numFmt w:val="decimal"/>
      <w:lvlText w:val="(%1)"/>
      <w:lvlJc w:val="left"/>
      <w:pPr>
        <w:ind w:left="2364" w:hanging="480"/>
      </w:pPr>
      <w:rPr>
        <w:sz w:val="30"/>
      </w:rPr>
    </w:lvl>
    <w:lvl w:ilvl="1">
      <w:start w:val="1"/>
      <w:numFmt w:val="ideographTraditional"/>
      <w:lvlText w:val="%2、"/>
      <w:lvlJc w:val="left"/>
      <w:pPr>
        <w:ind w:left="2844" w:hanging="480"/>
      </w:pPr>
    </w:lvl>
    <w:lvl w:ilvl="2">
      <w:start w:val="1"/>
      <w:numFmt w:val="decimal"/>
      <w:lvlText w:val="(%3)"/>
      <w:lvlJc w:val="left"/>
      <w:pPr>
        <w:ind w:left="3324" w:hanging="480"/>
      </w:pPr>
      <w:rPr>
        <w:rFonts w:ascii="Times New Roman" w:hAnsi="Times New Roman" w:cs="Times New Roman" w:hint="default"/>
        <w:sz w:val="28"/>
        <w:szCs w:val="28"/>
      </w:rPr>
    </w:lvl>
    <w:lvl w:ilvl="3">
      <w:start w:val="1"/>
      <w:numFmt w:val="decimal"/>
      <w:lvlText w:val="%4."/>
      <w:lvlJc w:val="left"/>
      <w:pPr>
        <w:ind w:left="3804" w:hanging="480"/>
      </w:pPr>
    </w:lvl>
    <w:lvl w:ilvl="4">
      <w:start w:val="1"/>
      <w:numFmt w:val="ideographTraditional"/>
      <w:lvlText w:val="%5、"/>
      <w:lvlJc w:val="left"/>
      <w:pPr>
        <w:ind w:left="4284" w:hanging="480"/>
      </w:pPr>
    </w:lvl>
    <w:lvl w:ilvl="5">
      <w:start w:val="1"/>
      <w:numFmt w:val="lowerRoman"/>
      <w:lvlText w:val="%6."/>
      <w:lvlJc w:val="right"/>
      <w:pPr>
        <w:ind w:left="4764" w:hanging="480"/>
      </w:pPr>
    </w:lvl>
    <w:lvl w:ilvl="6">
      <w:start w:val="1"/>
      <w:numFmt w:val="decimal"/>
      <w:lvlText w:val="%7."/>
      <w:lvlJc w:val="left"/>
      <w:pPr>
        <w:ind w:left="5244" w:hanging="480"/>
      </w:pPr>
    </w:lvl>
    <w:lvl w:ilvl="7">
      <w:start w:val="1"/>
      <w:numFmt w:val="ideographTraditional"/>
      <w:lvlText w:val="%8、"/>
      <w:lvlJc w:val="left"/>
      <w:pPr>
        <w:ind w:left="5724" w:hanging="480"/>
      </w:pPr>
    </w:lvl>
    <w:lvl w:ilvl="8">
      <w:start w:val="1"/>
      <w:numFmt w:val="lowerRoman"/>
      <w:lvlText w:val="%9."/>
      <w:lvlJc w:val="right"/>
      <w:pPr>
        <w:ind w:left="6204" w:hanging="480"/>
      </w:pPr>
    </w:lvl>
  </w:abstractNum>
  <w:abstractNum w:abstractNumId="92" w15:restartNumberingAfterBreak="0">
    <w:nsid w:val="6F9D1713"/>
    <w:multiLevelType w:val="multilevel"/>
    <w:tmpl w:val="269ECFA2"/>
    <w:styleLink w:val="WWNum111"/>
    <w:lvl w:ilvl="0">
      <w:start w:val="1"/>
      <w:numFmt w:val="decimal"/>
      <w:suff w:val="nothing"/>
      <w:lvlText w:val="(%1)."/>
      <w:lvlJc w:val="left"/>
      <w:pPr>
        <w:ind w:left="0" w:firstLine="0"/>
      </w:pPr>
      <w:rPr>
        <w:rFonts w:ascii="標楷體" w:hAnsi="標楷體" w:hint="eastAsia"/>
        <w:color w:val="auto"/>
        <w:sz w:val="22"/>
      </w:rPr>
    </w:lvl>
    <w:lvl w:ilvl="1">
      <w:start w:val="1"/>
      <w:numFmt w:val="ideographTraditional"/>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ideographTradition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ideographTradition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3" w15:restartNumberingAfterBreak="0">
    <w:nsid w:val="6FCD4E35"/>
    <w:multiLevelType w:val="multilevel"/>
    <w:tmpl w:val="AFB2F6A8"/>
    <w:styleLink w:val="WWNum3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4" w15:restartNumberingAfterBreak="0">
    <w:nsid w:val="722666C7"/>
    <w:multiLevelType w:val="multilevel"/>
    <w:tmpl w:val="5E1010B6"/>
    <w:lvl w:ilvl="0">
      <w:start w:val="1"/>
      <w:numFmt w:val="decimal"/>
      <w:lvlText w:val="%1."/>
      <w:lvlJc w:val="left"/>
      <w:pPr>
        <w:ind w:left="2160" w:hanging="480"/>
      </w:pPr>
    </w:lvl>
    <w:lvl w:ilvl="1">
      <w:start w:val="1"/>
      <w:numFmt w:val="decimal"/>
      <w:lvlText w:val="%2."/>
      <w:lvlJc w:val="left"/>
      <w:pPr>
        <w:ind w:left="2662"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95" w15:restartNumberingAfterBreak="0">
    <w:nsid w:val="73862CCE"/>
    <w:multiLevelType w:val="multilevel"/>
    <w:tmpl w:val="1276B528"/>
    <w:lvl w:ilvl="0">
      <w:start w:val="1"/>
      <w:numFmt w:val="decimal"/>
      <w:lvlText w:val="%1."/>
      <w:lvlJc w:val="left"/>
      <w:pPr>
        <w:ind w:left="2232" w:hanging="480"/>
      </w:pPr>
    </w:lvl>
    <w:lvl w:ilvl="1">
      <w:start w:val="1"/>
      <w:numFmt w:val="decimal"/>
      <w:lvlText w:val="%2."/>
      <w:lvlJc w:val="left"/>
      <w:pPr>
        <w:ind w:left="1920" w:hanging="480"/>
      </w:pPr>
    </w:lvl>
    <w:lvl w:ilvl="2">
      <w:start w:val="1"/>
      <w:numFmt w:val="lowerRoman"/>
      <w:lvlText w:val="%3."/>
      <w:lvlJc w:val="right"/>
      <w:pPr>
        <w:ind w:left="3192" w:hanging="480"/>
      </w:pPr>
    </w:lvl>
    <w:lvl w:ilvl="3">
      <w:start w:val="1"/>
      <w:numFmt w:val="decimal"/>
      <w:lvlText w:val="%4."/>
      <w:lvlJc w:val="left"/>
      <w:pPr>
        <w:ind w:left="3672" w:hanging="480"/>
      </w:pPr>
    </w:lvl>
    <w:lvl w:ilvl="4">
      <w:start w:val="1"/>
      <w:numFmt w:val="ideographTraditional"/>
      <w:lvlText w:val="%5、"/>
      <w:lvlJc w:val="left"/>
      <w:pPr>
        <w:ind w:left="4152" w:hanging="480"/>
      </w:pPr>
    </w:lvl>
    <w:lvl w:ilvl="5">
      <w:start w:val="1"/>
      <w:numFmt w:val="lowerRoman"/>
      <w:lvlText w:val="%6."/>
      <w:lvlJc w:val="right"/>
      <w:pPr>
        <w:ind w:left="4632" w:hanging="480"/>
      </w:pPr>
    </w:lvl>
    <w:lvl w:ilvl="6">
      <w:start w:val="1"/>
      <w:numFmt w:val="decimal"/>
      <w:lvlText w:val="%7."/>
      <w:lvlJc w:val="left"/>
      <w:pPr>
        <w:ind w:left="5112" w:hanging="480"/>
      </w:pPr>
    </w:lvl>
    <w:lvl w:ilvl="7">
      <w:start w:val="1"/>
      <w:numFmt w:val="ideographTraditional"/>
      <w:lvlText w:val="%8、"/>
      <w:lvlJc w:val="left"/>
      <w:pPr>
        <w:ind w:left="5592" w:hanging="480"/>
      </w:pPr>
    </w:lvl>
    <w:lvl w:ilvl="8">
      <w:start w:val="1"/>
      <w:numFmt w:val="lowerRoman"/>
      <w:lvlText w:val="%9."/>
      <w:lvlJc w:val="right"/>
      <w:pPr>
        <w:ind w:left="6072" w:hanging="480"/>
      </w:pPr>
    </w:lvl>
  </w:abstractNum>
  <w:abstractNum w:abstractNumId="96" w15:restartNumberingAfterBreak="0">
    <w:nsid w:val="74C62C59"/>
    <w:multiLevelType w:val="multilevel"/>
    <w:tmpl w:val="0456D9E0"/>
    <w:styleLink w:val="WWNum10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7" w15:restartNumberingAfterBreak="0">
    <w:nsid w:val="74DF5EC1"/>
    <w:multiLevelType w:val="multilevel"/>
    <w:tmpl w:val="6A862300"/>
    <w:lvl w:ilvl="0">
      <w:start w:val="5"/>
      <w:numFmt w:val="ideographLegalTraditional"/>
      <w:suff w:val="nothing"/>
      <w:lvlText w:val="%1、"/>
      <w:lvlJc w:val="left"/>
      <w:pPr>
        <w:ind w:left="699" w:hanging="699"/>
      </w:pPr>
      <w:rPr>
        <w:rFonts w:ascii="標楷體" w:eastAsia="標楷體" w:hAnsi="Times New Roman" w:hint="eastAsia"/>
        <w:b w:val="0"/>
        <w:i w:val="0"/>
        <w:spacing w:val="0"/>
        <w:w w:val="100"/>
        <w:position w:val="0"/>
        <w:sz w:val="32"/>
      </w:rPr>
    </w:lvl>
    <w:lvl w:ilvl="1">
      <w:start w:val="1"/>
      <w:numFmt w:val="taiwaneseCountingThousand"/>
      <w:pStyle w:val="a9"/>
      <w:suff w:val="nothing"/>
      <w:lvlText w:val="%2、"/>
      <w:lvlJc w:val="left"/>
      <w:pPr>
        <w:ind w:left="1045" w:hanging="697"/>
      </w:pPr>
      <w:rPr>
        <w:rFonts w:ascii="標楷體" w:eastAsia="標楷體" w:hAnsi="Times New Roman" w:hint="eastAsia"/>
        <w:b w:val="0"/>
        <w:i w:val="0"/>
        <w:spacing w:val="0"/>
        <w:w w:val="100"/>
        <w:position w:val="0"/>
        <w:sz w:val="32"/>
        <w:em w:val="none"/>
      </w:rPr>
    </w:lvl>
    <w:lvl w:ilvl="2">
      <w:start w:val="1"/>
      <w:numFmt w:val="taiwaneseCountingThousand"/>
      <w:suff w:val="nothing"/>
      <w:lvlText w:val="(%3)"/>
      <w:lvlJc w:val="left"/>
      <w:pPr>
        <w:ind w:left="1393" w:hanging="697"/>
      </w:pPr>
      <w:rPr>
        <w:rFonts w:ascii="標楷體" w:eastAsia="標楷體" w:hAnsi="Times New Roman"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Ansi="Times New Roman"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Ansi="Times New Roman" w:hint="eastAsia"/>
        <w:b w:val="0"/>
        <w:i w:val="0"/>
        <w:spacing w:val="0"/>
        <w:w w:val="100"/>
        <w:position w:val="0"/>
        <w:sz w:val="32"/>
      </w:rPr>
    </w:lvl>
    <w:lvl w:ilvl="5">
      <w:start w:val="1"/>
      <w:numFmt w:val="decimalFullWidth"/>
      <w:suff w:val="nothing"/>
      <w:lvlText w:val="&lt;%6&gt;"/>
      <w:lvlJc w:val="left"/>
      <w:pPr>
        <w:ind w:left="2444" w:hanging="715"/>
      </w:pPr>
      <w:rPr>
        <w:rFonts w:ascii="標楷體" w:eastAsia="標楷體" w:hAnsi="Times New Roman" w:hint="eastAsia"/>
        <w:b w:val="0"/>
        <w:i w:val="0"/>
        <w:spacing w:val="0"/>
        <w:w w:val="100"/>
        <w:position w:val="0"/>
        <w:sz w:val="32"/>
      </w:rPr>
    </w:lvl>
    <w:lvl w:ilvl="6">
      <w:start w:val="1"/>
      <w:numFmt w:val="bullet"/>
      <w:suff w:val="nothing"/>
      <w:lvlText w:val="․"/>
      <w:lvlJc w:val="left"/>
      <w:pPr>
        <w:ind w:left="2444" w:hanging="352"/>
      </w:pPr>
      <w:rPr>
        <w:rFonts w:ascii="標楷體" w:eastAsia="標楷體" w:hAnsi="Times New Roman" w:hint="eastAsia"/>
        <w:b w:val="0"/>
        <w:i w:val="0"/>
        <w:spacing w:val="0"/>
        <w:w w:val="100"/>
        <w:position w:val="0"/>
        <w:sz w:val="32"/>
      </w:rPr>
    </w:lvl>
    <w:lvl w:ilvl="7">
      <w:start w:val="1"/>
      <w:numFmt w:val="bullet"/>
      <w:suff w:val="nothing"/>
      <w:lvlText w:val="◇"/>
      <w:lvlJc w:val="left"/>
      <w:pPr>
        <w:ind w:left="2790" w:hanging="349"/>
      </w:pPr>
      <w:rPr>
        <w:rFonts w:ascii="標楷體" w:eastAsia="標楷體" w:hAnsi="Times New Roman" w:hint="eastAsia"/>
        <w:b w:val="0"/>
        <w:i w:val="0"/>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8" w15:restartNumberingAfterBreak="0">
    <w:nsid w:val="74F41217"/>
    <w:multiLevelType w:val="multilevel"/>
    <w:tmpl w:val="591272E4"/>
    <w:lvl w:ilvl="0">
      <w:start w:val="1"/>
      <w:numFmt w:val="taiwaneseCountingThousand"/>
      <w:lvlText w:val="(%1)"/>
      <w:lvlJc w:val="left"/>
      <w:pPr>
        <w:ind w:left="2150" w:hanging="480"/>
      </w:pPr>
    </w:lvl>
    <w:lvl w:ilvl="1">
      <w:start w:val="1"/>
      <w:numFmt w:val="ideographTraditional"/>
      <w:lvlText w:val="%2、"/>
      <w:lvlJc w:val="left"/>
      <w:pPr>
        <w:ind w:left="2630" w:hanging="480"/>
      </w:pPr>
    </w:lvl>
    <w:lvl w:ilvl="2">
      <w:start w:val="1"/>
      <w:numFmt w:val="lowerRoman"/>
      <w:lvlText w:val="%3."/>
      <w:lvlJc w:val="right"/>
      <w:pPr>
        <w:ind w:left="3110" w:hanging="480"/>
      </w:pPr>
    </w:lvl>
    <w:lvl w:ilvl="3">
      <w:start w:val="1"/>
      <w:numFmt w:val="decimal"/>
      <w:lvlText w:val="%4."/>
      <w:lvlJc w:val="left"/>
      <w:pPr>
        <w:ind w:left="3590" w:hanging="480"/>
      </w:pPr>
    </w:lvl>
    <w:lvl w:ilvl="4">
      <w:start w:val="1"/>
      <w:numFmt w:val="ideographTraditional"/>
      <w:lvlText w:val="%5、"/>
      <w:lvlJc w:val="left"/>
      <w:pPr>
        <w:ind w:left="4070" w:hanging="480"/>
      </w:pPr>
    </w:lvl>
    <w:lvl w:ilvl="5">
      <w:start w:val="1"/>
      <w:numFmt w:val="lowerRoman"/>
      <w:lvlText w:val="%6."/>
      <w:lvlJc w:val="right"/>
      <w:pPr>
        <w:ind w:left="4550" w:hanging="480"/>
      </w:pPr>
    </w:lvl>
    <w:lvl w:ilvl="6">
      <w:start w:val="1"/>
      <w:numFmt w:val="decimal"/>
      <w:lvlText w:val="%7."/>
      <w:lvlJc w:val="left"/>
      <w:pPr>
        <w:ind w:left="5030" w:hanging="480"/>
      </w:pPr>
    </w:lvl>
    <w:lvl w:ilvl="7">
      <w:start w:val="1"/>
      <w:numFmt w:val="ideographTraditional"/>
      <w:lvlText w:val="%8、"/>
      <w:lvlJc w:val="left"/>
      <w:pPr>
        <w:ind w:left="5510" w:hanging="480"/>
      </w:pPr>
    </w:lvl>
    <w:lvl w:ilvl="8">
      <w:start w:val="1"/>
      <w:numFmt w:val="lowerRoman"/>
      <w:lvlText w:val="%9."/>
      <w:lvlJc w:val="right"/>
      <w:pPr>
        <w:ind w:left="5990" w:hanging="480"/>
      </w:pPr>
    </w:lvl>
  </w:abstractNum>
  <w:abstractNum w:abstractNumId="99" w15:restartNumberingAfterBreak="0">
    <w:nsid w:val="75E805AA"/>
    <w:multiLevelType w:val="multilevel"/>
    <w:tmpl w:val="09B001C6"/>
    <w:lvl w:ilvl="0">
      <w:start w:val="1"/>
      <w:numFmt w:val="taiwaneseCountingThousand"/>
      <w:lvlText w:val="(%1)"/>
      <w:lvlJc w:val="left"/>
      <w:pPr>
        <w:ind w:left="1190" w:hanging="480"/>
      </w:pPr>
    </w:lvl>
    <w:lvl w:ilvl="1">
      <w:start w:val="1"/>
      <w:numFmt w:val="ideographTraditional"/>
      <w:lvlText w:val="%2、"/>
      <w:lvlJc w:val="left"/>
      <w:pPr>
        <w:ind w:left="1670" w:hanging="480"/>
      </w:pPr>
    </w:lvl>
    <w:lvl w:ilvl="2">
      <w:start w:val="1"/>
      <w:numFmt w:val="taiwaneseCountingThousand"/>
      <w:lvlText w:val="(%3)"/>
      <w:lvlJc w:val="lef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00" w15:restartNumberingAfterBreak="0">
    <w:nsid w:val="762C4EB0"/>
    <w:multiLevelType w:val="multilevel"/>
    <w:tmpl w:val="93D493F8"/>
    <w:styleLink w:val="WWNum23"/>
    <w:lvl w:ilvl="0">
      <w:start w:val="1"/>
      <w:numFmt w:val="decimal"/>
      <w:suff w:val="nothing"/>
      <w:lvlText w:val="%1."/>
      <w:lvlJc w:val="left"/>
      <w:pPr>
        <w:ind w:left="0" w:firstLine="0"/>
      </w:pPr>
      <w:rPr>
        <w:rFonts w:hint="eastAsia"/>
      </w:rPr>
    </w:lvl>
    <w:lvl w:ilvl="1">
      <w:start w:val="1"/>
      <w:numFmt w:val="ideographTraditional"/>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ideographTradition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ideographTradition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01" w15:restartNumberingAfterBreak="0">
    <w:nsid w:val="77653EED"/>
    <w:multiLevelType w:val="multilevel"/>
    <w:tmpl w:val="8F5E8EA6"/>
    <w:lvl w:ilvl="0">
      <w:start w:val="1"/>
      <w:numFmt w:val="decimal"/>
      <w:lvlText w:val="%1."/>
      <w:lvlJc w:val="left"/>
      <w:pPr>
        <w:ind w:left="2182" w:hanging="480"/>
      </w:pPr>
      <w:rPr>
        <w:rFonts w:eastAsia="標楷體"/>
        <w:b w:val="0"/>
        <w:i w:val="0"/>
        <w:color w:val="auto"/>
        <w:sz w:val="32"/>
      </w:rPr>
    </w:lvl>
    <w:lvl w:ilvl="1">
      <w:start w:val="1"/>
      <w:numFmt w:val="decimal"/>
      <w:lvlText w:val="%2."/>
      <w:lvlJc w:val="left"/>
      <w:pPr>
        <w:ind w:left="2662" w:hanging="480"/>
      </w:pPr>
      <w:rPr>
        <w:rFonts w:ascii="Times New Roman" w:hAnsi="Times New Roman" w:cs="Times New Roman" w:hint="default"/>
        <w:sz w:val="28"/>
        <w:szCs w:val="28"/>
      </w:r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102" w15:restartNumberingAfterBreak="0">
    <w:nsid w:val="78DE2BA2"/>
    <w:multiLevelType w:val="hybridMultilevel"/>
    <w:tmpl w:val="3BD028BC"/>
    <w:lvl w:ilvl="0" w:tplc="FD40232C">
      <w:start w:val="1"/>
      <w:numFmt w:val="taiwaneseCountingThousand"/>
      <w:lvlText w:val="%1、"/>
      <w:lvlJc w:val="left"/>
      <w:pPr>
        <w:ind w:left="3414" w:hanging="720"/>
      </w:pPr>
      <w:rPr>
        <w:rFonts w:ascii="標楷體" w:eastAsia="標楷體" w:hAnsi="標楷體" w:hint="default"/>
        <w:b w:val="0"/>
        <w:color w:val="000000"/>
        <w:sz w:val="32"/>
        <w:szCs w:val="32"/>
      </w:rPr>
    </w:lvl>
    <w:lvl w:ilvl="1" w:tplc="83C21322" w:tentative="1">
      <w:start w:val="1"/>
      <w:numFmt w:val="ideographTraditional"/>
      <w:lvlText w:val="%2、"/>
      <w:lvlJc w:val="left"/>
      <w:pPr>
        <w:ind w:left="1244" w:hanging="480"/>
      </w:pPr>
    </w:lvl>
    <w:lvl w:ilvl="2" w:tplc="0409001B" w:tentative="1">
      <w:start w:val="1"/>
      <w:numFmt w:val="lowerRoman"/>
      <w:pStyle w:val="10"/>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3" w15:restartNumberingAfterBreak="0">
    <w:nsid w:val="7AE31D3D"/>
    <w:multiLevelType w:val="multilevel"/>
    <w:tmpl w:val="BEA0B388"/>
    <w:lvl w:ilvl="0">
      <w:start w:val="1"/>
      <w:numFmt w:val="decimal"/>
      <w:lvlText w:val="%1."/>
      <w:lvlJc w:val="left"/>
      <w:pPr>
        <w:ind w:left="2232" w:hanging="480"/>
      </w:pPr>
    </w:lvl>
    <w:lvl w:ilvl="1">
      <w:start w:val="1"/>
      <w:numFmt w:val="decimal"/>
      <w:lvlText w:val="%2."/>
      <w:lvlJc w:val="left"/>
      <w:pPr>
        <w:ind w:left="2662" w:hanging="480"/>
      </w:pPr>
    </w:lvl>
    <w:lvl w:ilvl="2">
      <w:start w:val="1"/>
      <w:numFmt w:val="decimal"/>
      <w:lvlText w:val="（%3）"/>
      <w:lvlJc w:val="left"/>
      <w:pPr>
        <w:ind w:left="3432" w:hanging="720"/>
      </w:pPr>
    </w:lvl>
    <w:lvl w:ilvl="3">
      <w:start w:val="1"/>
      <w:numFmt w:val="decimal"/>
      <w:lvlText w:val="%4."/>
      <w:lvlJc w:val="left"/>
      <w:pPr>
        <w:ind w:left="3672" w:hanging="480"/>
      </w:pPr>
    </w:lvl>
    <w:lvl w:ilvl="4">
      <w:start w:val="1"/>
      <w:numFmt w:val="ideographTraditional"/>
      <w:lvlText w:val="%5、"/>
      <w:lvlJc w:val="left"/>
      <w:pPr>
        <w:ind w:left="4152" w:hanging="480"/>
      </w:pPr>
    </w:lvl>
    <w:lvl w:ilvl="5">
      <w:start w:val="1"/>
      <w:numFmt w:val="lowerRoman"/>
      <w:lvlText w:val="%6."/>
      <w:lvlJc w:val="right"/>
      <w:pPr>
        <w:ind w:left="4632" w:hanging="480"/>
      </w:pPr>
    </w:lvl>
    <w:lvl w:ilvl="6">
      <w:start w:val="1"/>
      <w:numFmt w:val="decimal"/>
      <w:lvlText w:val="%7."/>
      <w:lvlJc w:val="left"/>
      <w:pPr>
        <w:ind w:left="5112" w:hanging="480"/>
      </w:pPr>
    </w:lvl>
    <w:lvl w:ilvl="7">
      <w:start w:val="1"/>
      <w:numFmt w:val="ideographTraditional"/>
      <w:lvlText w:val="%8、"/>
      <w:lvlJc w:val="left"/>
      <w:pPr>
        <w:ind w:left="5592" w:hanging="480"/>
      </w:pPr>
    </w:lvl>
    <w:lvl w:ilvl="8">
      <w:start w:val="1"/>
      <w:numFmt w:val="lowerRoman"/>
      <w:lvlText w:val="%9."/>
      <w:lvlJc w:val="right"/>
      <w:pPr>
        <w:ind w:left="6072" w:hanging="480"/>
      </w:pPr>
    </w:lvl>
  </w:abstractNum>
  <w:abstractNum w:abstractNumId="104" w15:restartNumberingAfterBreak="0">
    <w:nsid w:val="7D68468A"/>
    <w:multiLevelType w:val="multilevel"/>
    <w:tmpl w:val="6A804DF2"/>
    <w:styleLink w:val="WWNum110"/>
    <w:lvl w:ilvl="0">
      <w:start w:val="1"/>
      <w:numFmt w:val="taiwaneseCountingThousand"/>
      <w:lvlText w:val="%1、"/>
      <w:lvlJc w:val="left"/>
      <w:pPr>
        <w:ind w:left="621" w:hanging="480"/>
      </w:pPr>
      <w:rPr>
        <w:rFonts w:eastAsia="標楷體"/>
        <w:sz w:val="28"/>
      </w:rPr>
    </w:lvl>
    <w:lvl w:ilvl="1">
      <w:start w:val="1"/>
      <w:numFmt w:val="ideographTraditional"/>
      <w:lvlText w:val="%2、"/>
      <w:lvlJc w:val="left"/>
      <w:pPr>
        <w:ind w:left="1101" w:hanging="480"/>
      </w:pPr>
    </w:lvl>
    <w:lvl w:ilvl="2">
      <w:start w:val="1"/>
      <w:numFmt w:val="lowerRoman"/>
      <w:lvlText w:val="%3."/>
      <w:lvlJc w:val="right"/>
      <w:pPr>
        <w:ind w:left="1581" w:hanging="480"/>
      </w:pPr>
    </w:lvl>
    <w:lvl w:ilvl="3">
      <w:start w:val="1"/>
      <w:numFmt w:val="decimal"/>
      <w:lvlText w:val="%4."/>
      <w:lvlJc w:val="left"/>
      <w:pPr>
        <w:ind w:left="2061" w:hanging="480"/>
      </w:pPr>
    </w:lvl>
    <w:lvl w:ilvl="4">
      <w:start w:val="1"/>
      <w:numFmt w:val="ideographTraditional"/>
      <w:lvlText w:val="%5、"/>
      <w:lvlJc w:val="left"/>
      <w:pPr>
        <w:ind w:left="2541" w:hanging="480"/>
      </w:pPr>
    </w:lvl>
    <w:lvl w:ilvl="5">
      <w:start w:val="1"/>
      <w:numFmt w:val="lowerRoman"/>
      <w:lvlText w:val="%6."/>
      <w:lvlJc w:val="right"/>
      <w:pPr>
        <w:ind w:left="3021" w:hanging="480"/>
      </w:pPr>
    </w:lvl>
    <w:lvl w:ilvl="6">
      <w:start w:val="1"/>
      <w:numFmt w:val="decimal"/>
      <w:lvlText w:val="%7."/>
      <w:lvlJc w:val="left"/>
      <w:pPr>
        <w:ind w:left="3501" w:hanging="480"/>
      </w:pPr>
    </w:lvl>
    <w:lvl w:ilvl="7">
      <w:start w:val="1"/>
      <w:numFmt w:val="ideographTraditional"/>
      <w:lvlText w:val="%8、"/>
      <w:lvlJc w:val="left"/>
      <w:pPr>
        <w:ind w:left="3981" w:hanging="480"/>
      </w:pPr>
    </w:lvl>
    <w:lvl w:ilvl="8">
      <w:start w:val="1"/>
      <w:numFmt w:val="lowerRoman"/>
      <w:lvlText w:val="%9."/>
      <w:lvlJc w:val="right"/>
      <w:pPr>
        <w:ind w:left="4461" w:hanging="480"/>
      </w:pPr>
    </w:lvl>
  </w:abstractNum>
  <w:abstractNum w:abstractNumId="105" w15:restartNumberingAfterBreak="0">
    <w:nsid w:val="7E0A0BF5"/>
    <w:multiLevelType w:val="multilevel"/>
    <w:tmpl w:val="F084B614"/>
    <w:lvl w:ilvl="0">
      <w:start w:val="1"/>
      <w:numFmt w:val="decimal"/>
      <w:lvlText w:val="%1."/>
      <w:lvlJc w:val="left"/>
      <w:pPr>
        <w:ind w:left="2232" w:hanging="480"/>
      </w:pPr>
    </w:lvl>
    <w:lvl w:ilvl="1">
      <w:start w:val="1"/>
      <w:numFmt w:val="decimal"/>
      <w:lvlText w:val="%2."/>
      <w:lvlJc w:val="left"/>
      <w:pPr>
        <w:ind w:left="2662" w:hanging="480"/>
      </w:pPr>
    </w:lvl>
    <w:lvl w:ilvl="2">
      <w:start w:val="1"/>
      <w:numFmt w:val="lowerRoman"/>
      <w:lvlText w:val="%3."/>
      <w:lvlJc w:val="right"/>
      <w:pPr>
        <w:ind w:left="3192" w:hanging="480"/>
      </w:pPr>
    </w:lvl>
    <w:lvl w:ilvl="3">
      <w:start w:val="1"/>
      <w:numFmt w:val="decimal"/>
      <w:lvlText w:val="%4."/>
      <w:lvlJc w:val="left"/>
      <w:pPr>
        <w:ind w:left="3672" w:hanging="480"/>
      </w:pPr>
    </w:lvl>
    <w:lvl w:ilvl="4">
      <w:start w:val="1"/>
      <w:numFmt w:val="ideographTraditional"/>
      <w:lvlText w:val="%5、"/>
      <w:lvlJc w:val="left"/>
      <w:pPr>
        <w:ind w:left="4152" w:hanging="480"/>
      </w:pPr>
    </w:lvl>
    <w:lvl w:ilvl="5">
      <w:start w:val="1"/>
      <w:numFmt w:val="lowerRoman"/>
      <w:lvlText w:val="%6."/>
      <w:lvlJc w:val="right"/>
      <w:pPr>
        <w:ind w:left="4632" w:hanging="480"/>
      </w:pPr>
    </w:lvl>
    <w:lvl w:ilvl="6">
      <w:start w:val="1"/>
      <w:numFmt w:val="decimal"/>
      <w:lvlText w:val="%7."/>
      <w:lvlJc w:val="left"/>
      <w:pPr>
        <w:ind w:left="5112" w:hanging="480"/>
      </w:pPr>
    </w:lvl>
    <w:lvl w:ilvl="7">
      <w:start w:val="1"/>
      <w:numFmt w:val="ideographTraditional"/>
      <w:lvlText w:val="%8、"/>
      <w:lvlJc w:val="left"/>
      <w:pPr>
        <w:ind w:left="5592" w:hanging="480"/>
      </w:pPr>
    </w:lvl>
    <w:lvl w:ilvl="8">
      <w:start w:val="1"/>
      <w:numFmt w:val="lowerRoman"/>
      <w:lvlText w:val="%9."/>
      <w:lvlJc w:val="right"/>
      <w:pPr>
        <w:ind w:left="6072" w:hanging="480"/>
      </w:pPr>
    </w:lvl>
  </w:abstractNum>
  <w:abstractNum w:abstractNumId="106" w15:restartNumberingAfterBreak="0">
    <w:nsid w:val="7EF37CD9"/>
    <w:multiLevelType w:val="hybridMultilevel"/>
    <w:tmpl w:val="D1820EDA"/>
    <w:lvl w:ilvl="0" w:tplc="0930D8A2">
      <w:start w:val="1"/>
      <w:numFmt w:val="taiwaneseCountingThousand"/>
      <w:pStyle w:val="aa"/>
      <w:lvlText w:val="第%1案"/>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F744CAE"/>
    <w:multiLevelType w:val="multilevel"/>
    <w:tmpl w:val="DC5C55E2"/>
    <w:lvl w:ilvl="0">
      <w:start w:val="1"/>
      <w:numFmt w:val="taiwaneseCountingThousand"/>
      <w:lvlText w:val="(%1)"/>
      <w:lvlJc w:val="left"/>
      <w:pPr>
        <w:ind w:left="1190" w:hanging="480"/>
      </w:pPr>
    </w:lvl>
    <w:lvl w:ilvl="1">
      <w:start w:val="1"/>
      <w:numFmt w:val="ideographTraditional"/>
      <w:lvlText w:val="%2、"/>
      <w:lvlJc w:val="left"/>
      <w:pPr>
        <w:ind w:left="1670" w:hanging="480"/>
      </w:pPr>
    </w:lvl>
    <w:lvl w:ilvl="2">
      <w:start w:val="1"/>
      <w:numFmt w:val="taiwaneseCountingThousand"/>
      <w:lvlText w:val="(%3)"/>
      <w:lvlJc w:val="lef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num w:numId="1">
    <w:abstractNumId w:val="48"/>
  </w:num>
  <w:num w:numId="2">
    <w:abstractNumId w:val="102"/>
  </w:num>
  <w:num w:numId="3">
    <w:abstractNumId w:val="21"/>
  </w:num>
  <w:num w:numId="4">
    <w:abstractNumId w:val="57"/>
  </w:num>
  <w:num w:numId="5">
    <w:abstractNumId w:val="80"/>
  </w:num>
  <w:num w:numId="6">
    <w:abstractNumId w:val="13"/>
  </w:num>
  <w:num w:numId="7">
    <w:abstractNumId w:val="46"/>
  </w:num>
  <w:num w:numId="8">
    <w:abstractNumId w:val="104"/>
  </w:num>
  <w:num w:numId="9">
    <w:abstractNumId w:val="100"/>
  </w:num>
  <w:num w:numId="10">
    <w:abstractNumId w:val="93"/>
  </w:num>
  <w:num w:numId="11">
    <w:abstractNumId w:val="43"/>
  </w:num>
  <w:num w:numId="12">
    <w:abstractNumId w:val="10"/>
  </w:num>
  <w:num w:numId="13">
    <w:abstractNumId w:val="11"/>
  </w:num>
  <w:num w:numId="14">
    <w:abstractNumId w:val="23"/>
  </w:num>
  <w:num w:numId="15">
    <w:abstractNumId w:val="55"/>
  </w:num>
  <w:num w:numId="16">
    <w:abstractNumId w:val="6"/>
  </w:num>
  <w:num w:numId="17">
    <w:abstractNumId w:val="96"/>
  </w:num>
  <w:num w:numId="18">
    <w:abstractNumId w:val="92"/>
  </w:num>
  <w:num w:numId="19">
    <w:abstractNumId w:val="66"/>
  </w:num>
  <w:num w:numId="20">
    <w:abstractNumId w:val="52"/>
  </w:num>
  <w:num w:numId="21">
    <w:abstractNumId w:val="47"/>
  </w:num>
  <w:num w:numId="22">
    <w:abstractNumId w:val="38"/>
  </w:num>
  <w:num w:numId="23">
    <w:abstractNumId w:val="50"/>
  </w:num>
  <w:num w:numId="24">
    <w:abstractNumId w:val="62"/>
  </w:num>
  <w:num w:numId="25">
    <w:abstractNumId w:val="41"/>
  </w:num>
  <w:num w:numId="26">
    <w:abstractNumId w:val="26"/>
  </w:num>
  <w:num w:numId="27">
    <w:abstractNumId w:val="76"/>
  </w:num>
  <w:num w:numId="28">
    <w:abstractNumId w:val="36"/>
  </w:num>
  <w:num w:numId="29">
    <w:abstractNumId w:val="68"/>
  </w:num>
  <w:num w:numId="30">
    <w:abstractNumId w:val="18"/>
  </w:num>
  <w:num w:numId="31">
    <w:abstractNumId w:val="44"/>
  </w:num>
  <w:num w:numId="32">
    <w:abstractNumId w:val="7"/>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4"/>
  </w:num>
  <w:num w:numId="36">
    <w:abstractNumId w:val="74"/>
  </w:num>
  <w:num w:numId="37">
    <w:abstractNumId w:val="67"/>
  </w:num>
  <w:num w:numId="38">
    <w:abstractNumId w:val="97"/>
  </w:num>
  <w:num w:numId="39">
    <w:abstractNumId w:val="106"/>
  </w:num>
  <w:num w:numId="40">
    <w:abstractNumId w:val="56"/>
  </w:num>
  <w:num w:numId="41">
    <w:abstractNumId w:val="81"/>
  </w:num>
  <w:num w:numId="42">
    <w:abstractNumId w:val="60"/>
  </w:num>
  <w:num w:numId="4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5"/>
  </w:num>
  <w:num w:numId="45">
    <w:abstractNumId w:val="64"/>
  </w:num>
  <w:num w:numId="46">
    <w:abstractNumId w:val="69"/>
  </w:num>
  <w:num w:numId="47">
    <w:abstractNumId w:val="9"/>
  </w:num>
  <w:num w:numId="48">
    <w:abstractNumId w:val="45"/>
  </w:num>
  <w:num w:numId="49">
    <w:abstractNumId w:val="0"/>
  </w:num>
  <w:num w:numId="50">
    <w:abstractNumId w:val="30"/>
  </w:num>
  <w:num w:numId="51">
    <w:abstractNumId w:val="39"/>
  </w:num>
  <w:num w:numId="52">
    <w:abstractNumId w:val="71"/>
    <w:lvlOverride w:ilvl="0">
      <w:lvl w:ilvl="0">
        <w:start w:val="1"/>
        <w:numFmt w:val="ideographLegalTraditional"/>
        <w:pStyle w:val="a8"/>
        <w:lvlText w:val="%1、"/>
        <w:lvlJc w:val="left"/>
        <w:pPr>
          <w:ind w:left="720" w:hanging="720"/>
        </w:pPr>
        <w:rPr>
          <w:rFonts w:ascii="標楷體" w:eastAsia="標楷體" w:hAnsi="標楷體"/>
          <w:b/>
          <w:sz w:val="28"/>
          <w:szCs w:val="28"/>
        </w:rPr>
      </w:lvl>
    </w:lvlOverride>
  </w:num>
  <w:num w:numId="53">
    <w:abstractNumId w:val="3"/>
  </w:num>
  <w:num w:numId="54">
    <w:abstractNumId w:val="33"/>
  </w:num>
  <w:num w:numId="55">
    <w:abstractNumId w:val="88"/>
  </w:num>
  <w:num w:numId="56">
    <w:abstractNumId w:val="24"/>
  </w:num>
  <w:num w:numId="57">
    <w:abstractNumId w:val="107"/>
  </w:num>
  <w:num w:numId="58">
    <w:abstractNumId w:val="25"/>
  </w:num>
  <w:num w:numId="59">
    <w:abstractNumId w:val="54"/>
  </w:num>
  <w:num w:numId="60">
    <w:abstractNumId w:val="101"/>
  </w:num>
  <w:num w:numId="61">
    <w:abstractNumId w:val="72"/>
  </w:num>
  <w:num w:numId="62">
    <w:abstractNumId w:val="22"/>
  </w:num>
  <w:num w:numId="63">
    <w:abstractNumId w:val="19"/>
  </w:num>
  <w:num w:numId="64">
    <w:abstractNumId w:val="51"/>
  </w:num>
  <w:num w:numId="65">
    <w:abstractNumId w:val="103"/>
  </w:num>
  <w:num w:numId="66">
    <w:abstractNumId w:val="82"/>
  </w:num>
  <w:num w:numId="67">
    <w:abstractNumId w:val="42"/>
  </w:num>
  <w:num w:numId="68">
    <w:abstractNumId w:val="99"/>
  </w:num>
  <w:num w:numId="69">
    <w:abstractNumId w:val="65"/>
  </w:num>
  <w:num w:numId="70">
    <w:abstractNumId w:val="86"/>
  </w:num>
  <w:num w:numId="71">
    <w:abstractNumId w:val="89"/>
  </w:num>
  <w:num w:numId="72">
    <w:abstractNumId w:val="94"/>
  </w:num>
  <w:num w:numId="73">
    <w:abstractNumId w:val="53"/>
  </w:num>
  <w:num w:numId="74">
    <w:abstractNumId w:val="4"/>
  </w:num>
  <w:num w:numId="75">
    <w:abstractNumId w:val="34"/>
  </w:num>
  <w:num w:numId="76">
    <w:abstractNumId w:val="70"/>
  </w:num>
  <w:num w:numId="77">
    <w:abstractNumId w:val="105"/>
  </w:num>
  <w:num w:numId="78">
    <w:abstractNumId w:val="32"/>
  </w:num>
  <w:num w:numId="79">
    <w:abstractNumId w:val="8"/>
  </w:num>
  <w:num w:numId="80">
    <w:abstractNumId w:val="90"/>
  </w:num>
  <w:num w:numId="81">
    <w:abstractNumId w:val="91"/>
  </w:num>
  <w:num w:numId="82">
    <w:abstractNumId w:val="37"/>
  </w:num>
  <w:num w:numId="83">
    <w:abstractNumId w:val="28"/>
  </w:num>
  <w:num w:numId="84">
    <w:abstractNumId w:val="20"/>
  </w:num>
  <w:num w:numId="85">
    <w:abstractNumId w:val="12"/>
  </w:num>
  <w:num w:numId="86">
    <w:abstractNumId w:val="35"/>
  </w:num>
  <w:num w:numId="87">
    <w:abstractNumId w:val="84"/>
  </w:num>
  <w:num w:numId="88">
    <w:abstractNumId w:val="78"/>
  </w:num>
  <w:num w:numId="89">
    <w:abstractNumId w:val="5"/>
  </w:num>
  <w:num w:numId="90">
    <w:abstractNumId w:val="27"/>
  </w:num>
  <w:num w:numId="91">
    <w:abstractNumId w:val="85"/>
  </w:num>
  <w:num w:numId="92">
    <w:abstractNumId w:val="49"/>
  </w:num>
  <w:num w:numId="93">
    <w:abstractNumId w:val="83"/>
  </w:num>
  <w:num w:numId="94">
    <w:abstractNumId w:val="63"/>
  </w:num>
  <w:num w:numId="95">
    <w:abstractNumId w:val="61"/>
  </w:num>
  <w:num w:numId="96">
    <w:abstractNumId w:val="95"/>
  </w:num>
  <w:num w:numId="97">
    <w:abstractNumId w:val="31"/>
  </w:num>
  <w:num w:numId="98">
    <w:abstractNumId w:val="98"/>
  </w:num>
  <w:num w:numId="99">
    <w:abstractNumId w:val="17"/>
  </w:num>
  <w:num w:numId="100">
    <w:abstractNumId w:val="87"/>
  </w:num>
  <w:num w:numId="101">
    <w:abstractNumId w:val="40"/>
  </w:num>
  <w:num w:numId="102">
    <w:abstractNumId w:val="59"/>
  </w:num>
  <w:num w:numId="103">
    <w:abstractNumId w:val="29"/>
  </w:num>
  <w:num w:numId="104">
    <w:abstractNumId w:val="58"/>
  </w:num>
  <w:num w:numId="105">
    <w:abstractNumId w:val="16"/>
  </w:num>
  <w:num w:numId="106">
    <w:abstractNumId w:val="77"/>
  </w:num>
  <w:num w:numId="107">
    <w:abstractNumId w:val="79"/>
  </w:num>
  <w:num w:numId="108">
    <w:abstractNumId w:val="15"/>
  </w:num>
  <w:num w:numId="109">
    <w:abstractNumId w:val="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FF"/>
    <w:rsid w:val="00005D76"/>
    <w:rsid w:val="00015837"/>
    <w:rsid w:val="00050F8B"/>
    <w:rsid w:val="00074306"/>
    <w:rsid w:val="00085CB1"/>
    <w:rsid w:val="000A1677"/>
    <w:rsid w:val="000B737E"/>
    <w:rsid w:val="000C0C24"/>
    <w:rsid w:val="000E1500"/>
    <w:rsid w:val="000F12C5"/>
    <w:rsid w:val="000F60D2"/>
    <w:rsid w:val="001221F2"/>
    <w:rsid w:val="0012707C"/>
    <w:rsid w:val="00147FEF"/>
    <w:rsid w:val="001516D4"/>
    <w:rsid w:val="00186BCA"/>
    <w:rsid w:val="001C5F28"/>
    <w:rsid w:val="002630EC"/>
    <w:rsid w:val="00275046"/>
    <w:rsid w:val="00276CE6"/>
    <w:rsid w:val="00282080"/>
    <w:rsid w:val="00283BB3"/>
    <w:rsid w:val="00287CD4"/>
    <w:rsid w:val="002A1FFF"/>
    <w:rsid w:val="002C1134"/>
    <w:rsid w:val="002D3CDB"/>
    <w:rsid w:val="002F799A"/>
    <w:rsid w:val="00301140"/>
    <w:rsid w:val="003025E6"/>
    <w:rsid w:val="003229C3"/>
    <w:rsid w:val="00365663"/>
    <w:rsid w:val="00377DBA"/>
    <w:rsid w:val="003A2ECA"/>
    <w:rsid w:val="003A5884"/>
    <w:rsid w:val="004222F1"/>
    <w:rsid w:val="004519C8"/>
    <w:rsid w:val="004612F7"/>
    <w:rsid w:val="00464E3E"/>
    <w:rsid w:val="00464FF8"/>
    <w:rsid w:val="004704CA"/>
    <w:rsid w:val="00481B69"/>
    <w:rsid w:val="00496312"/>
    <w:rsid w:val="00497CF9"/>
    <w:rsid w:val="004A10C3"/>
    <w:rsid w:val="004D217D"/>
    <w:rsid w:val="004D6582"/>
    <w:rsid w:val="004E06AA"/>
    <w:rsid w:val="004E7E0D"/>
    <w:rsid w:val="00507EF3"/>
    <w:rsid w:val="00532D58"/>
    <w:rsid w:val="00554917"/>
    <w:rsid w:val="00591E7B"/>
    <w:rsid w:val="005C0E17"/>
    <w:rsid w:val="005D12BB"/>
    <w:rsid w:val="005D27E7"/>
    <w:rsid w:val="005E3525"/>
    <w:rsid w:val="005E3D3C"/>
    <w:rsid w:val="005E642C"/>
    <w:rsid w:val="005F683C"/>
    <w:rsid w:val="00600327"/>
    <w:rsid w:val="00604289"/>
    <w:rsid w:val="006111DB"/>
    <w:rsid w:val="0062772D"/>
    <w:rsid w:val="006B1CC2"/>
    <w:rsid w:val="006C62A0"/>
    <w:rsid w:val="006D6461"/>
    <w:rsid w:val="00731636"/>
    <w:rsid w:val="007325A8"/>
    <w:rsid w:val="007560D5"/>
    <w:rsid w:val="00760491"/>
    <w:rsid w:val="007610EB"/>
    <w:rsid w:val="00767CAC"/>
    <w:rsid w:val="00777D8A"/>
    <w:rsid w:val="00781964"/>
    <w:rsid w:val="007A4F95"/>
    <w:rsid w:val="007C601B"/>
    <w:rsid w:val="00836318"/>
    <w:rsid w:val="00874279"/>
    <w:rsid w:val="00875FCB"/>
    <w:rsid w:val="008848F7"/>
    <w:rsid w:val="00894543"/>
    <w:rsid w:val="008C5D8A"/>
    <w:rsid w:val="008F59D0"/>
    <w:rsid w:val="00911A63"/>
    <w:rsid w:val="009160A1"/>
    <w:rsid w:val="00920EBB"/>
    <w:rsid w:val="00925BAD"/>
    <w:rsid w:val="0094012F"/>
    <w:rsid w:val="00941761"/>
    <w:rsid w:val="00950549"/>
    <w:rsid w:val="00967211"/>
    <w:rsid w:val="00996C9A"/>
    <w:rsid w:val="009A5E7F"/>
    <w:rsid w:val="009B6431"/>
    <w:rsid w:val="009B7605"/>
    <w:rsid w:val="009C0157"/>
    <w:rsid w:val="00A023EA"/>
    <w:rsid w:val="00A12374"/>
    <w:rsid w:val="00A328F0"/>
    <w:rsid w:val="00A45F03"/>
    <w:rsid w:val="00A71933"/>
    <w:rsid w:val="00AA137A"/>
    <w:rsid w:val="00AA698A"/>
    <w:rsid w:val="00AB6A01"/>
    <w:rsid w:val="00AB6ED3"/>
    <w:rsid w:val="00AD783E"/>
    <w:rsid w:val="00AE5D42"/>
    <w:rsid w:val="00AF2938"/>
    <w:rsid w:val="00B025DF"/>
    <w:rsid w:val="00B0778C"/>
    <w:rsid w:val="00B22B26"/>
    <w:rsid w:val="00B2686A"/>
    <w:rsid w:val="00B34963"/>
    <w:rsid w:val="00B359B0"/>
    <w:rsid w:val="00B57DCF"/>
    <w:rsid w:val="00BB274E"/>
    <w:rsid w:val="00BB69AF"/>
    <w:rsid w:val="00BB6C59"/>
    <w:rsid w:val="00BF6DDD"/>
    <w:rsid w:val="00C25D0E"/>
    <w:rsid w:val="00C47076"/>
    <w:rsid w:val="00C57894"/>
    <w:rsid w:val="00C82C97"/>
    <w:rsid w:val="00C83D2D"/>
    <w:rsid w:val="00C92F85"/>
    <w:rsid w:val="00CC7A44"/>
    <w:rsid w:val="00CD724D"/>
    <w:rsid w:val="00D9118F"/>
    <w:rsid w:val="00D97B93"/>
    <w:rsid w:val="00DC23F4"/>
    <w:rsid w:val="00DD02B7"/>
    <w:rsid w:val="00DE1181"/>
    <w:rsid w:val="00DF2047"/>
    <w:rsid w:val="00E257F3"/>
    <w:rsid w:val="00E269E6"/>
    <w:rsid w:val="00E67524"/>
    <w:rsid w:val="00E968A9"/>
    <w:rsid w:val="00ED4152"/>
    <w:rsid w:val="00ED7CE5"/>
    <w:rsid w:val="00EE3075"/>
    <w:rsid w:val="00EE3236"/>
    <w:rsid w:val="00EE506E"/>
    <w:rsid w:val="00EF1CA9"/>
    <w:rsid w:val="00F21BCA"/>
    <w:rsid w:val="00F44680"/>
    <w:rsid w:val="00F663CE"/>
    <w:rsid w:val="00F75CEA"/>
    <w:rsid w:val="00F944F4"/>
    <w:rsid w:val="00FB398E"/>
    <w:rsid w:val="00FC0DDE"/>
    <w:rsid w:val="00FD3E16"/>
    <w:rsid w:val="00FE2B4B"/>
    <w:rsid w:val="00FE3AA1"/>
    <w:rsid w:val="00FF23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5A9595-8453-40F0-AEEE-9514BC54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b">
    <w:name w:val="Normal"/>
    <w:qFormat/>
    <w:rsid w:val="002A1FFF"/>
    <w:pPr>
      <w:widowControl w:val="0"/>
    </w:pPr>
    <w:rPr>
      <w:rFonts w:ascii="Calibri" w:eastAsia="新細明體" w:hAnsi="Calibri" w:cs="Times New Roman"/>
    </w:rPr>
  </w:style>
  <w:style w:type="paragraph" w:styleId="12">
    <w:name w:val="heading 1"/>
    <w:aliases w:val="目錄,題號1"/>
    <w:basedOn w:val="ab"/>
    <w:next w:val="ab"/>
    <w:link w:val="13"/>
    <w:uiPriority w:val="9"/>
    <w:qFormat/>
    <w:rsid w:val="002A1FFF"/>
    <w:pPr>
      <w:keepNext/>
      <w:spacing w:before="180" w:after="180" w:line="720" w:lineRule="auto"/>
      <w:outlineLvl w:val="0"/>
    </w:pPr>
    <w:rPr>
      <w:rFonts w:ascii="Arial" w:hAnsi="Arial"/>
      <w:b/>
      <w:bCs/>
      <w:kern w:val="52"/>
      <w:sz w:val="52"/>
      <w:szCs w:val="52"/>
    </w:rPr>
  </w:style>
  <w:style w:type="paragraph" w:styleId="20">
    <w:name w:val="heading 2"/>
    <w:aliases w:val="標題110/111,節,節1,標題110/111 + 內文"/>
    <w:basedOn w:val="ab"/>
    <w:next w:val="ab"/>
    <w:link w:val="22"/>
    <w:uiPriority w:val="9"/>
    <w:qFormat/>
    <w:rsid w:val="002A1FFF"/>
    <w:pPr>
      <w:keepNext/>
      <w:jc w:val="center"/>
      <w:outlineLvl w:val="1"/>
    </w:pPr>
    <w:rPr>
      <w:rFonts w:ascii="標楷體" w:eastAsia="標楷體" w:hAnsi="Times New Roman"/>
      <w:sz w:val="28"/>
      <w:szCs w:val="20"/>
    </w:rPr>
  </w:style>
  <w:style w:type="paragraph" w:styleId="30">
    <w:name w:val="heading 3"/>
    <w:basedOn w:val="ab"/>
    <w:next w:val="ab"/>
    <w:link w:val="31"/>
    <w:uiPriority w:val="9"/>
    <w:qFormat/>
    <w:rsid w:val="002A1FFF"/>
    <w:pPr>
      <w:keepNext/>
      <w:spacing w:line="720" w:lineRule="auto"/>
      <w:outlineLvl w:val="2"/>
    </w:pPr>
    <w:rPr>
      <w:rFonts w:ascii="Arial" w:hAnsi="Arial"/>
      <w:b/>
      <w:bCs/>
      <w:sz w:val="36"/>
      <w:szCs w:val="36"/>
    </w:rPr>
  </w:style>
  <w:style w:type="paragraph" w:styleId="4">
    <w:name w:val="heading 4"/>
    <w:aliases w:val="IE_標題 4內文,表格"/>
    <w:basedOn w:val="ab"/>
    <w:next w:val="ab"/>
    <w:link w:val="40"/>
    <w:uiPriority w:val="9"/>
    <w:unhideWhenUsed/>
    <w:qFormat/>
    <w:rsid w:val="002A1FFF"/>
    <w:pPr>
      <w:keepNext/>
      <w:spacing w:line="720" w:lineRule="auto"/>
      <w:outlineLvl w:val="3"/>
    </w:pPr>
    <w:rPr>
      <w:rFonts w:ascii="Cambria" w:hAnsi="Cambria"/>
      <w:sz w:val="36"/>
      <w:szCs w:val="36"/>
    </w:rPr>
  </w:style>
  <w:style w:type="paragraph" w:styleId="5">
    <w:name w:val="heading 5"/>
    <w:basedOn w:val="ab"/>
    <w:next w:val="ab"/>
    <w:link w:val="50"/>
    <w:autoRedefine/>
    <w:uiPriority w:val="9"/>
    <w:qFormat/>
    <w:rsid w:val="002A1FFF"/>
    <w:pPr>
      <w:keepLines/>
      <w:numPr>
        <w:numId w:val="6"/>
      </w:numPr>
      <w:snapToGrid w:val="0"/>
      <w:ind w:left="0" w:firstLine="0"/>
      <w:textAlignment w:val="baseline"/>
      <w:outlineLvl w:val="4"/>
    </w:pPr>
    <w:rPr>
      <w:rFonts w:ascii="Times New Roman" w:eastAsia="標楷體" w:hAnsi="Times New Roman"/>
      <w:bCs/>
      <w:szCs w:val="36"/>
      <w:lang w:eastAsia="ja-JP"/>
    </w:rPr>
  </w:style>
  <w:style w:type="paragraph" w:styleId="6">
    <w:name w:val="heading 6"/>
    <w:basedOn w:val="ab"/>
    <w:next w:val="ab"/>
    <w:link w:val="60"/>
    <w:uiPriority w:val="9"/>
    <w:unhideWhenUsed/>
    <w:qFormat/>
    <w:rsid w:val="002A1FFF"/>
    <w:pPr>
      <w:keepNext/>
      <w:spacing w:line="720" w:lineRule="auto"/>
      <w:ind w:leftChars="200" w:left="200"/>
      <w:outlineLvl w:val="5"/>
    </w:pPr>
    <w:rPr>
      <w:rFonts w:ascii="Calibri Light" w:hAnsi="Calibri Light"/>
      <w:sz w:val="36"/>
      <w:szCs w:val="36"/>
    </w:rPr>
  </w:style>
  <w:style w:type="paragraph" w:styleId="7">
    <w:name w:val="heading 7"/>
    <w:basedOn w:val="ab"/>
    <w:next w:val="ab"/>
    <w:link w:val="70"/>
    <w:unhideWhenUsed/>
    <w:qFormat/>
    <w:rsid w:val="002A1FFF"/>
    <w:pPr>
      <w:keepNext/>
      <w:spacing w:line="720" w:lineRule="auto"/>
      <w:ind w:leftChars="400" w:left="400"/>
      <w:outlineLvl w:val="6"/>
    </w:pPr>
    <w:rPr>
      <w:rFonts w:ascii="Calibri Light" w:hAnsi="Calibri Light"/>
      <w:b/>
      <w:bCs/>
      <w:sz w:val="36"/>
      <w:szCs w:val="36"/>
    </w:rPr>
  </w:style>
  <w:style w:type="paragraph" w:styleId="8">
    <w:name w:val="heading 8"/>
    <w:basedOn w:val="ab"/>
    <w:next w:val="ab"/>
    <w:link w:val="80"/>
    <w:uiPriority w:val="9"/>
    <w:qFormat/>
    <w:rsid w:val="002A1FFF"/>
    <w:pPr>
      <w:keepNext/>
      <w:adjustRightInd w:val="0"/>
      <w:spacing w:line="720" w:lineRule="atLeast"/>
      <w:ind w:left="3400" w:hanging="425"/>
      <w:textAlignment w:val="baseline"/>
      <w:outlineLvl w:val="7"/>
    </w:pPr>
    <w:rPr>
      <w:rFonts w:ascii="Arial" w:eastAsia="標楷體" w:hAnsi="Arial"/>
      <w:kern w:val="0"/>
      <w:sz w:val="36"/>
      <w:szCs w:val="28"/>
      <w:lang w:val="x-none" w:eastAsia="x-none"/>
    </w:rPr>
  </w:style>
  <w:style w:type="paragraph" w:styleId="9">
    <w:name w:val="heading 9"/>
    <w:basedOn w:val="ab"/>
    <w:next w:val="ab"/>
    <w:link w:val="90"/>
    <w:uiPriority w:val="9"/>
    <w:qFormat/>
    <w:rsid w:val="002A1FFF"/>
    <w:pPr>
      <w:keepNext/>
      <w:adjustRightInd w:val="0"/>
      <w:spacing w:line="720" w:lineRule="atLeast"/>
      <w:ind w:left="3825" w:hanging="425"/>
      <w:textAlignment w:val="baseline"/>
      <w:outlineLvl w:val="8"/>
    </w:pPr>
    <w:rPr>
      <w:rFonts w:ascii="Arial" w:eastAsia="標楷體" w:hAnsi="Arial"/>
      <w:kern w:val="0"/>
      <w:sz w:val="36"/>
      <w:szCs w:val="28"/>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3">
    <w:name w:val="標題 1 字元"/>
    <w:aliases w:val="目錄 字元,題號1 字元"/>
    <w:basedOn w:val="ac"/>
    <w:link w:val="12"/>
    <w:uiPriority w:val="9"/>
    <w:rsid w:val="002A1FFF"/>
    <w:rPr>
      <w:rFonts w:ascii="Arial" w:eastAsia="新細明體" w:hAnsi="Arial" w:cs="Times New Roman"/>
      <w:b/>
      <w:bCs/>
      <w:kern w:val="52"/>
      <w:sz w:val="52"/>
      <w:szCs w:val="52"/>
    </w:rPr>
  </w:style>
  <w:style w:type="character" w:customStyle="1" w:styleId="22">
    <w:name w:val="標題 2 字元"/>
    <w:aliases w:val="標題110/111 字元,節 字元,節1 字元,標題110/111 + 內文 字元"/>
    <w:basedOn w:val="ac"/>
    <w:link w:val="20"/>
    <w:uiPriority w:val="9"/>
    <w:rsid w:val="002A1FFF"/>
    <w:rPr>
      <w:rFonts w:ascii="標楷體" w:eastAsia="標楷體" w:hAnsi="Times New Roman" w:cs="Times New Roman"/>
      <w:sz w:val="28"/>
      <w:szCs w:val="20"/>
    </w:rPr>
  </w:style>
  <w:style w:type="character" w:customStyle="1" w:styleId="31">
    <w:name w:val="標題 3 字元"/>
    <w:basedOn w:val="ac"/>
    <w:link w:val="30"/>
    <w:uiPriority w:val="9"/>
    <w:qFormat/>
    <w:rsid w:val="002A1FFF"/>
    <w:rPr>
      <w:rFonts w:ascii="Arial" w:eastAsia="新細明體" w:hAnsi="Arial" w:cs="Times New Roman"/>
      <w:b/>
      <w:bCs/>
      <w:sz w:val="36"/>
      <w:szCs w:val="36"/>
    </w:rPr>
  </w:style>
  <w:style w:type="character" w:customStyle="1" w:styleId="40">
    <w:name w:val="標題 4 字元"/>
    <w:aliases w:val="IE_標題 4內文 字元,表格 字元"/>
    <w:basedOn w:val="ac"/>
    <w:link w:val="4"/>
    <w:uiPriority w:val="9"/>
    <w:rsid w:val="002A1FFF"/>
    <w:rPr>
      <w:rFonts w:ascii="Cambria" w:eastAsia="新細明體" w:hAnsi="Cambria" w:cs="Times New Roman"/>
      <w:sz w:val="36"/>
      <w:szCs w:val="36"/>
    </w:rPr>
  </w:style>
  <w:style w:type="character" w:customStyle="1" w:styleId="50">
    <w:name w:val="標題 5 字元"/>
    <w:basedOn w:val="ac"/>
    <w:link w:val="5"/>
    <w:uiPriority w:val="9"/>
    <w:rsid w:val="002A1FFF"/>
    <w:rPr>
      <w:rFonts w:ascii="Times New Roman" w:eastAsia="標楷體" w:hAnsi="Times New Roman" w:cs="Times New Roman"/>
      <w:bCs/>
      <w:szCs w:val="36"/>
      <w:lang w:eastAsia="ja-JP"/>
    </w:rPr>
  </w:style>
  <w:style w:type="character" w:customStyle="1" w:styleId="60">
    <w:name w:val="標題 6 字元"/>
    <w:basedOn w:val="ac"/>
    <w:link w:val="6"/>
    <w:uiPriority w:val="9"/>
    <w:rsid w:val="002A1FFF"/>
    <w:rPr>
      <w:rFonts w:ascii="Calibri Light" w:eastAsia="新細明體" w:hAnsi="Calibri Light" w:cs="Times New Roman"/>
      <w:sz w:val="36"/>
      <w:szCs w:val="36"/>
    </w:rPr>
  </w:style>
  <w:style w:type="character" w:customStyle="1" w:styleId="70">
    <w:name w:val="標題 7 字元"/>
    <w:basedOn w:val="ac"/>
    <w:link w:val="7"/>
    <w:rsid w:val="002A1FFF"/>
    <w:rPr>
      <w:rFonts w:ascii="Calibri Light" w:eastAsia="新細明體" w:hAnsi="Calibri Light" w:cs="Times New Roman"/>
      <w:b/>
      <w:bCs/>
      <w:sz w:val="36"/>
      <w:szCs w:val="36"/>
    </w:rPr>
  </w:style>
  <w:style w:type="character" w:customStyle="1" w:styleId="80">
    <w:name w:val="標題 8 字元"/>
    <w:basedOn w:val="ac"/>
    <w:link w:val="8"/>
    <w:uiPriority w:val="9"/>
    <w:rsid w:val="002A1FFF"/>
    <w:rPr>
      <w:rFonts w:ascii="Arial" w:eastAsia="標楷體" w:hAnsi="Arial" w:cs="Times New Roman"/>
      <w:kern w:val="0"/>
      <w:sz w:val="36"/>
      <w:szCs w:val="28"/>
      <w:lang w:val="x-none" w:eastAsia="x-none"/>
    </w:rPr>
  </w:style>
  <w:style w:type="character" w:customStyle="1" w:styleId="90">
    <w:name w:val="標題 9 字元"/>
    <w:basedOn w:val="ac"/>
    <w:link w:val="9"/>
    <w:uiPriority w:val="9"/>
    <w:rsid w:val="002A1FFF"/>
    <w:rPr>
      <w:rFonts w:ascii="Arial" w:eastAsia="標楷體" w:hAnsi="Arial" w:cs="Times New Roman"/>
      <w:kern w:val="0"/>
      <w:sz w:val="36"/>
      <w:szCs w:val="28"/>
      <w:lang w:val="x-none" w:eastAsia="x-none"/>
    </w:rPr>
  </w:style>
  <w:style w:type="table" w:styleId="af">
    <w:name w:val="Table Grid"/>
    <w:basedOn w:val="ad"/>
    <w:qFormat/>
    <w:rsid w:val="002A1F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0">
    <w:name w:val="說明（一）"/>
    <w:basedOn w:val="ab"/>
    <w:link w:val="af1"/>
    <w:qFormat/>
    <w:rsid w:val="002A1FFF"/>
    <w:pPr>
      <w:kinsoku w:val="0"/>
      <w:autoSpaceDE w:val="0"/>
      <w:autoSpaceDN w:val="0"/>
      <w:spacing w:line="560" w:lineRule="exact"/>
      <w:jc w:val="both"/>
    </w:pPr>
    <w:rPr>
      <w:rFonts w:ascii="標楷體" w:eastAsia="標楷體" w:hAnsi="標楷體"/>
      <w:kern w:val="0"/>
      <w:sz w:val="32"/>
      <w:szCs w:val="20"/>
    </w:rPr>
  </w:style>
  <w:style w:type="paragraph" w:styleId="af2">
    <w:name w:val="List Paragraph"/>
    <w:aliases w:val="圖標號,01章名,樣式A,圖標,1-標題2,Bullet1,Bullet 1,Bullet List,卑南壹,List Paragraph,標題 (4),List Paragraph1,詳細說明,Footnote Sam,List Paragraph (numbered (a)),Text,Noise heading,RUS List,Rec para,Dot pt,F5 List Paragraph,No Spacing1,List Paragraph Char Char Char,L"/>
    <w:basedOn w:val="ab"/>
    <w:link w:val="af3"/>
    <w:qFormat/>
    <w:rsid w:val="002A1FFF"/>
    <w:pPr>
      <w:ind w:leftChars="200" w:left="480"/>
    </w:pPr>
  </w:style>
  <w:style w:type="paragraph" w:styleId="af4">
    <w:name w:val="header"/>
    <w:basedOn w:val="ab"/>
    <w:link w:val="af5"/>
    <w:unhideWhenUsed/>
    <w:qFormat/>
    <w:rsid w:val="002A1FFF"/>
    <w:pPr>
      <w:tabs>
        <w:tab w:val="center" w:pos="4153"/>
        <w:tab w:val="right" w:pos="8306"/>
      </w:tabs>
      <w:snapToGrid w:val="0"/>
    </w:pPr>
    <w:rPr>
      <w:sz w:val="20"/>
      <w:szCs w:val="20"/>
    </w:rPr>
  </w:style>
  <w:style w:type="character" w:customStyle="1" w:styleId="af5">
    <w:name w:val="頁首 字元"/>
    <w:basedOn w:val="ac"/>
    <w:link w:val="af4"/>
    <w:qFormat/>
    <w:rsid w:val="002A1FFF"/>
    <w:rPr>
      <w:rFonts w:ascii="Calibri" w:eastAsia="新細明體" w:hAnsi="Calibri" w:cs="Times New Roman"/>
      <w:sz w:val="20"/>
      <w:szCs w:val="20"/>
    </w:rPr>
  </w:style>
  <w:style w:type="paragraph" w:styleId="af6">
    <w:name w:val="footer"/>
    <w:basedOn w:val="ab"/>
    <w:link w:val="af7"/>
    <w:uiPriority w:val="99"/>
    <w:unhideWhenUsed/>
    <w:qFormat/>
    <w:rsid w:val="002A1FFF"/>
    <w:pPr>
      <w:tabs>
        <w:tab w:val="center" w:pos="4153"/>
        <w:tab w:val="right" w:pos="8306"/>
      </w:tabs>
      <w:snapToGrid w:val="0"/>
    </w:pPr>
    <w:rPr>
      <w:sz w:val="20"/>
      <w:szCs w:val="20"/>
    </w:rPr>
  </w:style>
  <w:style w:type="character" w:customStyle="1" w:styleId="af7">
    <w:name w:val="頁尾 字元"/>
    <w:basedOn w:val="ac"/>
    <w:link w:val="af6"/>
    <w:uiPriority w:val="99"/>
    <w:qFormat/>
    <w:rsid w:val="002A1FFF"/>
    <w:rPr>
      <w:rFonts w:ascii="Calibri" w:eastAsia="新細明體" w:hAnsi="Calibri" w:cs="Times New Roman"/>
      <w:sz w:val="20"/>
      <w:szCs w:val="20"/>
    </w:rPr>
  </w:style>
  <w:style w:type="paragraph" w:styleId="af8">
    <w:name w:val="Balloon Text"/>
    <w:basedOn w:val="ab"/>
    <w:link w:val="af9"/>
    <w:unhideWhenUsed/>
    <w:qFormat/>
    <w:rsid w:val="002A1FFF"/>
    <w:rPr>
      <w:rFonts w:ascii="Cambria" w:hAnsi="Cambria"/>
      <w:sz w:val="18"/>
      <w:szCs w:val="18"/>
    </w:rPr>
  </w:style>
  <w:style w:type="character" w:customStyle="1" w:styleId="af9">
    <w:name w:val="註解方塊文字 字元"/>
    <w:basedOn w:val="ac"/>
    <w:link w:val="af8"/>
    <w:qFormat/>
    <w:rsid w:val="002A1FFF"/>
    <w:rPr>
      <w:rFonts w:ascii="Cambria" w:eastAsia="新細明體" w:hAnsi="Cambria" w:cs="Times New Roman"/>
      <w:sz w:val="18"/>
      <w:szCs w:val="18"/>
    </w:rPr>
  </w:style>
  <w:style w:type="paragraph" w:customStyle="1" w:styleId="first">
    <w:name w:val="first"/>
    <w:basedOn w:val="ab"/>
    <w:link w:val="first0"/>
    <w:qFormat/>
    <w:rsid w:val="002A1FFF"/>
    <w:pPr>
      <w:autoSpaceDE w:val="0"/>
      <w:autoSpaceDN w:val="0"/>
      <w:adjustRightInd w:val="0"/>
      <w:spacing w:line="1000" w:lineRule="exact"/>
      <w:ind w:left="2835"/>
      <w:textAlignment w:val="baseline"/>
    </w:pPr>
    <w:rPr>
      <w:rFonts w:ascii="全真楷書" w:eastAsia="全真楷書" w:hAnsi="Times New Roman"/>
      <w:b/>
      <w:color w:val="0000FF"/>
      <w:kern w:val="0"/>
      <w:sz w:val="72"/>
      <w:szCs w:val="20"/>
    </w:rPr>
  </w:style>
  <w:style w:type="paragraph" w:styleId="afa">
    <w:name w:val="Body Text Indent"/>
    <w:basedOn w:val="ab"/>
    <w:link w:val="afb"/>
    <w:qFormat/>
    <w:rsid w:val="002A1FFF"/>
    <w:pPr>
      <w:ind w:left="400"/>
    </w:pPr>
    <w:rPr>
      <w:rFonts w:ascii="Times New Roman" w:eastAsia="標楷體" w:hAnsi="Times New Roman"/>
      <w:sz w:val="40"/>
      <w:szCs w:val="20"/>
    </w:rPr>
  </w:style>
  <w:style w:type="character" w:customStyle="1" w:styleId="afb">
    <w:name w:val="本文縮排 字元"/>
    <w:basedOn w:val="ac"/>
    <w:link w:val="afa"/>
    <w:qFormat/>
    <w:rsid w:val="002A1FFF"/>
    <w:rPr>
      <w:rFonts w:ascii="Times New Roman" w:eastAsia="標楷體" w:hAnsi="Times New Roman" w:cs="Times New Roman"/>
      <w:sz w:val="40"/>
      <w:szCs w:val="20"/>
    </w:rPr>
  </w:style>
  <w:style w:type="paragraph" w:customStyle="1" w:styleId="afc">
    <w:name w:val="說明一、"/>
    <w:basedOn w:val="ab"/>
    <w:link w:val="afd"/>
    <w:qFormat/>
    <w:rsid w:val="002A1FFF"/>
    <w:pPr>
      <w:kinsoku w:val="0"/>
      <w:spacing w:line="500" w:lineRule="exact"/>
      <w:ind w:left="958" w:hanging="646"/>
      <w:jc w:val="both"/>
    </w:pPr>
    <w:rPr>
      <w:rFonts w:ascii="Times New Roman" w:eastAsia="標楷體" w:hAnsi="Times New Roman"/>
      <w:kern w:val="0"/>
      <w:sz w:val="32"/>
      <w:szCs w:val="20"/>
    </w:rPr>
  </w:style>
  <w:style w:type="paragraph" w:customStyle="1" w:styleId="afe">
    <w:name w:val="紀錄內文(網頁)"/>
    <w:basedOn w:val="ab"/>
    <w:uiPriority w:val="99"/>
    <w:qFormat/>
    <w:rsid w:val="002A1FFF"/>
    <w:rPr>
      <w:rFonts w:ascii="標楷體" w:eastAsia="標楷體" w:hAnsi="標楷體"/>
      <w:sz w:val="28"/>
      <w:szCs w:val="24"/>
    </w:rPr>
  </w:style>
  <w:style w:type="paragraph" w:customStyle="1" w:styleId="top2">
    <w:name w:val="top2"/>
    <w:basedOn w:val="ab"/>
    <w:qFormat/>
    <w:rsid w:val="002A1FFF"/>
    <w:pPr>
      <w:autoSpaceDE w:val="0"/>
      <w:autoSpaceDN w:val="0"/>
      <w:adjustRightInd w:val="0"/>
      <w:spacing w:before="120" w:line="600" w:lineRule="exact"/>
      <w:jc w:val="both"/>
      <w:textAlignment w:val="baseline"/>
    </w:pPr>
    <w:rPr>
      <w:rFonts w:ascii="全真楷書" w:eastAsia="全真楷書" w:hAnsi="Times New Roman"/>
      <w:color w:val="0000FF"/>
      <w:kern w:val="0"/>
      <w:sz w:val="36"/>
      <w:szCs w:val="20"/>
    </w:rPr>
  </w:style>
  <w:style w:type="paragraph" w:customStyle="1" w:styleId="14">
    <w:name w:val="小標1"/>
    <w:basedOn w:val="ab"/>
    <w:link w:val="15"/>
    <w:qFormat/>
    <w:rsid w:val="002A1FFF"/>
    <w:pPr>
      <w:spacing w:before="300" w:line="240" w:lineRule="exact"/>
    </w:pPr>
    <w:rPr>
      <w:rFonts w:ascii="華康粗黑體" w:eastAsia="華康粗黑體" w:hAnsi="Times New Roman"/>
      <w:sz w:val="28"/>
      <w:szCs w:val="20"/>
    </w:rPr>
  </w:style>
  <w:style w:type="paragraph" w:customStyle="1" w:styleId="a4">
    <w:name w:val="說明（１）"/>
    <w:basedOn w:val="ab"/>
    <w:qFormat/>
    <w:rsid w:val="002A1FFF"/>
    <w:pPr>
      <w:numPr>
        <w:ilvl w:val="3"/>
        <w:numId w:val="1"/>
      </w:numPr>
      <w:kinsoku w:val="0"/>
      <w:autoSpaceDE w:val="0"/>
      <w:autoSpaceDN w:val="0"/>
      <w:spacing w:line="560" w:lineRule="exact"/>
      <w:jc w:val="both"/>
    </w:pPr>
    <w:rPr>
      <w:rFonts w:ascii="Times New Roman" w:eastAsia="標楷體" w:hAnsi="Times New Roman"/>
      <w:kern w:val="0"/>
      <w:sz w:val="32"/>
      <w:szCs w:val="20"/>
    </w:rPr>
  </w:style>
  <w:style w:type="paragraph" w:customStyle="1" w:styleId="a3">
    <w:name w:val="說明１、"/>
    <w:basedOn w:val="ab"/>
    <w:qFormat/>
    <w:rsid w:val="002A1FFF"/>
    <w:pPr>
      <w:numPr>
        <w:ilvl w:val="2"/>
        <w:numId w:val="1"/>
      </w:numPr>
      <w:kinsoku w:val="0"/>
      <w:autoSpaceDE w:val="0"/>
      <w:autoSpaceDN w:val="0"/>
      <w:spacing w:line="560" w:lineRule="exact"/>
      <w:jc w:val="both"/>
    </w:pPr>
    <w:rPr>
      <w:rFonts w:ascii="Times New Roman" w:eastAsia="標楷體" w:hAnsi="Times New Roman"/>
      <w:kern w:val="0"/>
      <w:sz w:val="32"/>
      <w:szCs w:val="20"/>
    </w:rPr>
  </w:style>
  <w:style w:type="paragraph" w:styleId="23">
    <w:name w:val="Body Text Indent 2"/>
    <w:basedOn w:val="ab"/>
    <w:link w:val="24"/>
    <w:unhideWhenUsed/>
    <w:qFormat/>
    <w:rsid w:val="002A1FFF"/>
    <w:pPr>
      <w:spacing w:after="120" w:line="480" w:lineRule="auto"/>
      <w:ind w:leftChars="200" w:left="480"/>
    </w:pPr>
  </w:style>
  <w:style w:type="character" w:customStyle="1" w:styleId="24">
    <w:name w:val="本文縮排 2 字元"/>
    <w:basedOn w:val="ac"/>
    <w:link w:val="23"/>
    <w:rsid w:val="002A1FFF"/>
    <w:rPr>
      <w:rFonts w:ascii="Calibri" w:eastAsia="新細明體" w:hAnsi="Calibri" w:cs="Times New Roman"/>
    </w:rPr>
  </w:style>
  <w:style w:type="character" w:styleId="aff">
    <w:name w:val="Hyperlink"/>
    <w:qFormat/>
    <w:rsid w:val="002A1FFF"/>
    <w:rPr>
      <w:color w:val="0000FF"/>
      <w:u w:val="single"/>
    </w:rPr>
  </w:style>
  <w:style w:type="character" w:customStyle="1" w:styleId="bbspaper">
    <w:name w:val="bbs_paper"/>
    <w:basedOn w:val="ac"/>
    <w:rsid w:val="002A1FFF"/>
  </w:style>
  <w:style w:type="paragraph" w:styleId="aff0">
    <w:name w:val="Body Text"/>
    <w:basedOn w:val="ab"/>
    <w:link w:val="aff1"/>
    <w:qFormat/>
    <w:rsid w:val="002A1FFF"/>
    <w:pPr>
      <w:spacing w:line="60" w:lineRule="auto"/>
      <w:jc w:val="center"/>
    </w:pPr>
    <w:rPr>
      <w:rFonts w:ascii="Times New Roman" w:eastAsia="華康中楷體" w:hAnsi="Times New Roman"/>
      <w:sz w:val="40"/>
      <w:szCs w:val="20"/>
    </w:rPr>
  </w:style>
  <w:style w:type="character" w:customStyle="1" w:styleId="aff1">
    <w:name w:val="本文 字元"/>
    <w:basedOn w:val="ac"/>
    <w:link w:val="aff0"/>
    <w:qFormat/>
    <w:rsid w:val="002A1FFF"/>
    <w:rPr>
      <w:rFonts w:ascii="Times New Roman" w:eastAsia="華康中楷體" w:hAnsi="Times New Roman" w:cs="Times New Roman"/>
      <w:sz w:val="40"/>
      <w:szCs w:val="20"/>
    </w:rPr>
  </w:style>
  <w:style w:type="paragraph" w:styleId="aff2">
    <w:name w:val="annotation text"/>
    <w:basedOn w:val="ab"/>
    <w:link w:val="aff3"/>
    <w:qFormat/>
    <w:rsid w:val="002A1FFF"/>
    <w:rPr>
      <w:rFonts w:ascii="Times New Roman" w:hAnsi="Times New Roman"/>
      <w:szCs w:val="20"/>
    </w:rPr>
  </w:style>
  <w:style w:type="character" w:customStyle="1" w:styleId="aff3">
    <w:name w:val="註解文字 字元"/>
    <w:basedOn w:val="ac"/>
    <w:link w:val="aff2"/>
    <w:qFormat/>
    <w:rsid w:val="002A1FFF"/>
    <w:rPr>
      <w:rFonts w:ascii="Times New Roman" w:eastAsia="新細明體" w:hAnsi="Times New Roman" w:cs="Times New Roman"/>
      <w:szCs w:val="20"/>
    </w:rPr>
  </w:style>
  <w:style w:type="paragraph" w:styleId="aff4">
    <w:name w:val="Salutation"/>
    <w:basedOn w:val="ab"/>
    <w:next w:val="ab"/>
    <w:link w:val="aff5"/>
    <w:uiPriority w:val="99"/>
    <w:rsid w:val="002A1FFF"/>
    <w:rPr>
      <w:rFonts w:ascii="Times New Roman" w:eastAsia="標楷體" w:hAnsi="Times New Roman"/>
      <w:szCs w:val="20"/>
    </w:rPr>
  </w:style>
  <w:style w:type="character" w:customStyle="1" w:styleId="aff5">
    <w:name w:val="問候 字元"/>
    <w:basedOn w:val="ac"/>
    <w:link w:val="aff4"/>
    <w:uiPriority w:val="99"/>
    <w:rsid w:val="002A1FFF"/>
    <w:rPr>
      <w:rFonts w:ascii="Times New Roman" w:eastAsia="標楷體" w:hAnsi="Times New Roman" w:cs="Times New Roman"/>
      <w:szCs w:val="20"/>
    </w:rPr>
  </w:style>
  <w:style w:type="character" w:styleId="aff6">
    <w:name w:val="page number"/>
    <w:basedOn w:val="ac"/>
    <w:qFormat/>
    <w:rsid w:val="002A1FFF"/>
  </w:style>
  <w:style w:type="paragraph" w:customStyle="1" w:styleId="xl25">
    <w:name w:val="xl25"/>
    <w:basedOn w:val="ab"/>
    <w:qFormat/>
    <w:rsid w:val="002A1FFF"/>
    <w:pPr>
      <w:widowControl/>
      <w:spacing w:before="100" w:beforeAutospacing="1" w:after="100" w:afterAutospacing="1" w:line="560" w:lineRule="exact"/>
      <w:jc w:val="center"/>
      <w:textAlignment w:val="center"/>
    </w:pPr>
    <w:rPr>
      <w:rFonts w:ascii="新細明體" w:eastAsia="標楷體" w:hAnsi="Times New Roman"/>
      <w:kern w:val="0"/>
      <w:sz w:val="28"/>
      <w:szCs w:val="28"/>
    </w:rPr>
  </w:style>
  <w:style w:type="paragraph" w:customStyle="1" w:styleId="aff7">
    <w:name w:val="一"/>
    <w:basedOn w:val="ab"/>
    <w:link w:val="aff8"/>
    <w:qFormat/>
    <w:rsid w:val="002A1FFF"/>
    <w:pPr>
      <w:snapToGrid w:val="0"/>
      <w:ind w:left="720" w:hangingChars="300" w:hanging="720"/>
      <w:jc w:val="both"/>
    </w:pPr>
    <w:rPr>
      <w:rFonts w:ascii="Times New Roman" w:eastAsia="標楷體" w:hAnsi="Times New Roman"/>
      <w:bCs/>
      <w:szCs w:val="24"/>
    </w:rPr>
  </w:style>
  <w:style w:type="paragraph" w:styleId="32">
    <w:name w:val="Body Text Indent 3"/>
    <w:basedOn w:val="ab"/>
    <w:link w:val="33"/>
    <w:unhideWhenUsed/>
    <w:qFormat/>
    <w:rsid w:val="002A1FFF"/>
    <w:pPr>
      <w:spacing w:after="120"/>
      <w:ind w:leftChars="200" w:left="480"/>
    </w:pPr>
    <w:rPr>
      <w:sz w:val="16"/>
      <w:szCs w:val="16"/>
    </w:rPr>
  </w:style>
  <w:style w:type="character" w:customStyle="1" w:styleId="33">
    <w:name w:val="本文縮排 3 字元"/>
    <w:basedOn w:val="ac"/>
    <w:link w:val="32"/>
    <w:qFormat/>
    <w:rsid w:val="002A1FFF"/>
    <w:rPr>
      <w:rFonts w:ascii="Calibri" w:eastAsia="新細明體" w:hAnsi="Calibri" w:cs="Times New Roman"/>
      <w:sz w:val="16"/>
      <w:szCs w:val="16"/>
    </w:rPr>
  </w:style>
  <w:style w:type="paragraph" w:styleId="aff9">
    <w:name w:val="Block Text"/>
    <w:aliases w:val="標題2-內文"/>
    <w:basedOn w:val="ab"/>
    <w:qFormat/>
    <w:rsid w:val="002A1FFF"/>
    <w:pPr>
      <w:spacing w:line="560" w:lineRule="exact"/>
      <w:ind w:left="936" w:rightChars="-336" w:right="-806" w:hanging="624"/>
    </w:pPr>
    <w:rPr>
      <w:rFonts w:ascii="標楷體" w:eastAsia="標楷體" w:hAnsi="標楷體"/>
      <w:b/>
      <w:sz w:val="32"/>
      <w:szCs w:val="20"/>
    </w:rPr>
  </w:style>
  <w:style w:type="paragraph" w:styleId="Web">
    <w:name w:val="Normal (Web)"/>
    <w:basedOn w:val="ab"/>
    <w:qFormat/>
    <w:rsid w:val="002A1FFF"/>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af1">
    <w:name w:val="說明（一） 字元"/>
    <w:link w:val="af0"/>
    <w:rsid w:val="002A1FFF"/>
    <w:rPr>
      <w:rFonts w:ascii="標楷體" w:eastAsia="標楷體" w:hAnsi="標楷體" w:cs="Times New Roman"/>
      <w:kern w:val="0"/>
      <w:sz w:val="32"/>
      <w:szCs w:val="20"/>
    </w:rPr>
  </w:style>
  <w:style w:type="character" w:customStyle="1" w:styleId="17">
    <w:name w:val="1. 字元"/>
    <w:link w:val="10"/>
    <w:qFormat/>
    <w:rsid w:val="002A1FFF"/>
    <w:rPr>
      <w:rFonts w:eastAsia="標楷體"/>
      <w:noProof/>
      <w:sz w:val="32"/>
    </w:rPr>
  </w:style>
  <w:style w:type="paragraph" w:customStyle="1" w:styleId="310">
    <w:name w:val="3.1"/>
    <w:basedOn w:val="ab"/>
    <w:uiPriority w:val="99"/>
    <w:rsid w:val="002A1FFF"/>
    <w:pPr>
      <w:autoSpaceDE w:val="0"/>
      <w:autoSpaceDN w:val="0"/>
      <w:adjustRightInd w:val="0"/>
      <w:spacing w:before="120" w:line="460" w:lineRule="atLeast"/>
      <w:ind w:leftChars="450" w:left="450" w:hangingChars="350" w:hanging="980"/>
      <w:jc w:val="both"/>
    </w:pPr>
    <w:rPr>
      <w:rFonts w:ascii="Times New Roman" w:eastAsia="標楷體" w:hAnsi="Times New Roman"/>
      <w:kern w:val="0"/>
      <w:sz w:val="28"/>
      <w:szCs w:val="20"/>
    </w:rPr>
  </w:style>
  <w:style w:type="paragraph" w:customStyle="1" w:styleId="affa">
    <w:name w:val="壹"/>
    <w:basedOn w:val="ab"/>
    <w:rsid w:val="002A1FFF"/>
    <w:pPr>
      <w:autoSpaceDE w:val="0"/>
      <w:autoSpaceDN w:val="0"/>
      <w:adjustRightInd w:val="0"/>
      <w:spacing w:beforeLines="60" w:line="600" w:lineRule="exact"/>
      <w:jc w:val="both"/>
      <w:textAlignment w:val="baseline"/>
    </w:pPr>
    <w:rPr>
      <w:rFonts w:ascii="標楷體" w:eastAsia="標楷體" w:hAnsi="標楷體"/>
      <w:kern w:val="0"/>
      <w:sz w:val="36"/>
      <w:szCs w:val="20"/>
    </w:rPr>
  </w:style>
  <w:style w:type="paragraph" w:customStyle="1" w:styleId="affb">
    <w:name w:val="決定一"/>
    <w:basedOn w:val="ab"/>
    <w:rsid w:val="002A1FFF"/>
    <w:pPr>
      <w:autoSpaceDE w:val="0"/>
      <w:autoSpaceDN w:val="0"/>
      <w:adjustRightInd w:val="0"/>
      <w:spacing w:line="560" w:lineRule="exact"/>
      <w:ind w:left="1037" w:hanging="357"/>
      <w:jc w:val="both"/>
      <w:textAlignment w:val="baseline"/>
    </w:pPr>
    <w:rPr>
      <w:rFonts w:ascii="全真楷書" w:eastAsia="全真楷書" w:hAnsi="Times New Roman"/>
      <w:color w:val="0000FF"/>
      <w:kern w:val="0"/>
      <w:sz w:val="36"/>
      <w:szCs w:val="20"/>
    </w:rPr>
  </w:style>
  <w:style w:type="paragraph" w:styleId="affc">
    <w:name w:val="Plain Text"/>
    <w:basedOn w:val="ab"/>
    <w:link w:val="affd"/>
    <w:unhideWhenUsed/>
    <w:qFormat/>
    <w:rsid w:val="002A1FFF"/>
    <w:rPr>
      <w:rFonts w:hAnsi="Courier New" w:cs="Courier New"/>
      <w:szCs w:val="24"/>
    </w:rPr>
  </w:style>
  <w:style w:type="character" w:customStyle="1" w:styleId="affd">
    <w:name w:val="純文字 字元"/>
    <w:basedOn w:val="ac"/>
    <w:link w:val="affc"/>
    <w:qFormat/>
    <w:rsid w:val="002A1FFF"/>
    <w:rPr>
      <w:rFonts w:ascii="Calibri" w:eastAsia="新細明體" w:hAnsi="Courier New" w:cs="Courier New"/>
      <w:szCs w:val="24"/>
    </w:rPr>
  </w:style>
  <w:style w:type="paragraph" w:styleId="affe">
    <w:name w:val="Document Map"/>
    <w:basedOn w:val="ab"/>
    <w:link w:val="afff"/>
    <w:unhideWhenUsed/>
    <w:qFormat/>
    <w:rsid w:val="002A1FFF"/>
    <w:rPr>
      <w:rFonts w:ascii="新細明體"/>
      <w:sz w:val="18"/>
      <w:szCs w:val="18"/>
    </w:rPr>
  </w:style>
  <w:style w:type="character" w:customStyle="1" w:styleId="afff">
    <w:name w:val="文件引導模式 字元"/>
    <w:basedOn w:val="ac"/>
    <w:link w:val="affe"/>
    <w:qFormat/>
    <w:rsid w:val="002A1FFF"/>
    <w:rPr>
      <w:rFonts w:ascii="新細明體" w:eastAsia="新細明體" w:hAnsi="Calibri" w:cs="Times New Roman"/>
      <w:sz w:val="18"/>
      <w:szCs w:val="18"/>
    </w:rPr>
  </w:style>
  <w:style w:type="character" w:styleId="afff0">
    <w:name w:val="annotation reference"/>
    <w:unhideWhenUsed/>
    <w:rsid w:val="002A1FFF"/>
    <w:rPr>
      <w:sz w:val="18"/>
      <w:szCs w:val="18"/>
    </w:rPr>
  </w:style>
  <w:style w:type="paragraph" w:styleId="afff1">
    <w:name w:val="annotation subject"/>
    <w:basedOn w:val="aff2"/>
    <w:next w:val="aff2"/>
    <w:link w:val="afff2"/>
    <w:unhideWhenUsed/>
    <w:qFormat/>
    <w:rsid w:val="002A1FFF"/>
    <w:rPr>
      <w:rFonts w:ascii="Calibri" w:hAnsi="Calibri"/>
      <w:b/>
      <w:bCs/>
      <w:szCs w:val="22"/>
    </w:rPr>
  </w:style>
  <w:style w:type="character" w:customStyle="1" w:styleId="afff2">
    <w:name w:val="註解主旨 字元"/>
    <w:basedOn w:val="aff3"/>
    <w:link w:val="afff1"/>
    <w:rsid w:val="002A1FFF"/>
    <w:rPr>
      <w:rFonts w:ascii="Calibri" w:eastAsia="新細明體" w:hAnsi="Calibri" w:cs="Times New Roman"/>
      <w:b/>
      <w:bCs/>
      <w:szCs w:val="20"/>
    </w:rPr>
  </w:style>
  <w:style w:type="table" w:styleId="-5">
    <w:name w:val="Light Shading Accent 5"/>
    <w:basedOn w:val="ad"/>
    <w:uiPriority w:val="60"/>
    <w:rsid w:val="002A1FFF"/>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af3">
    <w:name w:val="清單段落 字元"/>
    <w:aliases w:val="圖標號 字元,01章名 字元,樣式A 字元,圖標 字元,1-標題2 字元,Bullet1 字元,Bullet 1 字元,Bullet List 字元,卑南壹 字元,List Paragraph 字元,標題 (4) 字元,List Paragraph1 字元,詳細說明 字元,Footnote Sam 字元,List Paragraph (numbered (a)) 字元,Text 字元,Noise heading 字元,RUS List 字元,Rec para 字元,Dot pt 字元"/>
    <w:link w:val="af2"/>
    <w:qFormat/>
    <w:rsid w:val="002A1FFF"/>
    <w:rPr>
      <w:rFonts w:ascii="Calibri" w:eastAsia="新細明體" w:hAnsi="Calibri" w:cs="Times New Roman"/>
    </w:rPr>
  </w:style>
  <w:style w:type="table" w:styleId="afff3">
    <w:name w:val="Light Shading"/>
    <w:basedOn w:val="ad"/>
    <w:uiPriority w:val="60"/>
    <w:rsid w:val="002A1FF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8">
    <w:name w:val="無間距1"/>
    <w:link w:val="afff4"/>
    <w:uiPriority w:val="1"/>
    <w:qFormat/>
    <w:rsid w:val="002A1FFF"/>
    <w:pPr>
      <w:widowControl w:val="0"/>
      <w:suppressAutoHyphens/>
      <w:autoSpaceDN w:val="0"/>
      <w:textAlignment w:val="baseline"/>
    </w:pPr>
    <w:rPr>
      <w:rFonts w:ascii="細明體" w:eastAsia="細明體" w:hAnsi="細明體" w:cs="Times New Roman"/>
      <w:kern w:val="0"/>
      <w:szCs w:val="28"/>
    </w:rPr>
  </w:style>
  <w:style w:type="character" w:customStyle="1" w:styleId="afd">
    <w:name w:val="說明一、 字元"/>
    <w:link w:val="afc"/>
    <w:rsid w:val="002A1FFF"/>
    <w:rPr>
      <w:rFonts w:ascii="Times New Roman" w:eastAsia="標楷體" w:hAnsi="Times New Roman" w:cs="Times New Roman"/>
      <w:kern w:val="0"/>
      <w:sz w:val="32"/>
      <w:szCs w:val="20"/>
    </w:rPr>
  </w:style>
  <w:style w:type="paragraph" w:customStyle="1" w:styleId="Default">
    <w:name w:val="Default"/>
    <w:qFormat/>
    <w:rsid w:val="002A1FFF"/>
    <w:pPr>
      <w:widowControl w:val="0"/>
      <w:autoSpaceDE w:val="0"/>
      <w:autoSpaceDN w:val="0"/>
      <w:adjustRightInd w:val="0"/>
    </w:pPr>
    <w:rPr>
      <w:rFonts w:ascii="標楷體" w:eastAsia="標楷體" w:hAnsi="Calibri" w:cs="標楷體"/>
      <w:color w:val="000000"/>
      <w:kern w:val="0"/>
      <w:szCs w:val="24"/>
    </w:rPr>
  </w:style>
  <w:style w:type="character" w:customStyle="1" w:styleId="timestamp">
    <w:name w:val="timestamp"/>
    <w:rsid w:val="002A1FFF"/>
  </w:style>
  <w:style w:type="character" w:customStyle="1" w:styleId="s6">
    <w:name w:val="s6"/>
    <w:rsid w:val="002A1FFF"/>
  </w:style>
  <w:style w:type="character" w:customStyle="1" w:styleId="s7">
    <w:name w:val="s7"/>
    <w:rsid w:val="002A1FFF"/>
  </w:style>
  <w:style w:type="character" w:customStyle="1" w:styleId="s8">
    <w:name w:val="s8"/>
    <w:rsid w:val="002A1FFF"/>
  </w:style>
  <w:style w:type="character" w:customStyle="1" w:styleId="s11">
    <w:name w:val="s11"/>
    <w:rsid w:val="002A1FFF"/>
  </w:style>
  <w:style w:type="paragraph" w:customStyle="1" w:styleId="p9">
    <w:name w:val="p9"/>
    <w:basedOn w:val="ab"/>
    <w:rsid w:val="002A1FFF"/>
    <w:pPr>
      <w:widowControl/>
      <w:spacing w:before="100" w:beforeAutospacing="1" w:after="100" w:afterAutospacing="1"/>
    </w:pPr>
    <w:rPr>
      <w:rFonts w:ascii="新細明體" w:hAnsi="新細明體" w:cs="新細明體"/>
      <w:kern w:val="0"/>
      <w:szCs w:val="24"/>
    </w:rPr>
  </w:style>
  <w:style w:type="character" w:customStyle="1" w:styleId="s3">
    <w:name w:val="s3"/>
    <w:rsid w:val="002A1FFF"/>
  </w:style>
  <w:style w:type="character" w:customStyle="1" w:styleId="s4">
    <w:name w:val="s4"/>
    <w:rsid w:val="002A1FFF"/>
  </w:style>
  <w:style w:type="character" w:customStyle="1" w:styleId="s9">
    <w:name w:val="s9"/>
    <w:rsid w:val="002A1FFF"/>
  </w:style>
  <w:style w:type="character" w:customStyle="1" w:styleId="s2">
    <w:name w:val="s2"/>
    <w:rsid w:val="002A1FFF"/>
  </w:style>
  <w:style w:type="paragraph" w:customStyle="1" w:styleId="p1">
    <w:name w:val="p1"/>
    <w:basedOn w:val="ab"/>
    <w:rsid w:val="002A1FFF"/>
    <w:pPr>
      <w:widowControl/>
      <w:spacing w:before="100" w:beforeAutospacing="1" w:after="100" w:afterAutospacing="1"/>
    </w:pPr>
    <w:rPr>
      <w:rFonts w:ascii="新細明體" w:hAnsi="新細明體" w:cs="新細明體"/>
      <w:kern w:val="0"/>
      <w:szCs w:val="24"/>
    </w:rPr>
  </w:style>
  <w:style w:type="character" w:customStyle="1" w:styleId="s1">
    <w:name w:val="s1"/>
    <w:rsid w:val="002A1FFF"/>
  </w:style>
  <w:style w:type="paragraph" w:customStyle="1" w:styleId="51">
    <w:name w:val="樣式5"/>
    <w:basedOn w:val="ab"/>
    <w:link w:val="52"/>
    <w:qFormat/>
    <w:rsid w:val="002A1FFF"/>
    <w:pPr>
      <w:kinsoku w:val="0"/>
      <w:autoSpaceDE w:val="0"/>
      <w:autoSpaceDN w:val="0"/>
      <w:spacing w:line="560" w:lineRule="exact"/>
      <w:jc w:val="both"/>
    </w:pPr>
    <w:rPr>
      <w:rFonts w:ascii="標楷體" w:eastAsia="標楷體" w:hAnsi="標楷體"/>
      <w:kern w:val="0"/>
      <w:sz w:val="32"/>
      <w:szCs w:val="20"/>
      <w:lang w:val="zh-TW"/>
    </w:rPr>
  </w:style>
  <w:style w:type="character" w:customStyle="1" w:styleId="52">
    <w:name w:val="樣式5 字元"/>
    <w:link w:val="51"/>
    <w:rsid w:val="002A1FFF"/>
    <w:rPr>
      <w:rFonts w:ascii="標楷體" w:eastAsia="標楷體" w:hAnsi="標楷體" w:cs="Times New Roman"/>
      <w:kern w:val="0"/>
      <w:sz w:val="32"/>
      <w:szCs w:val="20"/>
      <w:lang w:val="zh-TW"/>
    </w:rPr>
  </w:style>
  <w:style w:type="paragraph" w:customStyle="1" w:styleId="10">
    <w:name w:val="1."/>
    <w:basedOn w:val="a3"/>
    <w:link w:val="17"/>
    <w:qFormat/>
    <w:rsid w:val="002A1FFF"/>
    <w:pPr>
      <w:numPr>
        <w:numId w:val="2"/>
      </w:numPr>
      <w:ind w:left="1560"/>
    </w:pPr>
    <w:rPr>
      <w:rFonts w:asciiTheme="minorHAnsi" w:hAnsiTheme="minorHAnsi" w:cstheme="minorBidi"/>
      <w:noProof/>
      <w:kern w:val="2"/>
      <w:szCs w:val="22"/>
    </w:rPr>
  </w:style>
  <w:style w:type="character" w:styleId="afff5">
    <w:name w:val="Emphasis"/>
    <w:qFormat/>
    <w:rsid w:val="002A1FFF"/>
    <w:rPr>
      <w:i/>
      <w:iCs/>
    </w:rPr>
  </w:style>
  <w:style w:type="paragraph" w:customStyle="1" w:styleId="afff6">
    <w:name w:val="英數"/>
    <w:basedOn w:val="ab"/>
    <w:link w:val="afff7"/>
    <w:qFormat/>
    <w:rsid w:val="002A1FFF"/>
    <w:pPr>
      <w:spacing w:before="50" w:line="480" w:lineRule="exact"/>
    </w:pPr>
    <w:rPr>
      <w:rFonts w:ascii="Times New Roman" w:eastAsia="標楷體" w:hAnsi="Times New Roman"/>
      <w:sz w:val="32"/>
      <w:szCs w:val="32"/>
    </w:rPr>
  </w:style>
  <w:style w:type="character" w:customStyle="1" w:styleId="afff7">
    <w:name w:val="英數 字元"/>
    <w:link w:val="afff6"/>
    <w:rsid w:val="002A1FFF"/>
    <w:rPr>
      <w:rFonts w:ascii="Times New Roman" w:eastAsia="標楷體" w:hAnsi="Times New Roman" w:cs="Times New Roman"/>
      <w:sz w:val="32"/>
      <w:szCs w:val="32"/>
    </w:rPr>
  </w:style>
  <w:style w:type="table" w:styleId="25">
    <w:name w:val="Plain Table 2"/>
    <w:basedOn w:val="ad"/>
    <w:uiPriority w:val="42"/>
    <w:rsid w:val="002A1FFF"/>
    <w:rPr>
      <w:rFonts w:ascii="Calibri" w:eastAsia="新細明體"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6">
    <w:name w:val="List Table 2"/>
    <w:basedOn w:val="ad"/>
    <w:uiPriority w:val="47"/>
    <w:rsid w:val="002A1FFF"/>
    <w:rPr>
      <w:rFonts w:ascii="Calibri" w:eastAsia="新細明體" w:hAnsi="Calibri" w:cs="Times New Roman"/>
      <w:kern w:val="0"/>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WWOutlineListStyle4">
    <w:name w:val="WW_OutlineListStyle_4"/>
    <w:basedOn w:val="ae"/>
    <w:rsid w:val="002A1FFF"/>
    <w:pPr>
      <w:numPr>
        <w:numId w:val="3"/>
      </w:numPr>
    </w:pPr>
  </w:style>
  <w:style w:type="paragraph" w:styleId="afff8">
    <w:name w:val="Revision"/>
    <w:hidden/>
    <w:qFormat/>
    <w:rsid w:val="002A1FFF"/>
    <w:rPr>
      <w:rFonts w:ascii="Calibri" w:eastAsia="新細明體" w:hAnsi="Calibri" w:cs="Times New Roman"/>
    </w:rPr>
  </w:style>
  <w:style w:type="paragraph" w:customStyle="1" w:styleId="afff9">
    <w:name w:val="研商會議議程"/>
    <w:basedOn w:val="20"/>
    <w:link w:val="afffa"/>
    <w:qFormat/>
    <w:rsid w:val="002A1FFF"/>
    <w:pPr>
      <w:keepNext w:val="0"/>
      <w:autoSpaceDE w:val="0"/>
      <w:autoSpaceDN w:val="0"/>
      <w:adjustRightInd w:val="0"/>
      <w:jc w:val="left"/>
    </w:pPr>
    <w:rPr>
      <w:rFonts w:hAnsi="標楷體"/>
      <w:b/>
      <w:bCs/>
      <w:kern w:val="0"/>
      <w:sz w:val="32"/>
      <w:szCs w:val="32"/>
      <w:lang w:val="zh-TW" w:eastAsia="x-none"/>
    </w:rPr>
  </w:style>
  <w:style w:type="character" w:customStyle="1" w:styleId="afffa">
    <w:name w:val="研商會議議程 字元"/>
    <w:link w:val="afff9"/>
    <w:rsid w:val="002A1FFF"/>
    <w:rPr>
      <w:rFonts w:ascii="標楷體" w:eastAsia="標楷體" w:hAnsi="標楷體" w:cs="Times New Roman"/>
      <w:b/>
      <w:bCs/>
      <w:kern w:val="0"/>
      <w:sz w:val="32"/>
      <w:szCs w:val="32"/>
      <w:lang w:val="zh-TW" w:eastAsia="x-none"/>
    </w:rPr>
  </w:style>
  <w:style w:type="paragraph" w:styleId="afffb">
    <w:name w:val="No Spacing"/>
    <w:uiPriority w:val="1"/>
    <w:qFormat/>
    <w:rsid w:val="002A1FFF"/>
    <w:pPr>
      <w:widowControl w:val="0"/>
    </w:pPr>
    <w:rPr>
      <w:rFonts w:ascii="Times New Roman" w:eastAsia="新細明體" w:hAnsi="Times New Roman" w:cs="Times New Roman"/>
      <w:noProof/>
      <w:szCs w:val="24"/>
    </w:rPr>
  </w:style>
  <w:style w:type="numbering" w:customStyle="1" w:styleId="WWOutlineListStyle311">
    <w:name w:val="WW_OutlineListStyle_311"/>
    <w:rsid w:val="002A1FFF"/>
    <w:pPr>
      <w:numPr>
        <w:numId w:val="4"/>
      </w:numPr>
    </w:pPr>
  </w:style>
  <w:style w:type="character" w:customStyle="1" w:styleId="first0">
    <w:name w:val="first 字元"/>
    <w:link w:val="first"/>
    <w:rsid w:val="002A1FFF"/>
    <w:rPr>
      <w:rFonts w:ascii="全真楷書" w:eastAsia="全真楷書" w:hAnsi="Times New Roman" w:cs="Times New Roman"/>
      <w:b/>
      <w:color w:val="0000FF"/>
      <w:kern w:val="0"/>
      <w:sz w:val="72"/>
      <w:szCs w:val="20"/>
    </w:rPr>
  </w:style>
  <w:style w:type="paragraph" w:styleId="afffc">
    <w:name w:val="Title"/>
    <w:basedOn w:val="ab"/>
    <w:link w:val="afffd"/>
    <w:uiPriority w:val="10"/>
    <w:qFormat/>
    <w:rsid w:val="002A1FFF"/>
    <w:pPr>
      <w:spacing w:line="400" w:lineRule="exact"/>
      <w:jc w:val="center"/>
    </w:pPr>
    <w:rPr>
      <w:rFonts w:ascii="Arial" w:eastAsia="標楷體" w:hAnsi="Arial" w:cs="Arial"/>
      <w:sz w:val="32"/>
      <w:szCs w:val="24"/>
    </w:rPr>
  </w:style>
  <w:style w:type="character" w:customStyle="1" w:styleId="afffd">
    <w:name w:val="標題 字元"/>
    <w:basedOn w:val="ac"/>
    <w:link w:val="afffc"/>
    <w:uiPriority w:val="10"/>
    <w:qFormat/>
    <w:rsid w:val="002A1FFF"/>
    <w:rPr>
      <w:rFonts w:ascii="Arial" w:eastAsia="標楷體" w:hAnsi="Arial" w:cs="Arial"/>
      <w:sz w:val="32"/>
      <w:szCs w:val="24"/>
    </w:rPr>
  </w:style>
  <w:style w:type="paragraph" w:styleId="27">
    <w:name w:val="Body Text 2"/>
    <w:basedOn w:val="ab"/>
    <w:link w:val="28"/>
    <w:qFormat/>
    <w:rsid w:val="002A1FFF"/>
    <w:pPr>
      <w:widowControl/>
      <w:spacing w:line="480" w:lineRule="exact"/>
      <w:jc w:val="both"/>
    </w:pPr>
    <w:rPr>
      <w:rFonts w:ascii="標楷體" w:eastAsia="標楷體" w:hAnsi="標楷體"/>
      <w:bCs/>
      <w:kern w:val="0"/>
      <w:szCs w:val="24"/>
    </w:rPr>
  </w:style>
  <w:style w:type="character" w:customStyle="1" w:styleId="28">
    <w:name w:val="本文 2 字元"/>
    <w:basedOn w:val="ac"/>
    <w:link w:val="27"/>
    <w:rsid w:val="002A1FFF"/>
    <w:rPr>
      <w:rFonts w:ascii="標楷體" w:eastAsia="標楷體" w:hAnsi="標楷體" w:cs="Times New Roman"/>
      <w:bCs/>
      <w:kern w:val="0"/>
      <w:szCs w:val="24"/>
    </w:rPr>
  </w:style>
  <w:style w:type="paragraph" w:customStyle="1" w:styleId="afffe">
    <w:name w:val="備註"/>
    <w:basedOn w:val="ab"/>
    <w:qFormat/>
    <w:rsid w:val="002A1FFF"/>
    <w:pPr>
      <w:widowControl/>
      <w:spacing w:line="360" w:lineRule="exact"/>
      <w:ind w:left="851" w:hanging="851"/>
    </w:pPr>
    <w:rPr>
      <w:rFonts w:ascii="Times New Roman" w:eastAsia="標楷體" w:hAnsi="Times New Roman"/>
      <w:noProof/>
      <w:kern w:val="0"/>
      <w:sz w:val="28"/>
      <w:szCs w:val="20"/>
    </w:rPr>
  </w:style>
  <w:style w:type="paragraph" w:customStyle="1" w:styleId="top3">
    <w:name w:val="top3"/>
    <w:basedOn w:val="ab"/>
    <w:autoRedefine/>
    <w:qFormat/>
    <w:rsid w:val="002A1FFF"/>
    <w:pPr>
      <w:autoSpaceDE w:val="0"/>
      <w:autoSpaceDN w:val="0"/>
      <w:adjustRightInd w:val="0"/>
      <w:spacing w:line="0" w:lineRule="atLeast"/>
      <w:ind w:left="2" w:rightChars="100" w:right="240"/>
      <w:textAlignment w:val="baseline"/>
    </w:pPr>
    <w:rPr>
      <w:rFonts w:ascii="標楷體" w:eastAsia="標楷體" w:hAnsi="標楷體"/>
      <w:noProof/>
      <w:color w:val="000000"/>
      <w:sz w:val="32"/>
      <w:szCs w:val="24"/>
    </w:rPr>
  </w:style>
  <w:style w:type="paragraph" w:customStyle="1" w:styleId="19">
    <w:name w:val="1"/>
    <w:basedOn w:val="ab"/>
    <w:qFormat/>
    <w:rsid w:val="002A1FFF"/>
    <w:pPr>
      <w:adjustRightInd w:val="0"/>
      <w:spacing w:line="600" w:lineRule="atLeast"/>
      <w:ind w:left="1945" w:hanging="357"/>
      <w:textAlignment w:val="baseline"/>
    </w:pPr>
    <w:rPr>
      <w:rFonts w:ascii="新細明體" w:eastAsia="全真中仿宋" w:hAnsi="Times New Roman"/>
      <w:kern w:val="0"/>
      <w:sz w:val="28"/>
      <w:szCs w:val="20"/>
    </w:rPr>
  </w:style>
  <w:style w:type="paragraph" w:customStyle="1" w:styleId="affff">
    <w:name w:val="紀錄內文"/>
    <w:basedOn w:val="ab"/>
    <w:qFormat/>
    <w:rsid w:val="002A1FFF"/>
    <w:pPr>
      <w:spacing w:line="480" w:lineRule="exact"/>
      <w:ind w:leftChars="200" w:left="480"/>
      <w:jc w:val="both"/>
    </w:pPr>
    <w:rPr>
      <w:rFonts w:ascii="Times New Roman" w:eastAsia="標楷體" w:hAnsi="Times New Roman"/>
      <w:sz w:val="36"/>
      <w:szCs w:val="24"/>
    </w:rPr>
  </w:style>
  <w:style w:type="paragraph" w:styleId="affff0">
    <w:name w:val="Date"/>
    <w:basedOn w:val="ab"/>
    <w:next w:val="ab"/>
    <w:link w:val="affff1"/>
    <w:qFormat/>
    <w:rsid w:val="002A1FFF"/>
    <w:pPr>
      <w:jc w:val="right"/>
    </w:pPr>
    <w:rPr>
      <w:rFonts w:ascii="Times New Roman" w:hAnsi="Times New Roman"/>
      <w:szCs w:val="24"/>
    </w:rPr>
  </w:style>
  <w:style w:type="character" w:customStyle="1" w:styleId="affff1">
    <w:name w:val="日期 字元"/>
    <w:basedOn w:val="ac"/>
    <w:link w:val="affff0"/>
    <w:qFormat/>
    <w:rsid w:val="002A1FFF"/>
    <w:rPr>
      <w:rFonts w:ascii="Times New Roman" w:eastAsia="新細明體" w:hAnsi="Times New Roman" w:cs="Times New Roman"/>
      <w:szCs w:val="24"/>
    </w:rPr>
  </w:style>
  <w:style w:type="paragraph" w:customStyle="1" w:styleId="affff2">
    <w:name w:val="提案"/>
    <w:basedOn w:val="ab"/>
    <w:qFormat/>
    <w:rsid w:val="002A1FFF"/>
    <w:pPr>
      <w:snapToGrid w:val="0"/>
      <w:spacing w:beforeLines="50" w:line="440" w:lineRule="exact"/>
      <w:ind w:left="960" w:hangingChars="300" w:hanging="960"/>
      <w:jc w:val="both"/>
    </w:pPr>
    <w:rPr>
      <w:rFonts w:ascii="全真楷書" w:eastAsia="全真楷書" w:hAnsi="Times New Roman"/>
      <w:sz w:val="32"/>
      <w:szCs w:val="32"/>
    </w:rPr>
  </w:style>
  <w:style w:type="paragraph" w:customStyle="1" w:styleId="a8">
    <w:name w:val="說明"/>
    <w:qFormat/>
    <w:rsid w:val="002A1FFF"/>
    <w:pPr>
      <w:numPr>
        <w:numId w:val="52"/>
      </w:numPr>
      <w:spacing w:line="500" w:lineRule="exact"/>
      <w:ind w:left="969" w:hanging="969"/>
      <w:jc w:val="both"/>
    </w:pPr>
    <w:rPr>
      <w:rFonts w:ascii="Times New Roman" w:eastAsia="標楷體" w:hAnsi="Times New Roman" w:cs="Times New Roman"/>
      <w:noProof/>
      <w:kern w:val="0"/>
      <w:sz w:val="32"/>
      <w:szCs w:val="20"/>
    </w:rPr>
  </w:style>
  <w:style w:type="character" w:styleId="affff3">
    <w:name w:val="FollowedHyperlink"/>
    <w:unhideWhenUsed/>
    <w:rsid w:val="002A1FFF"/>
    <w:rPr>
      <w:color w:val="800080"/>
      <w:u w:val="single"/>
    </w:rPr>
  </w:style>
  <w:style w:type="paragraph" w:styleId="29">
    <w:name w:val="toc 2"/>
    <w:basedOn w:val="ab"/>
    <w:next w:val="ab"/>
    <w:autoRedefine/>
    <w:unhideWhenUsed/>
    <w:qFormat/>
    <w:rsid w:val="002A1FFF"/>
    <w:pPr>
      <w:spacing w:line="400" w:lineRule="exact"/>
      <w:ind w:leftChars="200" w:left="480"/>
    </w:pPr>
    <w:rPr>
      <w:rFonts w:ascii="Times New Roman" w:hAnsi="Times New Roman"/>
      <w:szCs w:val="24"/>
    </w:rPr>
  </w:style>
  <w:style w:type="paragraph" w:customStyle="1" w:styleId="affff4">
    <w:name w:val="費協會"/>
    <w:basedOn w:val="ab"/>
    <w:qFormat/>
    <w:rsid w:val="002A1FFF"/>
    <w:pPr>
      <w:autoSpaceDE w:val="0"/>
      <w:autoSpaceDN w:val="0"/>
      <w:adjustRightInd w:val="0"/>
      <w:spacing w:line="600" w:lineRule="exact"/>
      <w:jc w:val="both"/>
      <w:textAlignment w:val="baseline"/>
    </w:pPr>
    <w:rPr>
      <w:rFonts w:ascii="標楷體" w:eastAsia="標楷體" w:hAnsi="標楷體"/>
      <w:b/>
      <w:bCs/>
      <w:spacing w:val="-6"/>
      <w:kern w:val="0"/>
      <w:sz w:val="36"/>
      <w:szCs w:val="20"/>
    </w:rPr>
  </w:style>
  <w:style w:type="paragraph" w:styleId="HTML">
    <w:name w:val="HTML Preformatted"/>
    <w:basedOn w:val="ab"/>
    <w:link w:val="HTML0"/>
    <w:unhideWhenUsed/>
    <w:rsid w:val="002A1F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c"/>
    <w:link w:val="HTML"/>
    <w:qFormat/>
    <w:rsid w:val="002A1FFF"/>
    <w:rPr>
      <w:rFonts w:ascii="細明體" w:eastAsia="細明體" w:hAnsi="細明體" w:cs="Times New Roman"/>
      <w:kern w:val="0"/>
      <w:szCs w:val="24"/>
    </w:rPr>
  </w:style>
  <w:style w:type="paragraph" w:customStyle="1" w:styleId="yiv1617719950msonormal">
    <w:name w:val="yiv1617719950msonormal"/>
    <w:basedOn w:val="ab"/>
    <w:qFormat/>
    <w:rsid w:val="002A1FFF"/>
    <w:pPr>
      <w:widowControl/>
      <w:spacing w:before="100" w:beforeAutospacing="1" w:after="100" w:afterAutospacing="1"/>
    </w:pPr>
    <w:rPr>
      <w:rFonts w:ascii="新細明體" w:hAnsi="新細明體" w:cs="新細明體"/>
      <w:kern w:val="0"/>
      <w:szCs w:val="24"/>
    </w:rPr>
  </w:style>
  <w:style w:type="paragraph" w:customStyle="1" w:styleId="1a">
    <w:name w:val="1內文"/>
    <w:basedOn w:val="19"/>
    <w:qFormat/>
    <w:rsid w:val="002A1FFF"/>
    <w:pPr>
      <w:spacing w:line="600" w:lineRule="exact"/>
      <w:ind w:left="1021" w:firstLine="658"/>
      <w:jc w:val="both"/>
    </w:pPr>
    <w:rPr>
      <w:rFonts w:ascii="全真楷書" w:eastAsia="全真楷書"/>
      <w:sz w:val="32"/>
    </w:rPr>
  </w:style>
  <w:style w:type="paragraph" w:customStyle="1" w:styleId="affff5">
    <w:name w:val="(一)"/>
    <w:basedOn w:val="ab"/>
    <w:link w:val="affff6"/>
    <w:qFormat/>
    <w:rsid w:val="002A1FFF"/>
    <w:pPr>
      <w:adjustRightInd w:val="0"/>
      <w:spacing w:line="600" w:lineRule="exact"/>
      <w:ind w:left="680" w:hanging="340"/>
      <w:textAlignment w:val="baseline"/>
      <w:outlineLvl w:val="0"/>
    </w:pPr>
    <w:rPr>
      <w:rFonts w:ascii="全真楷書" w:eastAsia="全真楷書" w:hAnsi="Times New Roman"/>
      <w:kern w:val="0"/>
      <w:sz w:val="32"/>
      <w:szCs w:val="20"/>
    </w:rPr>
  </w:style>
  <w:style w:type="paragraph" w:customStyle="1" w:styleId="affff7">
    <w:name w:val="括號一內文"/>
    <w:basedOn w:val="1a"/>
    <w:qFormat/>
    <w:rsid w:val="002A1FFF"/>
    <w:pPr>
      <w:ind w:left="1134"/>
    </w:pPr>
  </w:style>
  <w:style w:type="character" w:customStyle="1" w:styleId="st">
    <w:name w:val="st"/>
    <w:qFormat/>
    <w:rsid w:val="002A1FFF"/>
  </w:style>
  <w:style w:type="paragraph" w:styleId="1b">
    <w:name w:val="toc 1"/>
    <w:basedOn w:val="ab"/>
    <w:next w:val="ab"/>
    <w:autoRedefine/>
    <w:unhideWhenUsed/>
    <w:qFormat/>
    <w:rsid w:val="002A1FFF"/>
    <w:pPr>
      <w:spacing w:line="400" w:lineRule="exact"/>
    </w:pPr>
    <w:rPr>
      <w:rFonts w:ascii="Times New Roman" w:hAnsi="Times New Roman"/>
      <w:szCs w:val="24"/>
    </w:rPr>
  </w:style>
  <w:style w:type="paragraph" w:customStyle="1" w:styleId="NHI04">
    <w:name w:val="NHI_04_箭頭"/>
    <w:basedOn w:val="ab"/>
    <w:next w:val="ab"/>
    <w:qFormat/>
    <w:rsid w:val="002A1FFF"/>
    <w:pPr>
      <w:numPr>
        <w:numId w:val="5"/>
      </w:numPr>
      <w:spacing w:afterLines="10"/>
    </w:pPr>
    <w:rPr>
      <w:rFonts w:ascii="Times New Roman" w:eastAsia="標楷體" w:hAnsi="Times New Roman"/>
      <w:color w:val="000000"/>
      <w:szCs w:val="24"/>
    </w:rPr>
  </w:style>
  <w:style w:type="paragraph" w:customStyle="1" w:styleId="font5">
    <w:name w:val="font5"/>
    <w:basedOn w:val="ab"/>
    <w:qFormat/>
    <w:rsid w:val="002A1FFF"/>
    <w:pPr>
      <w:widowControl/>
      <w:spacing w:before="100" w:beforeAutospacing="1" w:after="100" w:afterAutospacing="1"/>
    </w:pPr>
    <w:rPr>
      <w:rFonts w:ascii="標楷體" w:eastAsia="標楷體" w:hAnsi="標楷體" w:hint="eastAsia"/>
      <w:color w:val="333333"/>
      <w:kern w:val="0"/>
      <w:szCs w:val="24"/>
    </w:rPr>
  </w:style>
  <w:style w:type="paragraph" w:customStyle="1" w:styleId="font1">
    <w:name w:val="font1"/>
    <w:basedOn w:val="ab"/>
    <w:qFormat/>
    <w:rsid w:val="002A1FFF"/>
    <w:pPr>
      <w:widowControl/>
      <w:spacing w:before="100" w:beforeAutospacing="1" w:after="100" w:afterAutospacing="1"/>
    </w:pPr>
    <w:rPr>
      <w:rFonts w:ascii="新細明體" w:hAnsi="新細明體" w:cs="Arial Unicode MS" w:hint="eastAsia"/>
      <w:kern w:val="0"/>
      <w:szCs w:val="24"/>
    </w:rPr>
  </w:style>
  <w:style w:type="paragraph" w:customStyle="1" w:styleId="font6">
    <w:name w:val="font6"/>
    <w:basedOn w:val="ab"/>
    <w:qFormat/>
    <w:rsid w:val="002A1FFF"/>
    <w:pPr>
      <w:widowControl/>
      <w:spacing w:before="100" w:beforeAutospacing="1" w:after="100" w:afterAutospacing="1"/>
    </w:pPr>
    <w:rPr>
      <w:rFonts w:ascii="Times New Roman" w:eastAsia="Arial Unicode MS" w:hAnsi="Times New Roman"/>
      <w:kern w:val="0"/>
      <w:szCs w:val="24"/>
    </w:rPr>
  </w:style>
  <w:style w:type="paragraph" w:customStyle="1" w:styleId="font7">
    <w:name w:val="font7"/>
    <w:basedOn w:val="ab"/>
    <w:qFormat/>
    <w:rsid w:val="002A1FFF"/>
    <w:pPr>
      <w:widowControl/>
      <w:spacing w:before="100" w:beforeAutospacing="1" w:after="100" w:afterAutospacing="1"/>
    </w:pPr>
    <w:rPr>
      <w:rFonts w:ascii="標楷體" w:eastAsia="標楷體" w:hAnsi="標楷體" w:cs="Arial Unicode MS" w:hint="eastAsia"/>
      <w:kern w:val="0"/>
      <w:szCs w:val="24"/>
    </w:rPr>
  </w:style>
  <w:style w:type="paragraph" w:customStyle="1" w:styleId="font8">
    <w:name w:val="font8"/>
    <w:basedOn w:val="ab"/>
    <w:qFormat/>
    <w:rsid w:val="002A1FFF"/>
    <w:pPr>
      <w:widowControl/>
      <w:spacing w:before="100" w:beforeAutospacing="1" w:after="100" w:afterAutospacing="1"/>
    </w:pPr>
    <w:rPr>
      <w:rFonts w:ascii="細明體" w:eastAsia="細明體" w:hAnsi="細明體" w:cs="Arial Unicode MS" w:hint="eastAsia"/>
      <w:kern w:val="0"/>
      <w:szCs w:val="24"/>
    </w:rPr>
  </w:style>
  <w:style w:type="paragraph" w:customStyle="1" w:styleId="font9">
    <w:name w:val="font9"/>
    <w:basedOn w:val="ab"/>
    <w:qFormat/>
    <w:rsid w:val="002A1FFF"/>
    <w:pPr>
      <w:widowControl/>
      <w:spacing w:before="100" w:beforeAutospacing="1" w:after="100" w:afterAutospacing="1"/>
    </w:pPr>
    <w:rPr>
      <w:rFonts w:ascii="標楷體" w:eastAsia="標楷體" w:hAnsi="標楷體" w:cs="Arial Unicode MS" w:hint="eastAsia"/>
      <w:color w:val="FF0000"/>
      <w:kern w:val="0"/>
      <w:szCs w:val="24"/>
    </w:rPr>
  </w:style>
  <w:style w:type="paragraph" w:customStyle="1" w:styleId="font10">
    <w:name w:val="font10"/>
    <w:basedOn w:val="ab"/>
    <w:qFormat/>
    <w:rsid w:val="002A1FFF"/>
    <w:pPr>
      <w:widowControl/>
      <w:spacing w:before="100" w:beforeAutospacing="1" w:after="100" w:afterAutospacing="1"/>
    </w:pPr>
    <w:rPr>
      <w:rFonts w:ascii="Times New Roman" w:eastAsia="Arial Unicode MS" w:hAnsi="Times New Roman"/>
      <w:kern w:val="0"/>
      <w:szCs w:val="24"/>
      <w:u w:val="single"/>
    </w:rPr>
  </w:style>
  <w:style w:type="paragraph" w:customStyle="1" w:styleId="font11">
    <w:name w:val="font11"/>
    <w:basedOn w:val="ab"/>
    <w:qFormat/>
    <w:rsid w:val="002A1FFF"/>
    <w:pPr>
      <w:widowControl/>
      <w:spacing w:before="100" w:beforeAutospacing="1" w:after="100" w:afterAutospacing="1"/>
    </w:pPr>
    <w:rPr>
      <w:rFonts w:ascii="Times New Roman" w:eastAsia="Arial Unicode MS" w:hAnsi="Times New Roman"/>
      <w:color w:val="FF0000"/>
      <w:kern w:val="0"/>
      <w:szCs w:val="24"/>
    </w:rPr>
  </w:style>
  <w:style w:type="paragraph" w:customStyle="1" w:styleId="xl24">
    <w:name w:val="xl24"/>
    <w:basedOn w:val="ab"/>
    <w:qFormat/>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szCs w:val="24"/>
    </w:rPr>
  </w:style>
  <w:style w:type="paragraph" w:customStyle="1" w:styleId="xl26">
    <w:name w:val="xl26"/>
    <w:basedOn w:val="ab"/>
    <w:qFormat/>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kern w:val="0"/>
      <w:szCs w:val="24"/>
    </w:rPr>
  </w:style>
  <w:style w:type="paragraph" w:customStyle="1" w:styleId="xl27">
    <w:name w:val="xl27"/>
    <w:basedOn w:val="ab"/>
    <w:qFormat/>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Cs w:val="24"/>
    </w:rPr>
  </w:style>
  <w:style w:type="paragraph" w:customStyle="1" w:styleId="xl28">
    <w:name w:val="xl28"/>
    <w:basedOn w:val="ab"/>
    <w:qFormat/>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color w:val="FF0000"/>
      <w:kern w:val="0"/>
      <w:szCs w:val="24"/>
    </w:rPr>
  </w:style>
  <w:style w:type="paragraph" w:customStyle="1" w:styleId="xl29">
    <w:name w:val="xl29"/>
    <w:basedOn w:val="ab"/>
    <w:qFormat/>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olor w:val="FF0000"/>
      <w:kern w:val="0"/>
      <w:szCs w:val="24"/>
    </w:rPr>
  </w:style>
  <w:style w:type="paragraph" w:customStyle="1" w:styleId="xl30">
    <w:name w:val="xl30"/>
    <w:basedOn w:val="ab"/>
    <w:qFormat/>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color w:val="FF0000"/>
      <w:kern w:val="0"/>
      <w:szCs w:val="24"/>
    </w:rPr>
  </w:style>
  <w:style w:type="paragraph" w:customStyle="1" w:styleId="xl31">
    <w:name w:val="xl31"/>
    <w:basedOn w:val="ab"/>
    <w:qFormat/>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Cs w:val="24"/>
    </w:rPr>
  </w:style>
  <w:style w:type="paragraph" w:customStyle="1" w:styleId="xl32">
    <w:name w:val="xl32"/>
    <w:basedOn w:val="ab"/>
    <w:qFormat/>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kern w:val="0"/>
      <w:szCs w:val="24"/>
    </w:rPr>
  </w:style>
  <w:style w:type="paragraph" w:customStyle="1" w:styleId="xl33">
    <w:name w:val="xl33"/>
    <w:basedOn w:val="ab"/>
    <w:qFormat/>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kern w:val="0"/>
      <w:szCs w:val="24"/>
    </w:rPr>
  </w:style>
  <w:style w:type="paragraph" w:customStyle="1" w:styleId="xl34">
    <w:name w:val="xl34"/>
    <w:basedOn w:val="ab"/>
    <w:qFormat/>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kern w:val="0"/>
      <w:szCs w:val="24"/>
    </w:rPr>
  </w:style>
  <w:style w:type="paragraph" w:customStyle="1" w:styleId="xl35">
    <w:name w:val="xl35"/>
    <w:basedOn w:val="ab"/>
    <w:qFormat/>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kern w:val="0"/>
      <w:szCs w:val="24"/>
    </w:rPr>
  </w:style>
  <w:style w:type="paragraph" w:customStyle="1" w:styleId="xl36">
    <w:name w:val="xl36"/>
    <w:basedOn w:val="ab"/>
    <w:qFormat/>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kern w:val="0"/>
      <w:szCs w:val="24"/>
    </w:rPr>
  </w:style>
  <w:style w:type="paragraph" w:customStyle="1" w:styleId="1c">
    <w:name w:val="圈圈1"/>
    <w:basedOn w:val="ab"/>
    <w:qFormat/>
    <w:rsid w:val="002A1FFF"/>
    <w:pPr>
      <w:adjustRightInd w:val="0"/>
      <w:spacing w:line="600" w:lineRule="exact"/>
      <w:ind w:left="1775" w:hanging="357"/>
      <w:jc w:val="both"/>
      <w:textAlignment w:val="baseline"/>
    </w:pPr>
    <w:rPr>
      <w:rFonts w:ascii="全真楷書" w:eastAsia="全真楷書" w:hAnsi="Times New Roman"/>
      <w:kern w:val="0"/>
      <w:sz w:val="32"/>
      <w:szCs w:val="20"/>
    </w:rPr>
  </w:style>
  <w:style w:type="table" w:customStyle="1" w:styleId="1d">
    <w:name w:val="表格格線1"/>
    <w:basedOn w:val="ad"/>
    <w:next w:val="af"/>
    <w:qFormat/>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
    <w:name w:val="001"/>
    <w:basedOn w:val="ab"/>
    <w:link w:val="0010"/>
    <w:qFormat/>
    <w:rsid w:val="002A1FFF"/>
    <w:pPr>
      <w:autoSpaceDE w:val="0"/>
      <w:autoSpaceDN w:val="0"/>
      <w:adjustRightInd w:val="0"/>
      <w:snapToGrid w:val="0"/>
      <w:spacing w:before="100" w:line="240" w:lineRule="atLeast"/>
      <w:ind w:left="961" w:hangingChars="300" w:hanging="961"/>
      <w:jc w:val="both"/>
      <w:textAlignment w:val="baseline"/>
    </w:pPr>
    <w:rPr>
      <w:rFonts w:ascii="標楷體" w:eastAsia="標楷體" w:hAnsi="標楷體"/>
      <w:b/>
      <w:kern w:val="0"/>
      <w:sz w:val="32"/>
      <w:szCs w:val="20"/>
    </w:rPr>
  </w:style>
  <w:style w:type="paragraph" w:customStyle="1" w:styleId="002">
    <w:name w:val="002"/>
    <w:basedOn w:val="ab"/>
    <w:link w:val="0020"/>
    <w:qFormat/>
    <w:rsid w:val="002A1FFF"/>
    <w:pPr>
      <w:snapToGrid w:val="0"/>
      <w:spacing w:before="100" w:beforeAutospacing="1" w:after="100" w:afterAutospacing="1"/>
      <w:ind w:firstLineChars="200" w:firstLine="560"/>
      <w:contextualSpacing/>
    </w:pPr>
    <w:rPr>
      <w:rFonts w:ascii="標楷體" w:eastAsia="標楷體" w:hAnsi="標楷體"/>
      <w:sz w:val="28"/>
      <w:szCs w:val="28"/>
    </w:rPr>
  </w:style>
  <w:style w:type="character" w:customStyle="1" w:styleId="0010">
    <w:name w:val="001 字元"/>
    <w:link w:val="001"/>
    <w:rsid w:val="002A1FFF"/>
    <w:rPr>
      <w:rFonts w:ascii="標楷體" w:eastAsia="標楷體" w:hAnsi="標楷體" w:cs="Times New Roman"/>
      <w:b/>
      <w:kern w:val="0"/>
      <w:sz w:val="32"/>
      <w:szCs w:val="20"/>
    </w:rPr>
  </w:style>
  <w:style w:type="character" w:customStyle="1" w:styleId="0020">
    <w:name w:val="002 字元"/>
    <w:link w:val="002"/>
    <w:rsid w:val="002A1FFF"/>
    <w:rPr>
      <w:rFonts w:ascii="標楷體" w:eastAsia="標楷體" w:hAnsi="標楷體" w:cs="Times New Roman"/>
      <w:sz w:val="28"/>
      <w:szCs w:val="28"/>
    </w:rPr>
  </w:style>
  <w:style w:type="table" w:customStyle="1" w:styleId="2a">
    <w:name w:val="表格格線2"/>
    <w:basedOn w:val="ad"/>
    <w:next w:val="af"/>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表格格線3"/>
    <w:basedOn w:val="ad"/>
    <w:next w:val="af"/>
    <w:uiPriority w:val="59"/>
    <w:qFormat/>
    <w:rsid w:val="002A1FFF"/>
    <w:rPr>
      <w:rFonts w:ascii="Times New Roman" w:eastAsia="標楷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ffff8">
    <w:name w:val="公文樣式"/>
    <w:uiPriority w:val="99"/>
    <w:rsid w:val="002A1FFF"/>
  </w:style>
  <w:style w:type="table" w:customStyle="1" w:styleId="1e">
    <w:name w:val="淺色網底1"/>
    <w:basedOn w:val="ad"/>
    <w:uiPriority w:val="60"/>
    <w:rsid w:val="002A1FFF"/>
    <w:rPr>
      <w:rFonts w:ascii="Times New Roman" w:eastAsia="新細明體" w:hAnsi="Times New Roman"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淺色清單 - 輔色 11"/>
    <w:basedOn w:val="ad"/>
    <w:uiPriority w:val="61"/>
    <w:rsid w:val="002A1FFF"/>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f">
    <w:name w:val="淺色清單1"/>
    <w:basedOn w:val="ad"/>
    <w:uiPriority w:val="61"/>
    <w:rsid w:val="002A1FFF"/>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ff9">
    <w:name w:val="List Bullet"/>
    <w:basedOn w:val="ab"/>
    <w:unhideWhenUsed/>
    <w:qFormat/>
    <w:rsid w:val="002A1FFF"/>
    <w:pPr>
      <w:spacing w:line="400" w:lineRule="exact"/>
      <w:contextualSpacing/>
    </w:pPr>
    <w:rPr>
      <w:rFonts w:ascii="Times New Roman" w:hAnsi="Times New Roman"/>
      <w:szCs w:val="24"/>
    </w:rPr>
  </w:style>
  <w:style w:type="numbering" w:customStyle="1" w:styleId="1f0">
    <w:name w:val="公文樣式1"/>
    <w:uiPriority w:val="99"/>
    <w:rsid w:val="002A1FFF"/>
  </w:style>
  <w:style w:type="table" w:customStyle="1" w:styleId="41">
    <w:name w:val="表格格線4"/>
    <w:basedOn w:val="ad"/>
    <w:next w:val="af"/>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A1FFF"/>
    <w:pPr>
      <w:widowControl w:val="0"/>
      <w:suppressAutoHyphens/>
      <w:autoSpaceDN w:val="0"/>
      <w:spacing w:line="400" w:lineRule="exact"/>
      <w:textAlignment w:val="baseline"/>
    </w:pPr>
    <w:rPr>
      <w:rFonts w:ascii="Times New Roman" w:eastAsia="新細明體" w:hAnsi="Times New Roman" w:cs="Times New Roman"/>
      <w:kern w:val="3"/>
      <w:szCs w:val="24"/>
    </w:rPr>
  </w:style>
  <w:style w:type="numbering" w:customStyle="1" w:styleId="WWNum1">
    <w:name w:val="WWNum1"/>
    <w:basedOn w:val="ae"/>
    <w:rsid w:val="002A1FFF"/>
  </w:style>
  <w:style w:type="numbering" w:customStyle="1" w:styleId="WWNum2">
    <w:name w:val="WWNum2"/>
    <w:basedOn w:val="ae"/>
    <w:rsid w:val="002A1FFF"/>
  </w:style>
  <w:style w:type="numbering" w:customStyle="1" w:styleId="WWNum3">
    <w:name w:val="WWNum3"/>
    <w:basedOn w:val="ae"/>
    <w:rsid w:val="002A1FFF"/>
  </w:style>
  <w:style w:type="numbering" w:customStyle="1" w:styleId="WWNum4">
    <w:name w:val="WWNum4"/>
    <w:basedOn w:val="ae"/>
    <w:rsid w:val="002A1FFF"/>
  </w:style>
  <w:style w:type="numbering" w:customStyle="1" w:styleId="WWNum5">
    <w:name w:val="WWNum5"/>
    <w:basedOn w:val="ae"/>
    <w:rsid w:val="002A1FFF"/>
  </w:style>
  <w:style w:type="numbering" w:customStyle="1" w:styleId="WWNum6">
    <w:name w:val="WWNum6"/>
    <w:basedOn w:val="ae"/>
    <w:rsid w:val="002A1FFF"/>
  </w:style>
  <w:style w:type="numbering" w:customStyle="1" w:styleId="WWNum7">
    <w:name w:val="WWNum7"/>
    <w:basedOn w:val="ae"/>
    <w:rsid w:val="002A1FFF"/>
  </w:style>
  <w:style w:type="numbering" w:customStyle="1" w:styleId="WWNum8">
    <w:name w:val="WWNum8"/>
    <w:basedOn w:val="ae"/>
    <w:rsid w:val="002A1FFF"/>
  </w:style>
  <w:style w:type="numbering" w:customStyle="1" w:styleId="WWNum9">
    <w:name w:val="WWNum9"/>
    <w:basedOn w:val="ae"/>
    <w:rsid w:val="002A1FFF"/>
  </w:style>
  <w:style w:type="numbering" w:customStyle="1" w:styleId="WWNum10">
    <w:name w:val="WWNum10"/>
    <w:basedOn w:val="ae"/>
    <w:rsid w:val="002A1FFF"/>
  </w:style>
  <w:style w:type="numbering" w:customStyle="1" w:styleId="WWNum11">
    <w:name w:val="WWNum11"/>
    <w:basedOn w:val="ae"/>
    <w:rsid w:val="002A1FFF"/>
  </w:style>
  <w:style w:type="numbering" w:customStyle="1" w:styleId="WWNum12">
    <w:name w:val="WWNum12"/>
    <w:basedOn w:val="ae"/>
    <w:rsid w:val="002A1FFF"/>
  </w:style>
  <w:style w:type="numbering" w:customStyle="1" w:styleId="WWNum13">
    <w:name w:val="WWNum13"/>
    <w:basedOn w:val="ae"/>
    <w:rsid w:val="002A1FFF"/>
  </w:style>
  <w:style w:type="numbering" w:customStyle="1" w:styleId="WWNum14">
    <w:name w:val="WWNum14"/>
    <w:basedOn w:val="ae"/>
    <w:rsid w:val="002A1FFF"/>
  </w:style>
  <w:style w:type="numbering" w:customStyle="1" w:styleId="WWNum15">
    <w:name w:val="WWNum15"/>
    <w:basedOn w:val="ae"/>
    <w:rsid w:val="002A1FFF"/>
  </w:style>
  <w:style w:type="numbering" w:customStyle="1" w:styleId="WWNum16">
    <w:name w:val="WWNum16"/>
    <w:basedOn w:val="ae"/>
    <w:rsid w:val="002A1FFF"/>
  </w:style>
  <w:style w:type="numbering" w:customStyle="1" w:styleId="WWNum17">
    <w:name w:val="WWNum17"/>
    <w:basedOn w:val="ae"/>
    <w:rsid w:val="002A1FFF"/>
  </w:style>
  <w:style w:type="numbering" w:customStyle="1" w:styleId="WWNum18">
    <w:name w:val="WWNum18"/>
    <w:basedOn w:val="ae"/>
    <w:rsid w:val="002A1FFF"/>
  </w:style>
  <w:style w:type="numbering" w:customStyle="1" w:styleId="WWNum19">
    <w:name w:val="WWNum19"/>
    <w:basedOn w:val="ae"/>
    <w:rsid w:val="002A1FFF"/>
  </w:style>
  <w:style w:type="numbering" w:customStyle="1" w:styleId="WWNum20">
    <w:name w:val="WWNum20"/>
    <w:basedOn w:val="ae"/>
    <w:rsid w:val="002A1FFF"/>
  </w:style>
  <w:style w:type="numbering" w:customStyle="1" w:styleId="WWNum21">
    <w:name w:val="WWNum21"/>
    <w:basedOn w:val="ae"/>
    <w:rsid w:val="002A1FFF"/>
  </w:style>
  <w:style w:type="numbering" w:customStyle="1" w:styleId="WWNum22">
    <w:name w:val="WWNum22"/>
    <w:basedOn w:val="ae"/>
    <w:rsid w:val="002A1FFF"/>
    <w:pPr>
      <w:numPr>
        <w:numId w:val="30"/>
      </w:numPr>
    </w:pPr>
  </w:style>
  <w:style w:type="character" w:customStyle="1" w:styleId="1f1">
    <w:name w:val="純文字 字元1"/>
    <w:qFormat/>
    <w:rsid w:val="002A1FFF"/>
    <w:rPr>
      <w:rFonts w:ascii="細明體" w:eastAsia="細明體" w:hAnsi="Courier New" w:cs="Courier New"/>
      <w:szCs w:val="24"/>
    </w:rPr>
  </w:style>
  <w:style w:type="character" w:customStyle="1" w:styleId="1f2">
    <w:name w:val="日期 字元1"/>
    <w:rsid w:val="002A1FFF"/>
    <w:rPr>
      <w:rFonts w:ascii="Times New Roman" w:eastAsia="新細明體" w:hAnsi="Times New Roman" w:cs="Times New Roman"/>
      <w:szCs w:val="24"/>
    </w:rPr>
  </w:style>
  <w:style w:type="character" w:styleId="affffa">
    <w:name w:val="Strong"/>
    <w:qFormat/>
    <w:rsid w:val="002A1FFF"/>
    <w:rPr>
      <w:b/>
      <w:bCs/>
    </w:rPr>
  </w:style>
  <w:style w:type="character" w:customStyle="1" w:styleId="style11">
    <w:name w:val="style11"/>
    <w:rsid w:val="002A1FFF"/>
    <w:rPr>
      <w:rFonts w:ascii="Arial" w:hAnsi="Arial" w:cs="Arial" w:hint="default"/>
      <w:i w:val="0"/>
      <w:iCs w:val="0"/>
      <w:color w:val="666666"/>
    </w:rPr>
  </w:style>
  <w:style w:type="paragraph" w:customStyle="1" w:styleId="TableParagraph">
    <w:name w:val="Table Paragraph"/>
    <w:basedOn w:val="ab"/>
    <w:qFormat/>
    <w:rsid w:val="002A1FFF"/>
    <w:rPr>
      <w:kern w:val="0"/>
      <w:sz w:val="22"/>
      <w:lang w:eastAsia="en-US"/>
    </w:rPr>
  </w:style>
  <w:style w:type="numbering" w:customStyle="1" w:styleId="WWOutlineListStyle31">
    <w:name w:val="WW_OutlineListStyle_31"/>
    <w:rsid w:val="002A1FFF"/>
    <w:pPr>
      <w:numPr>
        <w:numId w:val="31"/>
      </w:numPr>
    </w:pPr>
  </w:style>
  <w:style w:type="character" w:customStyle="1" w:styleId="1f3">
    <w:name w:val="未解析的提及項目1"/>
    <w:unhideWhenUsed/>
    <w:rsid w:val="002A1FFF"/>
    <w:rPr>
      <w:color w:val="605E5C"/>
      <w:shd w:val="clear" w:color="auto" w:fill="E1DFDD"/>
    </w:rPr>
  </w:style>
  <w:style w:type="character" w:customStyle="1" w:styleId="210">
    <w:name w:val="標題 2 字元1"/>
    <w:aliases w:val="標題110/111 字元1,節 字元1,節1 字元1,標題110/111 + 內文 字元1"/>
    <w:uiPriority w:val="9"/>
    <w:semiHidden/>
    <w:rsid w:val="002A1FFF"/>
    <w:rPr>
      <w:rFonts w:ascii="Calibri Light" w:eastAsia="新細明體" w:hAnsi="Calibri Light" w:cs="Times New Roman"/>
      <w:b/>
      <w:bCs/>
      <w:kern w:val="2"/>
      <w:sz w:val="48"/>
      <w:szCs w:val="48"/>
    </w:rPr>
  </w:style>
  <w:style w:type="character" w:customStyle="1" w:styleId="410">
    <w:name w:val="標題 4 字元1"/>
    <w:aliases w:val="IE_標題 4內文 字元1,表格 字元1"/>
    <w:uiPriority w:val="9"/>
    <w:semiHidden/>
    <w:rsid w:val="002A1FFF"/>
    <w:rPr>
      <w:rFonts w:ascii="Calibri Light" w:eastAsia="新細明體" w:hAnsi="Calibri Light" w:cs="Times New Roman"/>
      <w:kern w:val="2"/>
      <w:sz w:val="36"/>
      <w:szCs w:val="36"/>
    </w:rPr>
  </w:style>
  <w:style w:type="paragraph" w:customStyle="1" w:styleId="msonormal0">
    <w:name w:val="msonormal"/>
    <w:basedOn w:val="ab"/>
    <w:uiPriority w:val="99"/>
    <w:qFormat/>
    <w:rsid w:val="002A1FFF"/>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1f4">
    <w:name w:val="註解文字 字元1"/>
    <w:uiPriority w:val="99"/>
    <w:rsid w:val="002A1FFF"/>
    <w:rPr>
      <w:kern w:val="2"/>
      <w:sz w:val="24"/>
      <w:szCs w:val="24"/>
    </w:rPr>
  </w:style>
  <w:style w:type="character" w:customStyle="1" w:styleId="1f5">
    <w:name w:val="註解主旨 字元1"/>
    <w:uiPriority w:val="99"/>
    <w:rsid w:val="002A1FFF"/>
    <w:rPr>
      <w:b/>
      <w:bCs/>
      <w:kern w:val="2"/>
      <w:sz w:val="24"/>
      <w:szCs w:val="24"/>
    </w:rPr>
  </w:style>
  <w:style w:type="paragraph" w:customStyle="1" w:styleId="1f6">
    <w:name w:val="修訂1"/>
    <w:hidden/>
    <w:uiPriority w:val="99"/>
    <w:semiHidden/>
    <w:qFormat/>
    <w:rsid w:val="002A1FFF"/>
    <w:rPr>
      <w:rFonts w:ascii="Calibri" w:eastAsia="新細明體" w:hAnsi="Calibri" w:cs="Times New Roman"/>
    </w:rPr>
  </w:style>
  <w:style w:type="table" w:customStyle="1" w:styleId="TableNormal">
    <w:name w:val="Table Normal"/>
    <w:unhideWhenUsed/>
    <w:qFormat/>
    <w:rsid w:val="002A1FFF"/>
    <w:pPr>
      <w:widowControl w:val="0"/>
    </w:pPr>
    <w:rPr>
      <w:rFonts w:ascii="Calibri" w:eastAsia="新細明體" w:hAnsi="Calibri" w:cs="Times New Roman"/>
      <w:kern w:val="0"/>
      <w:sz w:val="22"/>
      <w:lang w:eastAsia="en-US"/>
    </w:rPr>
    <w:tblPr>
      <w:tblCellMar>
        <w:top w:w="0" w:type="dxa"/>
        <w:left w:w="0" w:type="dxa"/>
        <w:bottom w:w="0" w:type="dxa"/>
        <w:right w:w="0" w:type="dxa"/>
      </w:tblCellMar>
    </w:tblPr>
  </w:style>
  <w:style w:type="paragraph" w:customStyle="1" w:styleId="311">
    <w:name w:val="標題 31"/>
    <w:basedOn w:val="ab"/>
    <w:uiPriority w:val="9"/>
    <w:qFormat/>
    <w:rsid w:val="002A1FFF"/>
    <w:pPr>
      <w:ind w:left="112"/>
      <w:outlineLvl w:val="3"/>
    </w:pPr>
    <w:rPr>
      <w:rFonts w:ascii="標楷體" w:eastAsia="標楷體" w:hAnsi="標楷體"/>
      <w:b/>
      <w:bCs/>
      <w:kern w:val="0"/>
      <w:sz w:val="28"/>
      <w:szCs w:val="28"/>
      <w:lang w:eastAsia="en-US"/>
    </w:rPr>
  </w:style>
  <w:style w:type="numbering" w:customStyle="1" w:styleId="a0">
    <w:name w:val="這種"/>
    <w:uiPriority w:val="99"/>
    <w:rsid w:val="002A1FFF"/>
    <w:pPr>
      <w:numPr>
        <w:numId w:val="32"/>
      </w:numPr>
    </w:pPr>
  </w:style>
  <w:style w:type="table" w:customStyle="1" w:styleId="53">
    <w:name w:val="表格格線5"/>
    <w:basedOn w:val="ad"/>
    <w:next w:val="af"/>
    <w:uiPriority w:val="59"/>
    <w:rsid w:val="002A1F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2">
    <w:name w:val="font12"/>
    <w:basedOn w:val="ab"/>
    <w:qFormat/>
    <w:rsid w:val="002A1FFF"/>
    <w:pPr>
      <w:widowControl/>
      <w:spacing w:before="100" w:beforeAutospacing="1" w:after="100" w:afterAutospacing="1"/>
    </w:pPr>
    <w:rPr>
      <w:rFonts w:ascii="Times New Roman" w:hAnsi="Times New Roman"/>
      <w:color w:val="FF0000"/>
      <w:kern w:val="0"/>
      <w:szCs w:val="24"/>
    </w:rPr>
  </w:style>
  <w:style w:type="paragraph" w:customStyle="1" w:styleId="font13">
    <w:name w:val="font13"/>
    <w:basedOn w:val="ab"/>
    <w:qFormat/>
    <w:rsid w:val="002A1FFF"/>
    <w:pPr>
      <w:widowControl/>
      <w:spacing w:before="100" w:beforeAutospacing="1" w:after="100" w:afterAutospacing="1"/>
    </w:pPr>
    <w:rPr>
      <w:rFonts w:ascii="標楷體" w:eastAsia="標楷體" w:hAnsi="標楷體" w:cs="新細明體"/>
      <w:color w:val="000000"/>
      <w:kern w:val="0"/>
      <w:sz w:val="20"/>
      <w:szCs w:val="20"/>
    </w:rPr>
  </w:style>
  <w:style w:type="paragraph" w:customStyle="1" w:styleId="font14">
    <w:name w:val="font14"/>
    <w:basedOn w:val="ab"/>
    <w:qFormat/>
    <w:rsid w:val="002A1FFF"/>
    <w:pPr>
      <w:widowControl/>
      <w:spacing w:before="100" w:beforeAutospacing="1" w:after="100" w:afterAutospacing="1"/>
    </w:pPr>
    <w:rPr>
      <w:rFonts w:ascii="Times New Roman" w:hAnsi="Times New Roman"/>
      <w:color w:val="000000"/>
      <w:kern w:val="0"/>
      <w:sz w:val="20"/>
      <w:szCs w:val="20"/>
    </w:rPr>
  </w:style>
  <w:style w:type="paragraph" w:customStyle="1" w:styleId="font15">
    <w:name w:val="font15"/>
    <w:basedOn w:val="ab"/>
    <w:uiPriority w:val="99"/>
    <w:qFormat/>
    <w:rsid w:val="002A1FFF"/>
    <w:pPr>
      <w:widowControl/>
      <w:spacing w:before="100" w:beforeAutospacing="1" w:after="100" w:afterAutospacing="1"/>
    </w:pPr>
    <w:rPr>
      <w:rFonts w:ascii="Times New Roman" w:hAnsi="Times New Roman"/>
      <w:b/>
      <w:bCs/>
      <w:color w:val="000000"/>
      <w:kern w:val="0"/>
      <w:sz w:val="20"/>
      <w:szCs w:val="20"/>
    </w:rPr>
  </w:style>
  <w:style w:type="paragraph" w:customStyle="1" w:styleId="font16">
    <w:name w:val="font16"/>
    <w:basedOn w:val="ab"/>
    <w:uiPriority w:val="99"/>
    <w:qFormat/>
    <w:rsid w:val="002A1FFF"/>
    <w:pPr>
      <w:widowControl/>
      <w:spacing w:before="100" w:beforeAutospacing="1" w:after="100" w:afterAutospacing="1"/>
    </w:pPr>
    <w:rPr>
      <w:rFonts w:ascii="新細明體" w:hAnsi="新細明體" w:cs="新細明體"/>
      <w:color w:val="000000"/>
      <w:kern w:val="0"/>
      <w:sz w:val="20"/>
      <w:szCs w:val="20"/>
    </w:rPr>
  </w:style>
  <w:style w:type="paragraph" w:customStyle="1" w:styleId="font17">
    <w:name w:val="font17"/>
    <w:basedOn w:val="ab"/>
    <w:uiPriority w:val="99"/>
    <w:qFormat/>
    <w:rsid w:val="002A1FFF"/>
    <w:pPr>
      <w:widowControl/>
      <w:spacing w:before="100" w:beforeAutospacing="1" w:after="100" w:afterAutospacing="1"/>
    </w:pPr>
    <w:rPr>
      <w:rFonts w:ascii="新細明體" w:hAnsi="新細明體" w:cs="新細明體"/>
      <w:color w:val="000000"/>
      <w:kern w:val="0"/>
      <w:szCs w:val="24"/>
    </w:rPr>
  </w:style>
  <w:style w:type="paragraph" w:customStyle="1" w:styleId="font18">
    <w:name w:val="font18"/>
    <w:basedOn w:val="ab"/>
    <w:uiPriority w:val="99"/>
    <w:qFormat/>
    <w:rsid w:val="002A1FFF"/>
    <w:pPr>
      <w:widowControl/>
      <w:spacing w:before="100" w:beforeAutospacing="1" w:after="100" w:afterAutospacing="1"/>
    </w:pPr>
    <w:rPr>
      <w:rFonts w:ascii="新細明體" w:hAnsi="新細明體" w:cs="新細明體"/>
      <w:kern w:val="0"/>
      <w:sz w:val="18"/>
      <w:szCs w:val="18"/>
    </w:rPr>
  </w:style>
  <w:style w:type="paragraph" w:customStyle="1" w:styleId="font19">
    <w:name w:val="font19"/>
    <w:basedOn w:val="ab"/>
    <w:uiPriority w:val="99"/>
    <w:qFormat/>
    <w:rsid w:val="002A1FFF"/>
    <w:pPr>
      <w:widowControl/>
      <w:spacing w:before="100" w:beforeAutospacing="1" w:after="100" w:afterAutospacing="1"/>
    </w:pPr>
    <w:rPr>
      <w:rFonts w:ascii="微軟正黑體" w:eastAsia="微軟正黑體" w:hAnsi="微軟正黑體" w:cs="新細明體"/>
      <w:color w:val="FF0000"/>
      <w:kern w:val="0"/>
      <w:szCs w:val="24"/>
    </w:rPr>
  </w:style>
  <w:style w:type="paragraph" w:customStyle="1" w:styleId="font20">
    <w:name w:val="font20"/>
    <w:basedOn w:val="ab"/>
    <w:uiPriority w:val="99"/>
    <w:qFormat/>
    <w:rsid w:val="002A1FFF"/>
    <w:pPr>
      <w:widowControl/>
      <w:spacing w:before="100" w:beforeAutospacing="1" w:after="100" w:afterAutospacing="1"/>
    </w:pPr>
    <w:rPr>
      <w:rFonts w:ascii="Times New Roman" w:hAnsi="Times New Roman"/>
      <w:color w:val="000000"/>
      <w:kern w:val="0"/>
      <w:szCs w:val="24"/>
    </w:rPr>
  </w:style>
  <w:style w:type="paragraph" w:customStyle="1" w:styleId="font21">
    <w:name w:val="font21"/>
    <w:basedOn w:val="ab"/>
    <w:uiPriority w:val="99"/>
    <w:qFormat/>
    <w:rsid w:val="002A1FFF"/>
    <w:pPr>
      <w:widowControl/>
      <w:spacing w:before="100" w:beforeAutospacing="1" w:after="100" w:afterAutospacing="1"/>
    </w:pPr>
    <w:rPr>
      <w:rFonts w:ascii="Times New Roman" w:hAnsi="Times New Roman"/>
      <w:color w:val="000000"/>
      <w:kern w:val="0"/>
      <w:sz w:val="20"/>
      <w:szCs w:val="20"/>
    </w:rPr>
  </w:style>
  <w:style w:type="paragraph" w:customStyle="1" w:styleId="xl63">
    <w:name w:val="xl63"/>
    <w:basedOn w:val="ab"/>
    <w:qFormat/>
    <w:rsid w:val="002A1FFF"/>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b/>
      <w:bCs/>
      <w:color w:val="000000"/>
      <w:kern w:val="0"/>
      <w:szCs w:val="24"/>
    </w:rPr>
  </w:style>
  <w:style w:type="paragraph" w:customStyle="1" w:styleId="xl64">
    <w:name w:val="xl64"/>
    <w:basedOn w:val="ab"/>
    <w:qFormat/>
    <w:rsid w:val="002A1FFF"/>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Cs w:val="24"/>
    </w:rPr>
  </w:style>
  <w:style w:type="paragraph" w:customStyle="1" w:styleId="xl65">
    <w:name w:val="xl65"/>
    <w:basedOn w:val="ab"/>
    <w:qFormat/>
    <w:rsid w:val="002A1FFF"/>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Cs w:val="24"/>
    </w:rPr>
  </w:style>
  <w:style w:type="paragraph" w:customStyle="1" w:styleId="xl66">
    <w:name w:val="xl66"/>
    <w:basedOn w:val="ab"/>
    <w:qFormat/>
    <w:rsid w:val="002A1FFF"/>
    <w:pPr>
      <w:widowControl/>
      <w:pBdr>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Cs w:val="24"/>
    </w:rPr>
  </w:style>
  <w:style w:type="paragraph" w:customStyle="1" w:styleId="xl67">
    <w:name w:val="xl67"/>
    <w:basedOn w:val="ab"/>
    <w:qFormat/>
    <w:rsid w:val="002A1FFF"/>
    <w:pPr>
      <w:widowControl/>
      <w:pBdr>
        <w:bottom w:val="single" w:sz="8" w:space="0" w:color="auto"/>
        <w:right w:val="single" w:sz="8" w:space="0" w:color="auto"/>
      </w:pBdr>
      <w:spacing w:before="100" w:beforeAutospacing="1" w:after="100" w:afterAutospacing="1"/>
      <w:jc w:val="both"/>
    </w:pPr>
    <w:rPr>
      <w:rFonts w:ascii="標楷體" w:eastAsia="標楷體" w:hAnsi="標楷體" w:cs="新細明體"/>
      <w:b/>
      <w:bCs/>
      <w:color w:val="000000"/>
      <w:kern w:val="0"/>
      <w:szCs w:val="24"/>
    </w:rPr>
  </w:style>
  <w:style w:type="paragraph" w:customStyle="1" w:styleId="xl68">
    <w:name w:val="xl68"/>
    <w:basedOn w:val="ab"/>
    <w:qFormat/>
    <w:rsid w:val="002A1FFF"/>
    <w:pPr>
      <w:widowControl/>
      <w:pBdr>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Cs w:val="24"/>
    </w:rPr>
  </w:style>
  <w:style w:type="paragraph" w:customStyle="1" w:styleId="xl69">
    <w:name w:val="xl69"/>
    <w:basedOn w:val="ab"/>
    <w:qFormat/>
    <w:rsid w:val="002A1FFF"/>
    <w:pPr>
      <w:widowControl/>
      <w:pBdr>
        <w:bottom w:val="single" w:sz="8" w:space="0" w:color="auto"/>
        <w:right w:val="single" w:sz="8" w:space="0" w:color="auto"/>
      </w:pBdr>
      <w:spacing w:before="100" w:beforeAutospacing="1" w:after="100" w:afterAutospacing="1"/>
      <w:jc w:val="both"/>
    </w:pPr>
    <w:rPr>
      <w:rFonts w:ascii="Times New Roman" w:hAnsi="Times New Roman"/>
      <w:color w:val="000000"/>
      <w:kern w:val="0"/>
      <w:szCs w:val="24"/>
    </w:rPr>
  </w:style>
  <w:style w:type="paragraph" w:customStyle="1" w:styleId="xl70">
    <w:name w:val="xl70"/>
    <w:basedOn w:val="ab"/>
    <w:qFormat/>
    <w:rsid w:val="002A1FFF"/>
    <w:pPr>
      <w:widowControl/>
      <w:pBdr>
        <w:bottom w:val="single" w:sz="8" w:space="0" w:color="auto"/>
        <w:right w:val="single" w:sz="8" w:space="0" w:color="auto"/>
      </w:pBdr>
      <w:spacing w:before="100" w:beforeAutospacing="1" w:after="100" w:afterAutospacing="1"/>
      <w:jc w:val="both"/>
    </w:pPr>
    <w:rPr>
      <w:rFonts w:ascii="Times New Roman" w:hAnsi="Times New Roman"/>
      <w:color w:val="000000"/>
      <w:kern w:val="0"/>
      <w:szCs w:val="24"/>
    </w:rPr>
  </w:style>
  <w:style w:type="paragraph" w:customStyle="1" w:styleId="xl71">
    <w:name w:val="xl71"/>
    <w:basedOn w:val="ab"/>
    <w:qFormat/>
    <w:rsid w:val="002A1FFF"/>
    <w:pPr>
      <w:widowControl/>
      <w:pBdr>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72">
    <w:name w:val="xl72"/>
    <w:basedOn w:val="ab"/>
    <w:qFormat/>
    <w:rsid w:val="002A1FFF"/>
    <w:pPr>
      <w:widowControl/>
      <w:pBdr>
        <w:left w:val="single" w:sz="8" w:space="0" w:color="auto"/>
        <w:right w:val="single" w:sz="8" w:space="0" w:color="auto"/>
      </w:pBdr>
      <w:spacing w:before="100" w:beforeAutospacing="1" w:after="100" w:afterAutospacing="1"/>
      <w:jc w:val="both"/>
    </w:pPr>
    <w:rPr>
      <w:rFonts w:ascii="Times New Roman" w:hAnsi="Times New Roman"/>
      <w:color w:val="000000"/>
      <w:kern w:val="0"/>
      <w:szCs w:val="24"/>
    </w:rPr>
  </w:style>
  <w:style w:type="paragraph" w:customStyle="1" w:styleId="xl73">
    <w:name w:val="xl73"/>
    <w:basedOn w:val="ab"/>
    <w:qFormat/>
    <w:rsid w:val="002A1FFF"/>
    <w:pPr>
      <w:widowControl/>
      <w:pBdr>
        <w:right w:val="single" w:sz="8" w:space="0" w:color="auto"/>
      </w:pBdr>
      <w:spacing w:before="100" w:beforeAutospacing="1" w:after="100" w:afterAutospacing="1"/>
      <w:jc w:val="both"/>
    </w:pPr>
    <w:rPr>
      <w:rFonts w:ascii="Times New Roman" w:hAnsi="Times New Roman"/>
      <w:color w:val="000000"/>
      <w:kern w:val="0"/>
      <w:sz w:val="16"/>
      <w:szCs w:val="16"/>
    </w:rPr>
  </w:style>
  <w:style w:type="paragraph" w:customStyle="1" w:styleId="xl74">
    <w:name w:val="xl74"/>
    <w:basedOn w:val="ab"/>
    <w:qFormat/>
    <w:rsid w:val="002A1FFF"/>
    <w:pPr>
      <w:widowControl/>
      <w:pBdr>
        <w:bottom w:val="single" w:sz="8" w:space="0" w:color="auto"/>
        <w:right w:val="single" w:sz="8" w:space="0" w:color="auto"/>
      </w:pBdr>
      <w:spacing w:before="100" w:beforeAutospacing="1" w:after="100" w:afterAutospacing="1"/>
      <w:jc w:val="both"/>
    </w:pPr>
    <w:rPr>
      <w:rFonts w:ascii="Times New Roman" w:hAnsi="Times New Roman"/>
      <w:color w:val="000000"/>
      <w:kern w:val="0"/>
      <w:sz w:val="16"/>
      <w:szCs w:val="16"/>
    </w:rPr>
  </w:style>
  <w:style w:type="paragraph" w:customStyle="1" w:styleId="xl75">
    <w:name w:val="xl75"/>
    <w:basedOn w:val="ab"/>
    <w:qFormat/>
    <w:rsid w:val="002A1FFF"/>
    <w:pPr>
      <w:widowControl/>
      <w:pBdr>
        <w:bottom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Cs w:val="24"/>
    </w:rPr>
  </w:style>
  <w:style w:type="paragraph" w:customStyle="1" w:styleId="xl76">
    <w:name w:val="xl76"/>
    <w:basedOn w:val="ab"/>
    <w:qFormat/>
    <w:rsid w:val="002A1FFF"/>
    <w:pPr>
      <w:widowControl/>
      <w:pBdr>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20"/>
      <w:szCs w:val="20"/>
    </w:rPr>
  </w:style>
  <w:style w:type="paragraph" w:customStyle="1" w:styleId="xl77">
    <w:name w:val="xl77"/>
    <w:basedOn w:val="ab"/>
    <w:qFormat/>
    <w:rsid w:val="002A1FFF"/>
    <w:pPr>
      <w:widowControl/>
      <w:pBdr>
        <w:right w:val="single" w:sz="8" w:space="0" w:color="auto"/>
      </w:pBdr>
      <w:spacing w:before="100" w:beforeAutospacing="1" w:after="100" w:afterAutospacing="1"/>
      <w:jc w:val="both"/>
    </w:pPr>
    <w:rPr>
      <w:rFonts w:ascii="標楷體" w:eastAsia="標楷體" w:hAnsi="標楷體" w:cs="新細明體"/>
      <w:color w:val="000000"/>
      <w:kern w:val="0"/>
      <w:sz w:val="20"/>
      <w:szCs w:val="20"/>
    </w:rPr>
  </w:style>
  <w:style w:type="paragraph" w:customStyle="1" w:styleId="xl78">
    <w:name w:val="xl78"/>
    <w:basedOn w:val="ab"/>
    <w:qFormat/>
    <w:rsid w:val="002A1FFF"/>
    <w:pPr>
      <w:widowControl/>
      <w:pBdr>
        <w:right w:val="single" w:sz="8" w:space="0" w:color="auto"/>
      </w:pBdr>
      <w:spacing w:before="100" w:beforeAutospacing="1" w:after="100" w:afterAutospacing="1"/>
      <w:jc w:val="both"/>
    </w:pPr>
    <w:rPr>
      <w:rFonts w:ascii="Times New Roman" w:hAnsi="Times New Roman"/>
      <w:color w:val="000000"/>
      <w:kern w:val="0"/>
      <w:sz w:val="20"/>
      <w:szCs w:val="20"/>
    </w:rPr>
  </w:style>
  <w:style w:type="paragraph" w:customStyle="1" w:styleId="xl79">
    <w:name w:val="xl79"/>
    <w:basedOn w:val="ab"/>
    <w:qFormat/>
    <w:rsid w:val="002A1FFF"/>
    <w:pPr>
      <w:widowControl/>
      <w:pBdr>
        <w:bottom w:val="single" w:sz="8" w:space="0" w:color="auto"/>
        <w:right w:val="single" w:sz="8" w:space="0" w:color="auto"/>
      </w:pBdr>
      <w:spacing w:before="100" w:beforeAutospacing="1" w:after="100" w:afterAutospacing="1"/>
      <w:jc w:val="both"/>
    </w:pPr>
    <w:rPr>
      <w:rFonts w:ascii="Times New Roman" w:hAnsi="Times New Roman"/>
      <w:color w:val="000000"/>
      <w:kern w:val="0"/>
      <w:sz w:val="20"/>
      <w:szCs w:val="20"/>
    </w:rPr>
  </w:style>
  <w:style w:type="paragraph" w:customStyle="1" w:styleId="xl80">
    <w:name w:val="xl80"/>
    <w:basedOn w:val="ab"/>
    <w:qFormat/>
    <w:rsid w:val="002A1FFF"/>
    <w:pPr>
      <w:widowControl/>
      <w:pBdr>
        <w:right w:val="single" w:sz="8" w:space="0" w:color="auto"/>
      </w:pBdr>
      <w:spacing w:before="100" w:beforeAutospacing="1" w:after="100" w:afterAutospacing="1"/>
      <w:jc w:val="both"/>
    </w:pPr>
    <w:rPr>
      <w:rFonts w:ascii="Times New Roman" w:hAnsi="Times New Roman"/>
      <w:color w:val="000000"/>
      <w:kern w:val="0"/>
      <w:szCs w:val="24"/>
    </w:rPr>
  </w:style>
  <w:style w:type="paragraph" w:customStyle="1" w:styleId="xl81">
    <w:name w:val="xl81"/>
    <w:basedOn w:val="ab"/>
    <w:qFormat/>
    <w:rsid w:val="002A1FFF"/>
    <w:pPr>
      <w:widowControl/>
      <w:pBdr>
        <w:right w:val="single" w:sz="8" w:space="0" w:color="auto"/>
      </w:pBdr>
      <w:spacing w:before="100" w:beforeAutospacing="1" w:after="100" w:afterAutospacing="1"/>
      <w:jc w:val="both"/>
    </w:pPr>
    <w:rPr>
      <w:rFonts w:ascii="Times New Roman" w:hAnsi="Times New Roman"/>
      <w:color w:val="FF0000"/>
      <w:kern w:val="0"/>
      <w:szCs w:val="24"/>
    </w:rPr>
  </w:style>
  <w:style w:type="paragraph" w:customStyle="1" w:styleId="xl82">
    <w:name w:val="xl82"/>
    <w:basedOn w:val="ab"/>
    <w:qFormat/>
    <w:rsid w:val="002A1FFF"/>
    <w:pPr>
      <w:widowControl/>
      <w:pBdr>
        <w:right w:val="single" w:sz="8" w:space="0" w:color="auto"/>
      </w:pBdr>
      <w:spacing w:before="100" w:beforeAutospacing="1" w:after="100" w:afterAutospacing="1"/>
      <w:jc w:val="both"/>
    </w:pPr>
    <w:rPr>
      <w:rFonts w:ascii="Times New Roman" w:hAnsi="Times New Roman"/>
      <w:color w:val="000000"/>
      <w:kern w:val="0"/>
      <w:sz w:val="20"/>
      <w:szCs w:val="20"/>
    </w:rPr>
  </w:style>
  <w:style w:type="paragraph" w:customStyle="1" w:styleId="xl83">
    <w:name w:val="xl83"/>
    <w:basedOn w:val="ab"/>
    <w:qFormat/>
    <w:rsid w:val="002A1FFF"/>
    <w:pPr>
      <w:widowControl/>
      <w:pBdr>
        <w:bottom w:val="single" w:sz="8" w:space="0" w:color="auto"/>
        <w:right w:val="single" w:sz="8" w:space="0" w:color="auto"/>
      </w:pBdr>
      <w:spacing w:before="100" w:beforeAutospacing="1" w:after="100" w:afterAutospacing="1"/>
      <w:jc w:val="both"/>
    </w:pPr>
    <w:rPr>
      <w:rFonts w:ascii="Times New Roman" w:hAnsi="Times New Roman"/>
      <w:color w:val="000000"/>
      <w:kern w:val="0"/>
      <w:sz w:val="20"/>
      <w:szCs w:val="20"/>
    </w:rPr>
  </w:style>
  <w:style w:type="paragraph" w:customStyle="1" w:styleId="xl84">
    <w:name w:val="xl84"/>
    <w:basedOn w:val="ab"/>
    <w:qFormat/>
    <w:rsid w:val="002A1FFF"/>
    <w:pPr>
      <w:widowControl/>
      <w:pBdr>
        <w:left w:val="single" w:sz="8" w:space="0" w:color="auto"/>
        <w:right w:val="single" w:sz="8" w:space="0" w:color="auto"/>
      </w:pBdr>
      <w:spacing w:before="100" w:beforeAutospacing="1" w:after="100" w:afterAutospacing="1"/>
      <w:jc w:val="both"/>
    </w:pPr>
    <w:rPr>
      <w:rFonts w:ascii="Times New Roman" w:hAnsi="Times New Roman"/>
      <w:color w:val="000000"/>
      <w:kern w:val="0"/>
      <w:szCs w:val="24"/>
    </w:rPr>
  </w:style>
  <w:style w:type="paragraph" w:customStyle="1" w:styleId="xl85">
    <w:name w:val="xl85"/>
    <w:basedOn w:val="ab"/>
    <w:qFormat/>
    <w:rsid w:val="002A1FFF"/>
    <w:pPr>
      <w:widowControl/>
      <w:pBdr>
        <w:top w:val="single" w:sz="8" w:space="0" w:color="auto"/>
        <w:left w:val="single" w:sz="8" w:space="0" w:color="auto"/>
        <w:right w:val="single" w:sz="8" w:space="0" w:color="auto"/>
      </w:pBdr>
      <w:spacing w:before="100" w:beforeAutospacing="1" w:after="100" w:afterAutospacing="1"/>
      <w:jc w:val="both"/>
    </w:pPr>
    <w:rPr>
      <w:rFonts w:ascii="Times New Roman" w:hAnsi="Times New Roman"/>
      <w:color w:val="000000"/>
      <w:kern w:val="0"/>
      <w:szCs w:val="24"/>
    </w:rPr>
  </w:style>
  <w:style w:type="paragraph" w:customStyle="1" w:styleId="xl86">
    <w:name w:val="xl86"/>
    <w:basedOn w:val="ab"/>
    <w:qFormat/>
    <w:rsid w:val="002A1FFF"/>
    <w:pPr>
      <w:widowControl/>
      <w:pBdr>
        <w:left w:val="single" w:sz="8" w:space="0" w:color="auto"/>
        <w:bottom w:val="single" w:sz="8" w:space="0" w:color="auto"/>
        <w:right w:val="single" w:sz="8" w:space="0" w:color="auto"/>
      </w:pBdr>
      <w:spacing w:before="100" w:beforeAutospacing="1" w:after="100" w:afterAutospacing="1"/>
      <w:jc w:val="both"/>
    </w:pPr>
    <w:rPr>
      <w:rFonts w:ascii="Times New Roman" w:hAnsi="Times New Roman"/>
      <w:color w:val="000000"/>
      <w:kern w:val="0"/>
      <w:szCs w:val="24"/>
    </w:rPr>
  </w:style>
  <w:style w:type="paragraph" w:customStyle="1" w:styleId="xl87">
    <w:name w:val="xl87"/>
    <w:basedOn w:val="ab"/>
    <w:qFormat/>
    <w:rsid w:val="002A1FFF"/>
    <w:pPr>
      <w:widowControl/>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Cs w:val="24"/>
    </w:rPr>
  </w:style>
  <w:style w:type="paragraph" w:customStyle="1" w:styleId="xl88">
    <w:name w:val="xl88"/>
    <w:basedOn w:val="ab"/>
    <w:qFormat/>
    <w:rsid w:val="002A1FFF"/>
    <w:pPr>
      <w:widowControl/>
      <w:pBdr>
        <w:left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Cs w:val="24"/>
    </w:rPr>
  </w:style>
  <w:style w:type="paragraph" w:customStyle="1" w:styleId="xl89">
    <w:name w:val="xl89"/>
    <w:basedOn w:val="ab"/>
    <w:qFormat/>
    <w:rsid w:val="002A1FFF"/>
    <w:pPr>
      <w:widowControl/>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Cs w:val="24"/>
    </w:rPr>
  </w:style>
  <w:style w:type="paragraph" w:customStyle="1" w:styleId="xl90">
    <w:name w:val="xl90"/>
    <w:basedOn w:val="ab"/>
    <w:qFormat/>
    <w:rsid w:val="002A1FFF"/>
    <w:pPr>
      <w:widowControl/>
      <w:pBdr>
        <w:top w:val="single" w:sz="8" w:space="0" w:color="auto"/>
        <w:left w:val="single" w:sz="8" w:space="0" w:color="auto"/>
        <w:right w:val="single" w:sz="8" w:space="0" w:color="auto"/>
      </w:pBdr>
      <w:spacing w:before="100" w:beforeAutospacing="1" w:after="100" w:afterAutospacing="1"/>
      <w:jc w:val="both"/>
    </w:pPr>
    <w:rPr>
      <w:rFonts w:ascii="Times New Roman" w:hAnsi="Times New Roman"/>
      <w:color w:val="000000"/>
      <w:kern w:val="0"/>
      <w:szCs w:val="24"/>
    </w:rPr>
  </w:style>
  <w:style w:type="paragraph" w:customStyle="1" w:styleId="xl91">
    <w:name w:val="xl91"/>
    <w:basedOn w:val="ab"/>
    <w:qFormat/>
    <w:rsid w:val="002A1FFF"/>
    <w:pPr>
      <w:widowControl/>
      <w:pBdr>
        <w:left w:val="single" w:sz="8" w:space="0" w:color="auto"/>
        <w:bottom w:val="single" w:sz="8" w:space="0" w:color="auto"/>
        <w:right w:val="single" w:sz="8" w:space="0" w:color="auto"/>
      </w:pBdr>
      <w:spacing w:before="100" w:beforeAutospacing="1" w:after="100" w:afterAutospacing="1"/>
      <w:jc w:val="both"/>
    </w:pPr>
    <w:rPr>
      <w:rFonts w:ascii="Times New Roman" w:hAnsi="Times New Roman"/>
      <w:color w:val="000000"/>
      <w:kern w:val="0"/>
      <w:szCs w:val="24"/>
    </w:rPr>
  </w:style>
  <w:style w:type="paragraph" w:customStyle="1" w:styleId="xl92">
    <w:name w:val="xl92"/>
    <w:basedOn w:val="ab"/>
    <w:qFormat/>
    <w:rsid w:val="002A1FFF"/>
    <w:pPr>
      <w:widowControl/>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Cs w:val="24"/>
    </w:rPr>
  </w:style>
  <w:style w:type="paragraph" w:customStyle="1" w:styleId="xl93">
    <w:name w:val="xl93"/>
    <w:basedOn w:val="ab"/>
    <w:qFormat/>
    <w:rsid w:val="002A1FFF"/>
    <w:pPr>
      <w:widowControl/>
      <w:pBdr>
        <w:left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Cs w:val="24"/>
    </w:rPr>
  </w:style>
  <w:style w:type="paragraph" w:customStyle="1" w:styleId="xl94">
    <w:name w:val="xl94"/>
    <w:basedOn w:val="ab"/>
    <w:qFormat/>
    <w:rsid w:val="002A1FFF"/>
    <w:pPr>
      <w:widowControl/>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Cs w:val="24"/>
    </w:rPr>
  </w:style>
  <w:style w:type="paragraph" w:customStyle="1" w:styleId="xl95">
    <w:name w:val="xl95"/>
    <w:basedOn w:val="ab"/>
    <w:qFormat/>
    <w:rsid w:val="002A1FFF"/>
    <w:pPr>
      <w:widowControl/>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Cs w:val="24"/>
    </w:rPr>
  </w:style>
  <w:style w:type="paragraph" w:customStyle="1" w:styleId="xl96">
    <w:name w:val="xl96"/>
    <w:basedOn w:val="ab"/>
    <w:qFormat/>
    <w:rsid w:val="002A1FFF"/>
    <w:pPr>
      <w:widowControl/>
      <w:pBdr>
        <w:left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Cs w:val="24"/>
    </w:rPr>
  </w:style>
  <w:style w:type="paragraph" w:customStyle="1" w:styleId="xl97">
    <w:name w:val="xl97"/>
    <w:basedOn w:val="ab"/>
    <w:qFormat/>
    <w:rsid w:val="002A1FFF"/>
    <w:pPr>
      <w:widowControl/>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Cs w:val="24"/>
    </w:rPr>
  </w:style>
  <w:style w:type="paragraph" w:customStyle="1" w:styleId="xl98">
    <w:name w:val="xl98"/>
    <w:basedOn w:val="ab"/>
    <w:qFormat/>
    <w:rsid w:val="002A1FFF"/>
    <w:pPr>
      <w:widowControl/>
      <w:pBdr>
        <w:top w:val="single" w:sz="8" w:space="0" w:color="auto"/>
        <w:left w:val="single" w:sz="8" w:space="0" w:color="auto"/>
        <w:right w:val="single" w:sz="8" w:space="0" w:color="auto"/>
      </w:pBdr>
      <w:spacing w:before="100" w:beforeAutospacing="1" w:after="100" w:afterAutospacing="1"/>
      <w:jc w:val="both"/>
    </w:pPr>
    <w:rPr>
      <w:rFonts w:ascii="Times New Roman" w:hAnsi="Times New Roman"/>
      <w:color w:val="000000"/>
      <w:kern w:val="0"/>
      <w:sz w:val="20"/>
      <w:szCs w:val="20"/>
    </w:rPr>
  </w:style>
  <w:style w:type="paragraph" w:customStyle="1" w:styleId="xl99">
    <w:name w:val="xl99"/>
    <w:basedOn w:val="ab"/>
    <w:qFormat/>
    <w:rsid w:val="002A1FFF"/>
    <w:pPr>
      <w:widowControl/>
      <w:pBdr>
        <w:left w:val="single" w:sz="8" w:space="0" w:color="auto"/>
        <w:bottom w:val="single" w:sz="8" w:space="0" w:color="auto"/>
        <w:right w:val="single" w:sz="8" w:space="0" w:color="auto"/>
      </w:pBdr>
      <w:spacing w:before="100" w:beforeAutospacing="1" w:after="100" w:afterAutospacing="1"/>
      <w:jc w:val="both"/>
    </w:pPr>
    <w:rPr>
      <w:rFonts w:ascii="Times New Roman" w:hAnsi="Times New Roman"/>
      <w:color w:val="000000"/>
      <w:kern w:val="0"/>
      <w:sz w:val="20"/>
      <w:szCs w:val="20"/>
    </w:rPr>
  </w:style>
  <w:style w:type="paragraph" w:customStyle="1" w:styleId="xl100">
    <w:name w:val="xl100"/>
    <w:basedOn w:val="ab"/>
    <w:qFormat/>
    <w:rsid w:val="002A1FFF"/>
    <w:pPr>
      <w:widowControl/>
      <w:pBdr>
        <w:left w:val="single" w:sz="8" w:space="0" w:color="auto"/>
        <w:right w:val="single" w:sz="8" w:space="0" w:color="auto"/>
      </w:pBdr>
      <w:spacing w:before="100" w:beforeAutospacing="1" w:after="100" w:afterAutospacing="1"/>
      <w:jc w:val="both"/>
    </w:pPr>
    <w:rPr>
      <w:rFonts w:ascii="Times New Roman" w:hAnsi="Times New Roman"/>
      <w:color w:val="000000"/>
      <w:kern w:val="0"/>
      <w:sz w:val="20"/>
      <w:szCs w:val="20"/>
    </w:rPr>
  </w:style>
  <w:style w:type="paragraph" w:customStyle="1" w:styleId="xl101">
    <w:name w:val="xl101"/>
    <w:basedOn w:val="ab"/>
    <w:qFormat/>
    <w:rsid w:val="002A1FFF"/>
    <w:pPr>
      <w:widowControl/>
      <w:pBdr>
        <w:top w:val="single" w:sz="8" w:space="0" w:color="auto"/>
        <w:left w:val="single" w:sz="8" w:space="0" w:color="auto"/>
        <w:right w:val="single" w:sz="8" w:space="0" w:color="auto"/>
      </w:pBdr>
      <w:spacing w:before="100" w:beforeAutospacing="1" w:after="100" w:afterAutospacing="1"/>
      <w:jc w:val="both"/>
    </w:pPr>
    <w:rPr>
      <w:rFonts w:ascii="Times New Roman" w:hAnsi="Times New Roman"/>
      <w:color w:val="000000"/>
      <w:kern w:val="0"/>
      <w:sz w:val="20"/>
      <w:szCs w:val="20"/>
    </w:rPr>
  </w:style>
  <w:style w:type="paragraph" w:customStyle="1" w:styleId="xl102">
    <w:name w:val="xl102"/>
    <w:basedOn w:val="ab"/>
    <w:qFormat/>
    <w:rsid w:val="002A1FFF"/>
    <w:pPr>
      <w:widowControl/>
      <w:pBdr>
        <w:left w:val="single" w:sz="8" w:space="0" w:color="auto"/>
        <w:bottom w:val="single" w:sz="8" w:space="0" w:color="auto"/>
        <w:right w:val="single" w:sz="8" w:space="0" w:color="auto"/>
      </w:pBdr>
      <w:spacing w:before="100" w:beforeAutospacing="1" w:after="100" w:afterAutospacing="1"/>
      <w:jc w:val="both"/>
    </w:pPr>
    <w:rPr>
      <w:rFonts w:ascii="Times New Roman" w:hAnsi="Times New Roman"/>
      <w:color w:val="000000"/>
      <w:kern w:val="0"/>
      <w:sz w:val="20"/>
      <w:szCs w:val="20"/>
    </w:rPr>
  </w:style>
  <w:style w:type="paragraph" w:customStyle="1" w:styleId="xl103">
    <w:name w:val="xl103"/>
    <w:basedOn w:val="ab"/>
    <w:qFormat/>
    <w:rsid w:val="002A1FFF"/>
    <w:pPr>
      <w:widowControl/>
      <w:pBdr>
        <w:top w:val="single" w:sz="8" w:space="0" w:color="auto"/>
        <w:left w:val="single" w:sz="8" w:space="0" w:color="auto"/>
        <w:right w:val="single" w:sz="8" w:space="0" w:color="auto"/>
      </w:pBdr>
      <w:spacing w:before="100" w:beforeAutospacing="1" w:after="100" w:afterAutospacing="1"/>
    </w:pPr>
    <w:rPr>
      <w:rFonts w:ascii="Times New Roman" w:hAnsi="Times New Roman"/>
      <w:color w:val="000000"/>
      <w:kern w:val="0"/>
      <w:szCs w:val="24"/>
    </w:rPr>
  </w:style>
  <w:style w:type="paragraph" w:customStyle="1" w:styleId="xl104">
    <w:name w:val="xl104"/>
    <w:basedOn w:val="ab"/>
    <w:qFormat/>
    <w:rsid w:val="002A1FFF"/>
    <w:pPr>
      <w:widowControl/>
      <w:pBdr>
        <w:left w:val="single" w:sz="8" w:space="0" w:color="auto"/>
        <w:bottom w:val="single" w:sz="8" w:space="0" w:color="auto"/>
        <w:right w:val="single" w:sz="8" w:space="0" w:color="auto"/>
      </w:pBdr>
      <w:spacing w:before="100" w:beforeAutospacing="1" w:after="100" w:afterAutospacing="1"/>
    </w:pPr>
    <w:rPr>
      <w:rFonts w:ascii="Times New Roman" w:hAnsi="Times New Roman"/>
      <w:color w:val="000000"/>
      <w:kern w:val="0"/>
      <w:szCs w:val="24"/>
    </w:rPr>
  </w:style>
  <w:style w:type="paragraph" w:customStyle="1" w:styleId="xl105">
    <w:name w:val="xl105"/>
    <w:basedOn w:val="ab"/>
    <w:qFormat/>
    <w:rsid w:val="002A1FFF"/>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color w:val="000000"/>
      <w:kern w:val="0"/>
      <w:szCs w:val="24"/>
    </w:rPr>
  </w:style>
  <w:style w:type="paragraph" w:customStyle="1" w:styleId="xl106">
    <w:name w:val="xl106"/>
    <w:basedOn w:val="ab"/>
    <w:qFormat/>
    <w:rsid w:val="002A1FFF"/>
    <w:pPr>
      <w:widowControl/>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Cs w:val="24"/>
    </w:rPr>
  </w:style>
  <w:style w:type="paragraph" w:customStyle="1" w:styleId="xl107">
    <w:name w:val="xl107"/>
    <w:basedOn w:val="ab"/>
    <w:qFormat/>
    <w:rsid w:val="002A1FFF"/>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olor w:val="FF0000"/>
      <w:kern w:val="0"/>
      <w:szCs w:val="24"/>
    </w:rPr>
  </w:style>
  <w:style w:type="paragraph" w:customStyle="1" w:styleId="xl108">
    <w:name w:val="xl108"/>
    <w:basedOn w:val="ab"/>
    <w:qFormat/>
    <w:rsid w:val="002A1FFF"/>
    <w:pPr>
      <w:widowControl/>
      <w:pBdr>
        <w:left w:val="single" w:sz="8" w:space="0" w:color="auto"/>
        <w:right w:val="single" w:sz="8" w:space="0" w:color="auto"/>
      </w:pBdr>
      <w:spacing w:before="100" w:beforeAutospacing="1" w:after="100" w:afterAutospacing="1"/>
      <w:jc w:val="center"/>
    </w:pPr>
    <w:rPr>
      <w:rFonts w:ascii="Times New Roman" w:hAnsi="Times New Roman"/>
      <w:color w:val="FF0000"/>
      <w:kern w:val="0"/>
      <w:szCs w:val="24"/>
    </w:rPr>
  </w:style>
  <w:style w:type="paragraph" w:customStyle="1" w:styleId="xl109">
    <w:name w:val="xl109"/>
    <w:basedOn w:val="ab"/>
    <w:qFormat/>
    <w:rsid w:val="002A1FFF"/>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FF0000"/>
      <w:kern w:val="0"/>
      <w:szCs w:val="24"/>
    </w:rPr>
  </w:style>
  <w:style w:type="paragraph" w:customStyle="1" w:styleId="xl110">
    <w:name w:val="xl110"/>
    <w:basedOn w:val="ab"/>
    <w:qFormat/>
    <w:rsid w:val="002A1FFF"/>
    <w:pPr>
      <w:widowControl/>
      <w:spacing w:before="100" w:beforeAutospacing="1" w:after="100" w:afterAutospacing="1"/>
      <w:jc w:val="center"/>
    </w:pPr>
    <w:rPr>
      <w:rFonts w:ascii="新細明體" w:hAnsi="新細明體" w:cs="新細明體"/>
      <w:kern w:val="0"/>
      <w:szCs w:val="24"/>
    </w:rPr>
  </w:style>
  <w:style w:type="paragraph" w:customStyle="1" w:styleId="xl111">
    <w:name w:val="xl111"/>
    <w:basedOn w:val="ab"/>
    <w:qFormat/>
    <w:rsid w:val="002A1FFF"/>
    <w:pPr>
      <w:widowControl/>
      <w:pBdr>
        <w:left w:val="single" w:sz="8" w:space="0" w:color="auto"/>
        <w:right w:val="single" w:sz="8" w:space="0" w:color="auto"/>
      </w:pBdr>
      <w:spacing w:before="100" w:beforeAutospacing="1" w:after="100" w:afterAutospacing="1"/>
      <w:jc w:val="center"/>
    </w:pPr>
    <w:rPr>
      <w:rFonts w:ascii="Times New Roman" w:hAnsi="Times New Roman"/>
      <w:color w:val="000000"/>
      <w:kern w:val="0"/>
      <w:szCs w:val="24"/>
    </w:rPr>
  </w:style>
  <w:style w:type="paragraph" w:customStyle="1" w:styleId="xl112">
    <w:name w:val="xl112"/>
    <w:basedOn w:val="ab"/>
    <w:qFormat/>
    <w:rsid w:val="002A1FFF"/>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000000"/>
      <w:kern w:val="0"/>
      <w:szCs w:val="24"/>
    </w:rPr>
  </w:style>
  <w:style w:type="paragraph" w:customStyle="1" w:styleId="xl113">
    <w:name w:val="xl113"/>
    <w:basedOn w:val="ab"/>
    <w:qFormat/>
    <w:rsid w:val="002A1FFF"/>
    <w:pPr>
      <w:widowControl/>
      <w:pBdr>
        <w:right w:val="single" w:sz="8" w:space="0" w:color="auto"/>
      </w:pBdr>
      <w:spacing w:before="100" w:beforeAutospacing="1" w:after="100" w:afterAutospacing="1"/>
      <w:jc w:val="both"/>
    </w:pPr>
    <w:rPr>
      <w:rFonts w:ascii="Times New Roman" w:hAnsi="Times New Roman"/>
      <w:color w:val="000000"/>
      <w:kern w:val="0"/>
      <w:szCs w:val="24"/>
    </w:rPr>
  </w:style>
  <w:style w:type="paragraph" w:customStyle="1" w:styleId="xl114">
    <w:name w:val="xl114"/>
    <w:basedOn w:val="ab"/>
    <w:qFormat/>
    <w:rsid w:val="002A1FFF"/>
    <w:pPr>
      <w:widowControl/>
      <w:pBdr>
        <w:right w:val="single" w:sz="8" w:space="0" w:color="auto"/>
      </w:pBdr>
      <w:spacing w:before="100" w:beforeAutospacing="1" w:after="100" w:afterAutospacing="1"/>
      <w:jc w:val="both"/>
    </w:pPr>
    <w:rPr>
      <w:rFonts w:ascii="Times New Roman" w:hAnsi="Times New Roman"/>
      <w:color w:val="FF0000"/>
      <w:kern w:val="0"/>
      <w:szCs w:val="24"/>
    </w:rPr>
  </w:style>
  <w:style w:type="paragraph" w:customStyle="1" w:styleId="xl115">
    <w:name w:val="xl115"/>
    <w:basedOn w:val="ab"/>
    <w:qFormat/>
    <w:rsid w:val="002A1FFF"/>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Cs w:val="24"/>
    </w:rPr>
  </w:style>
  <w:style w:type="paragraph" w:customStyle="1" w:styleId="xl116">
    <w:name w:val="xl116"/>
    <w:basedOn w:val="ab"/>
    <w:qFormat/>
    <w:rsid w:val="002A1FFF"/>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Cs w:val="24"/>
    </w:rPr>
  </w:style>
  <w:style w:type="paragraph" w:customStyle="1" w:styleId="xl117">
    <w:name w:val="xl117"/>
    <w:basedOn w:val="ab"/>
    <w:qFormat/>
    <w:rsid w:val="002A1FFF"/>
    <w:pPr>
      <w:widowControl/>
      <w:pBdr>
        <w:left w:val="single" w:sz="8" w:space="0" w:color="auto"/>
        <w:right w:val="single" w:sz="8" w:space="0" w:color="auto"/>
      </w:pBdr>
      <w:spacing w:before="100" w:beforeAutospacing="1" w:after="100" w:afterAutospacing="1"/>
    </w:pPr>
    <w:rPr>
      <w:rFonts w:ascii="標楷體" w:eastAsia="標楷體" w:hAnsi="標楷體" w:cs="新細明體"/>
      <w:color w:val="000000"/>
      <w:kern w:val="0"/>
      <w:szCs w:val="24"/>
    </w:rPr>
  </w:style>
  <w:style w:type="paragraph" w:customStyle="1" w:styleId="xl118">
    <w:name w:val="xl118"/>
    <w:basedOn w:val="ab"/>
    <w:qFormat/>
    <w:rsid w:val="002A1FFF"/>
    <w:pPr>
      <w:widowControl/>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Cs w:val="24"/>
    </w:rPr>
  </w:style>
  <w:style w:type="paragraph" w:customStyle="1" w:styleId="xl119">
    <w:name w:val="xl119"/>
    <w:basedOn w:val="ab"/>
    <w:qFormat/>
    <w:rsid w:val="002A1FFF"/>
    <w:pPr>
      <w:widowControl/>
      <w:pBdr>
        <w:right w:val="single" w:sz="8" w:space="0" w:color="auto"/>
      </w:pBdr>
      <w:spacing w:before="100" w:beforeAutospacing="1" w:after="100" w:afterAutospacing="1"/>
      <w:jc w:val="both"/>
    </w:pPr>
    <w:rPr>
      <w:rFonts w:ascii="Times New Roman" w:hAnsi="Times New Roman"/>
      <w:kern w:val="0"/>
      <w:szCs w:val="24"/>
    </w:rPr>
  </w:style>
  <w:style w:type="paragraph" w:customStyle="1" w:styleId="xl120">
    <w:name w:val="xl120"/>
    <w:basedOn w:val="ab"/>
    <w:qFormat/>
    <w:rsid w:val="002A1FFF"/>
    <w:pPr>
      <w:widowControl/>
      <w:pBdr>
        <w:top w:val="single" w:sz="8" w:space="0" w:color="auto"/>
        <w:left w:val="single" w:sz="8" w:space="0" w:color="auto"/>
        <w:right w:val="single" w:sz="8" w:space="0" w:color="auto"/>
      </w:pBdr>
      <w:spacing w:before="100" w:beforeAutospacing="1" w:after="100" w:afterAutospacing="1"/>
    </w:pPr>
    <w:rPr>
      <w:rFonts w:ascii="Times New Roman" w:hAnsi="Times New Roman"/>
      <w:color w:val="000000"/>
      <w:kern w:val="0"/>
      <w:sz w:val="20"/>
      <w:szCs w:val="20"/>
    </w:rPr>
  </w:style>
  <w:style w:type="paragraph" w:customStyle="1" w:styleId="xl121">
    <w:name w:val="xl121"/>
    <w:basedOn w:val="ab"/>
    <w:qFormat/>
    <w:rsid w:val="002A1FFF"/>
    <w:pPr>
      <w:widowControl/>
      <w:pBdr>
        <w:left w:val="single" w:sz="8" w:space="0" w:color="auto"/>
        <w:bottom w:val="single" w:sz="8" w:space="0" w:color="auto"/>
        <w:right w:val="single" w:sz="8" w:space="0" w:color="auto"/>
      </w:pBdr>
      <w:spacing w:before="100" w:beforeAutospacing="1" w:after="100" w:afterAutospacing="1"/>
    </w:pPr>
    <w:rPr>
      <w:rFonts w:ascii="Times New Roman" w:hAnsi="Times New Roman"/>
      <w:color w:val="000000"/>
      <w:kern w:val="0"/>
      <w:sz w:val="20"/>
      <w:szCs w:val="20"/>
    </w:rPr>
  </w:style>
  <w:style w:type="paragraph" w:customStyle="1" w:styleId="xl122">
    <w:name w:val="xl122"/>
    <w:basedOn w:val="ab"/>
    <w:qFormat/>
    <w:rsid w:val="002A1FFF"/>
    <w:pPr>
      <w:widowControl/>
      <w:pBdr>
        <w:top w:val="single" w:sz="8" w:space="0" w:color="auto"/>
        <w:left w:val="single" w:sz="8" w:space="0" w:color="auto"/>
        <w:bottom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123">
    <w:name w:val="xl123"/>
    <w:basedOn w:val="ab"/>
    <w:qFormat/>
    <w:rsid w:val="002A1FFF"/>
    <w:pPr>
      <w:widowControl/>
      <w:pBdr>
        <w:top w:val="single" w:sz="8" w:space="0" w:color="auto"/>
        <w:bottom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124">
    <w:name w:val="xl124"/>
    <w:basedOn w:val="ab"/>
    <w:qFormat/>
    <w:rsid w:val="002A1FFF"/>
    <w:pPr>
      <w:widowControl/>
      <w:pBdr>
        <w:top w:val="single" w:sz="8"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125">
    <w:name w:val="xl125"/>
    <w:basedOn w:val="ab"/>
    <w:qFormat/>
    <w:rsid w:val="002A1FFF"/>
    <w:pPr>
      <w:widowControl/>
      <w:pBdr>
        <w:top w:val="single" w:sz="8" w:space="0" w:color="auto"/>
        <w:bottom w:val="single" w:sz="8" w:space="0" w:color="auto"/>
        <w:right w:val="single" w:sz="8" w:space="0" w:color="auto"/>
      </w:pBdr>
      <w:spacing w:before="100" w:beforeAutospacing="1" w:after="100" w:afterAutospacing="1"/>
    </w:pPr>
    <w:rPr>
      <w:rFonts w:ascii="新細明體" w:hAnsi="新細明體" w:cs="新細明體"/>
      <w:kern w:val="0"/>
      <w:szCs w:val="24"/>
    </w:rPr>
  </w:style>
  <w:style w:type="paragraph" w:customStyle="1" w:styleId="xl126">
    <w:name w:val="xl126"/>
    <w:basedOn w:val="ab"/>
    <w:qFormat/>
    <w:rsid w:val="002A1FFF"/>
    <w:pPr>
      <w:widowControl/>
      <w:pBdr>
        <w:top w:val="single" w:sz="8" w:space="0" w:color="auto"/>
        <w:left w:val="single" w:sz="8" w:space="0" w:color="auto"/>
        <w:right w:val="single" w:sz="8" w:space="0" w:color="auto"/>
      </w:pBdr>
      <w:spacing w:before="100" w:beforeAutospacing="1" w:after="100" w:afterAutospacing="1"/>
    </w:pPr>
    <w:rPr>
      <w:rFonts w:ascii="新細明體" w:hAnsi="新細明體" w:cs="新細明體"/>
      <w:kern w:val="0"/>
      <w:szCs w:val="24"/>
    </w:rPr>
  </w:style>
  <w:style w:type="paragraph" w:customStyle="1" w:styleId="xl127">
    <w:name w:val="xl127"/>
    <w:basedOn w:val="ab"/>
    <w:qFormat/>
    <w:rsid w:val="002A1FF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Cs w:val="24"/>
    </w:rPr>
  </w:style>
  <w:style w:type="paragraph" w:customStyle="1" w:styleId="xl128">
    <w:name w:val="xl128"/>
    <w:basedOn w:val="ab"/>
    <w:qFormat/>
    <w:rsid w:val="002A1FFF"/>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color w:val="000000"/>
      <w:kern w:val="0"/>
      <w:szCs w:val="24"/>
    </w:rPr>
  </w:style>
  <w:style w:type="paragraph" w:customStyle="1" w:styleId="xl129">
    <w:name w:val="xl129"/>
    <w:basedOn w:val="ab"/>
    <w:qFormat/>
    <w:rsid w:val="002A1FFF"/>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olor w:val="000000"/>
      <w:kern w:val="0"/>
      <w:szCs w:val="24"/>
    </w:rPr>
  </w:style>
  <w:style w:type="paragraph" w:customStyle="1" w:styleId="xl130">
    <w:name w:val="xl130"/>
    <w:basedOn w:val="ab"/>
    <w:qFormat/>
    <w:rsid w:val="002A1FFF"/>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olor w:val="000000"/>
      <w:kern w:val="0"/>
      <w:szCs w:val="24"/>
    </w:rPr>
  </w:style>
  <w:style w:type="paragraph" w:customStyle="1" w:styleId="xl131">
    <w:name w:val="xl131"/>
    <w:basedOn w:val="ab"/>
    <w:qFormat/>
    <w:rsid w:val="002A1FFF"/>
    <w:pPr>
      <w:widowControl/>
      <w:pBdr>
        <w:left w:val="single" w:sz="8" w:space="0" w:color="auto"/>
        <w:right w:val="single" w:sz="8" w:space="0" w:color="auto"/>
      </w:pBdr>
      <w:spacing w:before="100" w:beforeAutospacing="1" w:after="100" w:afterAutospacing="1"/>
      <w:jc w:val="center"/>
    </w:pPr>
    <w:rPr>
      <w:rFonts w:ascii="Times New Roman" w:hAnsi="Times New Roman"/>
      <w:color w:val="000000"/>
      <w:kern w:val="0"/>
      <w:szCs w:val="24"/>
    </w:rPr>
  </w:style>
  <w:style w:type="paragraph" w:customStyle="1" w:styleId="xl132">
    <w:name w:val="xl132"/>
    <w:basedOn w:val="ab"/>
    <w:qFormat/>
    <w:rsid w:val="002A1FFF"/>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000000"/>
      <w:kern w:val="0"/>
      <w:szCs w:val="24"/>
    </w:rPr>
  </w:style>
  <w:style w:type="paragraph" w:customStyle="1" w:styleId="xl133">
    <w:name w:val="xl133"/>
    <w:basedOn w:val="ab"/>
    <w:qFormat/>
    <w:rsid w:val="002A1FFF"/>
    <w:pPr>
      <w:widowControl/>
      <w:pBdr>
        <w:top w:val="single" w:sz="8" w:space="0" w:color="auto"/>
        <w:left w:val="single" w:sz="8" w:space="0" w:color="auto"/>
        <w:right w:val="single" w:sz="8" w:space="0" w:color="auto"/>
      </w:pBdr>
      <w:spacing w:before="100" w:beforeAutospacing="1" w:after="100" w:afterAutospacing="1"/>
    </w:pPr>
    <w:rPr>
      <w:rFonts w:ascii="Times New Roman" w:hAnsi="Times New Roman"/>
      <w:color w:val="000000"/>
      <w:kern w:val="0"/>
      <w:szCs w:val="24"/>
    </w:rPr>
  </w:style>
  <w:style w:type="paragraph" w:customStyle="1" w:styleId="xl134">
    <w:name w:val="xl134"/>
    <w:basedOn w:val="ab"/>
    <w:qFormat/>
    <w:rsid w:val="002A1FFF"/>
    <w:pPr>
      <w:widowControl/>
      <w:pBdr>
        <w:left w:val="single" w:sz="8" w:space="0" w:color="auto"/>
        <w:bottom w:val="single" w:sz="8" w:space="0" w:color="auto"/>
        <w:right w:val="single" w:sz="8" w:space="0" w:color="auto"/>
      </w:pBdr>
      <w:spacing w:before="100" w:beforeAutospacing="1" w:after="100" w:afterAutospacing="1"/>
    </w:pPr>
    <w:rPr>
      <w:rFonts w:ascii="Times New Roman" w:hAnsi="Times New Roman"/>
      <w:color w:val="000000"/>
      <w:kern w:val="0"/>
      <w:szCs w:val="24"/>
    </w:rPr>
  </w:style>
  <w:style w:type="table" w:styleId="1f7">
    <w:name w:val="Plain Table 1"/>
    <w:basedOn w:val="ad"/>
    <w:uiPriority w:val="41"/>
    <w:rsid w:val="002A1FFF"/>
    <w:rPr>
      <w:rFonts w:ascii="Calibri" w:eastAsia="Times New Roman"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b">
    <w:name w:val="測試樣式] 字元"/>
    <w:link w:val="a2"/>
    <w:locked/>
    <w:rsid w:val="002A1FFF"/>
    <w:rPr>
      <w:rFonts w:ascii="標楷體" w:eastAsia="標楷體" w:hAnsi="標楷體"/>
      <w:b/>
      <w:bCs/>
      <w:color w:val="000000"/>
      <w:sz w:val="28"/>
      <w:szCs w:val="28"/>
      <w:lang w:val="x-none" w:eastAsia="x-none"/>
    </w:rPr>
  </w:style>
  <w:style w:type="paragraph" w:customStyle="1" w:styleId="a2">
    <w:name w:val="測試樣式]"/>
    <w:basedOn w:val="12"/>
    <w:next w:val="affff5"/>
    <w:link w:val="affffb"/>
    <w:qFormat/>
    <w:rsid w:val="002A1FFF"/>
    <w:pPr>
      <w:keepNext w:val="0"/>
      <w:numPr>
        <w:numId w:val="33"/>
      </w:numPr>
      <w:snapToGrid w:val="0"/>
      <w:spacing w:before="0" w:after="0" w:line="500" w:lineRule="exact"/>
      <w:jc w:val="both"/>
    </w:pPr>
    <w:rPr>
      <w:rFonts w:ascii="標楷體" w:eastAsia="標楷體" w:hAnsi="標楷體" w:cstheme="minorBidi"/>
      <w:color w:val="000000"/>
      <w:kern w:val="2"/>
      <w:sz w:val="28"/>
      <w:szCs w:val="28"/>
      <w:lang w:val="x-none" w:eastAsia="x-none"/>
    </w:rPr>
  </w:style>
  <w:style w:type="character" w:styleId="affffc">
    <w:name w:val="Placeholder Text"/>
    <w:rsid w:val="002A1FFF"/>
    <w:rPr>
      <w:color w:val="808080"/>
    </w:rPr>
  </w:style>
  <w:style w:type="numbering" w:customStyle="1" w:styleId="a">
    <w:name w:val="新版本"/>
    <w:uiPriority w:val="99"/>
    <w:rsid w:val="002A1FFF"/>
    <w:pPr>
      <w:numPr>
        <w:numId w:val="34"/>
      </w:numPr>
    </w:pPr>
  </w:style>
  <w:style w:type="table" w:customStyle="1" w:styleId="61">
    <w:name w:val="表格格線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Intense Reference"/>
    <w:uiPriority w:val="32"/>
    <w:qFormat/>
    <w:rsid w:val="002A1FFF"/>
    <w:rPr>
      <w:b/>
      <w:bCs/>
      <w:smallCaps/>
      <w:color w:val="4472C4"/>
      <w:spacing w:val="5"/>
    </w:rPr>
  </w:style>
  <w:style w:type="numbering" w:customStyle="1" w:styleId="1f8">
    <w:name w:val="無清單1"/>
    <w:next w:val="ae"/>
    <w:uiPriority w:val="99"/>
    <w:semiHidden/>
    <w:unhideWhenUsed/>
    <w:rsid w:val="002A1FFF"/>
  </w:style>
  <w:style w:type="numbering" w:customStyle="1" w:styleId="a1">
    <w:name w:val="專諮"/>
    <w:uiPriority w:val="99"/>
    <w:rsid w:val="002A1FFF"/>
    <w:pPr>
      <w:numPr>
        <w:numId w:val="35"/>
      </w:numPr>
    </w:pPr>
  </w:style>
  <w:style w:type="numbering" w:customStyle="1" w:styleId="1">
    <w:name w:val="樣式1"/>
    <w:uiPriority w:val="99"/>
    <w:rsid w:val="002A1FFF"/>
    <w:pPr>
      <w:numPr>
        <w:numId w:val="36"/>
      </w:numPr>
    </w:pPr>
  </w:style>
  <w:style w:type="paragraph" w:styleId="affffe">
    <w:name w:val="TOC Heading"/>
    <w:basedOn w:val="12"/>
    <w:next w:val="ab"/>
    <w:uiPriority w:val="39"/>
    <w:unhideWhenUsed/>
    <w:qFormat/>
    <w:rsid w:val="002A1FFF"/>
    <w:pPr>
      <w:keepLines/>
      <w:widowControl/>
      <w:spacing w:before="480" w:after="0" w:line="276" w:lineRule="auto"/>
      <w:outlineLvl w:val="9"/>
    </w:pPr>
    <w:rPr>
      <w:rFonts w:ascii="Calibri Light" w:hAnsi="Calibri Light"/>
      <w:color w:val="2F5496"/>
      <w:kern w:val="0"/>
      <w:sz w:val="28"/>
      <w:szCs w:val="28"/>
    </w:rPr>
  </w:style>
  <w:style w:type="paragraph" w:customStyle="1" w:styleId="m-322070450532201418a">
    <w:name w:val="m_-322070450532201418a"/>
    <w:basedOn w:val="ab"/>
    <w:uiPriority w:val="99"/>
    <w:qFormat/>
    <w:rsid w:val="002A1FFF"/>
    <w:pPr>
      <w:widowControl/>
      <w:spacing w:before="100" w:beforeAutospacing="1" w:after="100" w:afterAutospacing="1"/>
    </w:pPr>
    <w:rPr>
      <w:rFonts w:ascii="新細明體" w:hAnsi="新細明體" w:cs="新細明體"/>
      <w:kern w:val="0"/>
      <w:szCs w:val="24"/>
    </w:rPr>
  </w:style>
  <w:style w:type="character" w:customStyle="1" w:styleId="aff8">
    <w:name w:val="一 字元"/>
    <w:link w:val="aff7"/>
    <w:rsid w:val="002A1FFF"/>
    <w:rPr>
      <w:rFonts w:ascii="Times New Roman" w:eastAsia="標楷體" w:hAnsi="Times New Roman" w:cs="Times New Roman"/>
      <w:bCs/>
      <w:szCs w:val="24"/>
    </w:rPr>
  </w:style>
  <w:style w:type="numbering" w:customStyle="1" w:styleId="2">
    <w:name w:val="公文樣式2"/>
    <w:uiPriority w:val="99"/>
    <w:rsid w:val="002A1FFF"/>
    <w:pPr>
      <w:numPr>
        <w:numId w:val="7"/>
      </w:numPr>
    </w:pPr>
  </w:style>
  <w:style w:type="numbering" w:customStyle="1" w:styleId="11">
    <w:name w:val="公文樣式11"/>
    <w:uiPriority w:val="99"/>
    <w:rsid w:val="002A1FFF"/>
    <w:pPr>
      <w:numPr>
        <w:numId w:val="1"/>
      </w:numPr>
    </w:pPr>
  </w:style>
  <w:style w:type="numbering" w:customStyle="1" w:styleId="WWNum110">
    <w:name w:val="WWNum110"/>
    <w:basedOn w:val="ae"/>
    <w:rsid w:val="002A1FFF"/>
    <w:pPr>
      <w:numPr>
        <w:numId w:val="8"/>
      </w:numPr>
    </w:pPr>
  </w:style>
  <w:style w:type="numbering" w:customStyle="1" w:styleId="WWNum23">
    <w:name w:val="WWNum23"/>
    <w:basedOn w:val="ae"/>
    <w:rsid w:val="002A1FFF"/>
    <w:pPr>
      <w:numPr>
        <w:numId w:val="9"/>
      </w:numPr>
    </w:pPr>
  </w:style>
  <w:style w:type="numbering" w:customStyle="1" w:styleId="WWNum31">
    <w:name w:val="WWNum31"/>
    <w:basedOn w:val="ae"/>
    <w:rsid w:val="002A1FFF"/>
    <w:pPr>
      <w:numPr>
        <w:numId w:val="10"/>
      </w:numPr>
    </w:pPr>
  </w:style>
  <w:style w:type="numbering" w:customStyle="1" w:styleId="WWNum41">
    <w:name w:val="WWNum41"/>
    <w:basedOn w:val="ae"/>
    <w:rsid w:val="002A1FFF"/>
    <w:pPr>
      <w:numPr>
        <w:numId w:val="11"/>
      </w:numPr>
    </w:pPr>
  </w:style>
  <w:style w:type="numbering" w:customStyle="1" w:styleId="WWNum51">
    <w:name w:val="WWNum51"/>
    <w:basedOn w:val="ae"/>
    <w:rsid w:val="002A1FFF"/>
    <w:pPr>
      <w:numPr>
        <w:numId w:val="12"/>
      </w:numPr>
    </w:pPr>
  </w:style>
  <w:style w:type="numbering" w:customStyle="1" w:styleId="WWNum61">
    <w:name w:val="WWNum61"/>
    <w:basedOn w:val="ae"/>
    <w:rsid w:val="002A1FFF"/>
    <w:pPr>
      <w:numPr>
        <w:numId w:val="13"/>
      </w:numPr>
    </w:pPr>
  </w:style>
  <w:style w:type="numbering" w:customStyle="1" w:styleId="WWNum71">
    <w:name w:val="WWNum71"/>
    <w:basedOn w:val="ae"/>
    <w:rsid w:val="002A1FFF"/>
    <w:pPr>
      <w:numPr>
        <w:numId w:val="14"/>
      </w:numPr>
    </w:pPr>
  </w:style>
  <w:style w:type="numbering" w:customStyle="1" w:styleId="WWNum81">
    <w:name w:val="WWNum81"/>
    <w:basedOn w:val="ae"/>
    <w:rsid w:val="002A1FFF"/>
    <w:pPr>
      <w:numPr>
        <w:numId w:val="15"/>
      </w:numPr>
    </w:pPr>
  </w:style>
  <w:style w:type="numbering" w:customStyle="1" w:styleId="WWNum91">
    <w:name w:val="WWNum91"/>
    <w:basedOn w:val="ae"/>
    <w:rsid w:val="002A1FFF"/>
    <w:pPr>
      <w:numPr>
        <w:numId w:val="16"/>
      </w:numPr>
    </w:pPr>
  </w:style>
  <w:style w:type="numbering" w:customStyle="1" w:styleId="WWNum101">
    <w:name w:val="WWNum101"/>
    <w:basedOn w:val="ae"/>
    <w:rsid w:val="002A1FFF"/>
    <w:pPr>
      <w:numPr>
        <w:numId w:val="17"/>
      </w:numPr>
    </w:pPr>
  </w:style>
  <w:style w:type="numbering" w:customStyle="1" w:styleId="WWNum111">
    <w:name w:val="WWNum111"/>
    <w:basedOn w:val="ae"/>
    <w:rsid w:val="002A1FFF"/>
    <w:pPr>
      <w:numPr>
        <w:numId w:val="18"/>
      </w:numPr>
    </w:pPr>
  </w:style>
  <w:style w:type="numbering" w:customStyle="1" w:styleId="WWNum121">
    <w:name w:val="WWNum121"/>
    <w:basedOn w:val="ae"/>
    <w:rsid w:val="002A1FFF"/>
    <w:pPr>
      <w:numPr>
        <w:numId w:val="19"/>
      </w:numPr>
    </w:pPr>
  </w:style>
  <w:style w:type="numbering" w:customStyle="1" w:styleId="WWNum131">
    <w:name w:val="WWNum131"/>
    <w:basedOn w:val="ae"/>
    <w:rsid w:val="002A1FFF"/>
    <w:pPr>
      <w:numPr>
        <w:numId w:val="20"/>
      </w:numPr>
    </w:pPr>
  </w:style>
  <w:style w:type="numbering" w:customStyle="1" w:styleId="WWNum141">
    <w:name w:val="WWNum141"/>
    <w:basedOn w:val="ae"/>
    <w:rsid w:val="002A1FFF"/>
    <w:pPr>
      <w:numPr>
        <w:numId w:val="21"/>
      </w:numPr>
    </w:pPr>
  </w:style>
  <w:style w:type="numbering" w:customStyle="1" w:styleId="WWNum151">
    <w:name w:val="WWNum151"/>
    <w:basedOn w:val="ae"/>
    <w:rsid w:val="002A1FFF"/>
    <w:pPr>
      <w:numPr>
        <w:numId w:val="22"/>
      </w:numPr>
    </w:pPr>
  </w:style>
  <w:style w:type="numbering" w:customStyle="1" w:styleId="WWNum161">
    <w:name w:val="WWNum161"/>
    <w:basedOn w:val="ae"/>
    <w:rsid w:val="002A1FFF"/>
    <w:pPr>
      <w:numPr>
        <w:numId w:val="23"/>
      </w:numPr>
    </w:pPr>
  </w:style>
  <w:style w:type="numbering" w:customStyle="1" w:styleId="WWNum171">
    <w:name w:val="WWNum171"/>
    <w:basedOn w:val="ae"/>
    <w:rsid w:val="002A1FFF"/>
    <w:pPr>
      <w:numPr>
        <w:numId w:val="24"/>
      </w:numPr>
    </w:pPr>
  </w:style>
  <w:style w:type="numbering" w:customStyle="1" w:styleId="WWNum181">
    <w:name w:val="WWNum181"/>
    <w:basedOn w:val="ae"/>
    <w:rsid w:val="002A1FFF"/>
    <w:pPr>
      <w:numPr>
        <w:numId w:val="25"/>
      </w:numPr>
    </w:pPr>
  </w:style>
  <w:style w:type="numbering" w:customStyle="1" w:styleId="WWNum191">
    <w:name w:val="WWNum191"/>
    <w:basedOn w:val="ae"/>
    <w:rsid w:val="002A1FFF"/>
    <w:pPr>
      <w:numPr>
        <w:numId w:val="26"/>
      </w:numPr>
    </w:pPr>
  </w:style>
  <w:style w:type="numbering" w:customStyle="1" w:styleId="WWNum201">
    <w:name w:val="WWNum201"/>
    <w:basedOn w:val="ae"/>
    <w:rsid w:val="002A1FFF"/>
    <w:pPr>
      <w:numPr>
        <w:numId w:val="27"/>
      </w:numPr>
    </w:pPr>
  </w:style>
  <w:style w:type="numbering" w:customStyle="1" w:styleId="WWNum211">
    <w:name w:val="WWNum211"/>
    <w:basedOn w:val="ae"/>
    <w:rsid w:val="002A1FFF"/>
    <w:pPr>
      <w:numPr>
        <w:numId w:val="28"/>
      </w:numPr>
    </w:pPr>
  </w:style>
  <w:style w:type="numbering" w:customStyle="1" w:styleId="WWNum221">
    <w:name w:val="WWNum221"/>
    <w:basedOn w:val="ae"/>
    <w:rsid w:val="002A1FFF"/>
    <w:pPr>
      <w:numPr>
        <w:numId w:val="29"/>
      </w:numPr>
    </w:pPr>
  </w:style>
  <w:style w:type="table" w:customStyle="1" w:styleId="81">
    <w:name w:val="表格格線8"/>
    <w:basedOn w:val="ad"/>
    <w:next w:val="af"/>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4">
    <w:name w:val="List Table 4 Accent 4"/>
    <w:basedOn w:val="ad"/>
    <w:uiPriority w:val="49"/>
    <w:rsid w:val="002A1FFF"/>
    <w:rPr>
      <w:rFonts w:ascii="Calibri" w:eastAsia="新細明體" w:hAnsi="Calibri" w:cs="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3-3">
    <w:name w:val="List Table 3 Accent 3"/>
    <w:basedOn w:val="ad"/>
    <w:uiPriority w:val="48"/>
    <w:rsid w:val="002A1FFF"/>
    <w:rPr>
      <w:rFonts w:ascii="Times New Roman" w:eastAsia="新細明體" w:hAnsi="Times New Roman" w:cs="Times New Roman"/>
      <w:kern w:val="0"/>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6-3">
    <w:name w:val="Grid Table 6 Colorful Accent 3"/>
    <w:basedOn w:val="ad"/>
    <w:uiPriority w:val="51"/>
    <w:rsid w:val="002A1FFF"/>
    <w:rPr>
      <w:rFonts w:ascii="Times New Roman" w:eastAsia="新細明體" w:hAnsi="Times New Roman" w:cs="Times New Roman"/>
      <w:color w:val="7B7B7B"/>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xl135">
    <w:name w:val="xl135"/>
    <w:basedOn w:val="ab"/>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36">
    <w:name w:val="xl136"/>
    <w:basedOn w:val="ab"/>
    <w:rsid w:val="002A1FFF"/>
    <w:pPr>
      <w:widowControl/>
      <w:pBdr>
        <w:bottom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137">
    <w:name w:val="xl137"/>
    <w:basedOn w:val="ab"/>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138">
    <w:name w:val="xl138"/>
    <w:basedOn w:val="ab"/>
    <w:rsid w:val="002A1FFF"/>
    <w:pPr>
      <w:widowControl/>
      <w:pBdr>
        <w:left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139">
    <w:name w:val="xl139"/>
    <w:basedOn w:val="ab"/>
    <w:rsid w:val="002A1FFF"/>
    <w:pPr>
      <w:widowControl/>
      <w:pBdr>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color w:val="000000"/>
      <w:kern w:val="0"/>
      <w:szCs w:val="24"/>
    </w:rPr>
  </w:style>
  <w:style w:type="paragraph" w:customStyle="1" w:styleId="xl140">
    <w:name w:val="xl140"/>
    <w:basedOn w:val="ab"/>
    <w:rsid w:val="002A1FFF"/>
    <w:pPr>
      <w:widowControl/>
      <w:pBdr>
        <w:left w:val="single" w:sz="4" w:space="0" w:color="000000"/>
        <w:bottom w:val="single" w:sz="4" w:space="0" w:color="000000"/>
      </w:pBdr>
      <w:shd w:val="clear" w:color="000000" w:fill="FFFFFF"/>
      <w:spacing w:before="100" w:beforeAutospacing="1" w:after="100" w:afterAutospacing="1"/>
      <w:jc w:val="center"/>
    </w:pPr>
    <w:rPr>
      <w:rFonts w:ascii="微軟正黑體" w:eastAsia="微軟正黑體" w:hAnsi="微軟正黑體" w:cs="新細明體"/>
      <w:color w:val="000000"/>
      <w:kern w:val="0"/>
      <w:szCs w:val="24"/>
    </w:rPr>
  </w:style>
  <w:style w:type="paragraph" w:customStyle="1" w:styleId="xl141">
    <w:name w:val="xl141"/>
    <w:basedOn w:val="ab"/>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微軟正黑體" w:eastAsia="微軟正黑體" w:hAnsi="微軟正黑體" w:cs="新細明體"/>
      <w:color w:val="000000"/>
      <w:kern w:val="0"/>
      <w:szCs w:val="24"/>
    </w:rPr>
  </w:style>
  <w:style w:type="paragraph" w:customStyle="1" w:styleId="xl142">
    <w:name w:val="xl142"/>
    <w:basedOn w:val="ab"/>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b/>
      <w:bCs/>
      <w:color w:val="0000FF"/>
      <w:kern w:val="0"/>
      <w:sz w:val="22"/>
    </w:rPr>
  </w:style>
  <w:style w:type="paragraph" w:customStyle="1" w:styleId="xl143">
    <w:name w:val="xl143"/>
    <w:basedOn w:val="ab"/>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color w:val="000000"/>
      <w:kern w:val="0"/>
      <w:szCs w:val="24"/>
    </w:rPr>
  </w:style>
  <w:style w:type="paragraph" w:customStyle="1" w:styleId="xl144">
    <w:name w:val="xl144"/>
    <w:basedOn w:val="ab"/>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b/>
      <w:bCs/>
      <w:color w:val="0000FF"/>
      <w:kern w:val="0"/>
      <w:sz w:val="22"/>
    </w:rPr>
  </w:style>
  <w:style w:type="paragraph" w:customStyle="1" w:styleId="xl145">
    <w:name w:val="xl145"/>
    <w:basedOn w:val="ab"/>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color w:val="000000"/>
      <w:kern w:val="0"/>
      <w:szCs w:val="24"/>
    </w:rPr>
  </w:style>
  <w:style w:type="paragraph" w:customStyle="1" w:styleId="xl146">
    <w:name w:val="xl146"/>
    <w:basedOn w:val="ab"/>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47">
    <w:name w:val="xl147"/>
    <w:basedOn w:val="ab"/>
    <w:rsid w:val="002A1FFF"/>
    <w:pPr>
      <w:widowControl/>
      <w:shd w:val="clear" w:color="000000" w:fill="FFFFFF"/>
      <w:spacing w:before="100" w:beforeAutospacing="1" w:after="100" w:afterAutospacing="1"/>
      <w:jc w:val="right"/>
      <w:textAlignment w:val="center"/>
    </w:pPr>
    <w:rPr>
      <w:rFonts w:ascii="Times New Roman" w:hAnsi="Times New Roman"/>
      <w:color w:val="000000"/>
      <w:kern w:val="0"/>
      <w:szCs w:val="24"/>
    </w:rPr>
  </w:style>
  <w:style w:type="paragraph" w:customStyle="1" w:styleId="xl148">
    <w:name w:val="xl148"/>
    <w:basedOn w:val="ab"/>
    <w:rsid w:val="002A1FFF"/>
    <w:pPr>
      <w:widowControl/>
      <w:pBdr>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149">
    <w:name w:val="xl149"/>
    <w:basedOn w:val="ab"/>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color w:val="000000"/>
      <w:kern w:val="0"/>
      <w:szCs w:val="24"/>
    </w:rPr>
  </w:style>
  <w:style w:type="paragraph" w:customStyle="1" w:styleId="xl150">
    <w:name w:val="xl150"/>
    <w:basedOn w:val="ab"/>
    <w:rsid w:val="002A1FFF"/>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 w:val="22"/>
    </w:rPr>
  </w:style>
  <w:style w:type="paragraph" w:customStyle="1" w:styleId="xl151">
    <w:name w:val="xl151"/>
    <w:basedOn w:val="ab"/>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color w:val="000000"/>
      <w:kern w:val="0"/>
      <w:szCs w:val="24"/>
    </w:rPr>
  </w:style>
  <w:style w:type="paragraph" w:customStyle="1" w:styleId="xl152">
    <w:name w:val="xl152"/>
    <w:basedOn w:val="ab"/>
    <w:rsid w:val="002A1FFF"/>
    <w:pPr>
      <w:widowControl/>
      <w:pBdr>
        <w:top w:val="single" w:sz="4" w:space="0" w:color="000000"/>
        <w:lef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53">
    <w:name w:val="xl153"/>
    <w:basedOn w:val="ab"/>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54">
    <w:name w:val="xl154"/>
    <w:basedOn w:val="ab"/>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55">
    <w:name w:val="xl155"/>
    <w:basedOn w:val="ab"/>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56">
    <w:name w:val="xl156"/>
    <w:basedOn w:val="ab"/>
    <w:rsid w:val="002A1FFF"/>
    <w:pPr>
      <w:widowControl/>
      <w:pBdr>
        <w:top w:val="single" w:sz="4" w:space="0" w:color="000000"/>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157">
    <w:name w:val="xl157"/>
    <w:basedOn w:val="ab"/>
    <w:rsid w:val="002A1FFF"/>
    <w:pPr>
      <w:widowControl/>
      <w:pBdr>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158">
    <w:name w:val="xl158"/>
    <w:basedOn w:val="ab"/>
    <w:rsid w:val="002A1FFF"/>
    <w:pPr>
      <w:widowControl/>
      <w:pBdr>
        <w:top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color w:val="000000"/>
      <w:kern w:val="0"/>
      <w:szCs w:val="24"/>
    </w:rPr>
  </w:style>
  <w:style w:type="paragraph" w:customStyle="1" w:styleId="xl159">
    <w:name w:val="xl159"/>
    <w:basedOn w:val="ab"/>
    <w:rsid w:val="002A1FFF"/>
    <w:pPr>
      <w:widowControl/>
      <w:pBdr>
        <w:left w:val="single" w:sz="4" w:space="0" w:color="000000"/>
        <w:bottom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60">
    <w:name w:val="xl160"/>
    <w:basedOn w:val="ab"/>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61">
    <w:name w:val="xl161"/>
    <w:basedOn w:val="ab"/>
    <w:rsid w:val="002A1FFF"/>
    <w:pPr>
      <w:widowControl/>
      <w:pBdr>
        <w:bottom w:val="single" w:sz="4" w:space="0" w:color="000000"/>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162">
    <w:name w:val="xl162"/>
    <w:basedOn w:val="ab"/>
    <w:rsid w:val="002A1FFF"/>
    <w:pPr>
      <w:widowControl/>
      <w:pBdr>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163">
    <w:name w:val="xl163"/>
    <w:basedOn w:val="ab"/>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164">
    <w:name w:val="xl164"/>
    <w:basedOn w:val="ab"/>
    <w:rsid w:val="002A1FFF"/>
    <w:pPr>
      <w:widowControl/>
      <w:pBdr>
        <w:left w:val="single" w:sz="4" w:space="0" w:color="000000"/>
        <w:bottom w:val="single" w:sz="4" w:space="0" w:color="000000"/>
      </w:pBdr>
      <w:shd w:val="clear" w:color="000000" w:fill="FFFFFF"/>
      <w:spacing w:before="100" w:beforeAutospacing="1" w:after="100" w:afterAutospacing="1"/>
      <w:jc w:val="center"/>
    </w:pPr>
    <w:rPr>
      <w:rFonts w:ascii="微軟正黑體" w:eastAsia="微軟正黑體" w:hAnsi="微軟正黑體" w:cs="新細明體"/>
      <w:color w:val="FF0000"/>
      <w:kern w:val="0"/>
      <w:szCs w:val="24"/>
    </w:rPr>
  </w:style>
  <w:style w:type="paragraph" w:customStyle="1" w:styleId="xl165">
    <w:name w:val="xl165"/>
    <w:basedOn w:val="ab"/>
    <w:rsid w:val="002A1FFF"/>
    <w:pPr>
      <w:widowControl/>
      <w:pBdr>
        <w:top w:val="single" w:sz="4" w:space="0" w:color="000000"/>
        <w:left w:val="single" w:sz="4" w:space="0" w:color="000000"/>
      </w:pBdr>
      <w:shd w:val="clear" w:color="000000" w:fill="FFFFFF"/>
      <w:spacing w:before="100" w:beforeAutospacing="1" w:after="100" w:afterAutospacing="1"/>
      <w:textAlignment w:val="center"/>
    </w:pPr>
    <w:rPr>
      <w:rFonts w:ascii="Times New Roman" w:hAnsi="Times New Roman"/>
      <w:color w:val="000000"/>
      <w:kern w:val="0"/>
      <w:szCs w:val="24"/>
    </w:rPr>
  </w:style>
  <w:style w:type="paragraph" w:customStyle="1" w:styleId="xl166">
    <w:name w:val="xl166"/>
    <w:basedOn w:val="ab"/>
    <w:rsid w:val="002A1FFF"/>
    <w:pPr>
      <w:widowControl/>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167">
    <w:name w:val="xl167"/>
    <w:basedOn w:val="ab"/>
    <w:rsid w:val="002A1FFF"/>
    <w:pPr>
      <w:widowControl/>
      <w:pBdr>
        <w:left w:val="single" w:sz="4" w:space="0" w:color="000000"/>
        <w:bottom w:val="single" w:sz="4" w:space="0" w:color="000000"/>
      </w:pBdr>
      <w:shd w:val="clear" w:color="000000" w:fill="FFFFFF"/>
      <w:spacing w:before="100" w:beforeAutospacing="1" w:after="100" w:afterAutospacing="1"/>
      <w:textAlignment w:val="center"/>
    </w:pPr>
    <w:rPr>
      <w:rFonts w:ascii="Times New Roman" w:hAnsi="Times New Roman"/>
      <w:b/>
      <w:bCs/>
      <w:color w:val="0000FF"/>
      <w:kern w:val="0"/>
      <w:sz w:val="22"/>
    </w:rPr>
  </w:style>
  <w:style w:type="paragraph" w:customStyle="1" w:styleId="xl168">
    <w:name w:val="xl168"/>
    <w:basedOn w:val="ab"/>
    <w:uiPriority w:val="99"/>
    <w:rsid w:val="002A1FFF"/>
    <w:pPr>
      <w:widowControl/>
      <w:pBdr>
        <w:left w:val="single" w:sz="4" w:space="0" w:color="000000"/>
        <w:bottom w:val="single" w:sz="4" w:space="0" w:color="000000"/>
      </w:pBdr>
      <w:shd w:val="clear" w:color="000000" w:fill="FFFFFF"/>
      <w:spacing w:before="100" w:beforeAutospacing="1" w:after="100" w:afterAutospacing="1"/>
      <w:jc w:val="right"/>
    </w:pPr>
    <w:rPr>
      <w:rFonts w:ascii="Times New Roman" w:hAnsi="Times New Roman"/>
      <w:kern w:val="0"/>
      <w:szCs w:val="24"/>
    </w:rPr>
  </w:style>
  <w:style w:type="paragraph" w:customStyle="1" w:styleId="xl169">
    <w:name w:val="xl169"/>
    <w:basedOn w:val="ab"/>
    <w:uiPriority w:val="99"/>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hAnsi="Times New Roman"/>
      <w:kern w:val="0"/>
      <w:szCs w:val="24"/>
    </w:rPr>
  </w:style>
  <w:style w:type="paragraph" w:customStyle="1" w:styleId="xl170">
    <w:name w:val="xl170"/>
    <w:basedOn w:val="ab"/>
    <w:uiPriority w:val="99"/>
    <w:rsid w:val="002A1FFF"/>
    <w:pPr>
      <w:widowControl/>
      <w:pBdr>
        <w:left w:val="single" w:sz="4" w:space="0" w:color="000000"/>
      </w:pBdr>
      <w:shd w:val="clear" w:color="000000" w:fill="FFFFFF"/>
      <w:spacing w:before="100" w:beforeAutospacing="1" w:after="100" w:afterAutospacing="1"/>
      <w:textAlignment w:val="center"/>
    </w:pPr>
    <w:rPr>
      <w:rFonts w:ascii="Times New Roman" w:hAnsi="Times New Roman"/>
      <w:color w:val="000000"/>
      <w:kern w:val="0"/>
      <w:szCs w:val="24"/>
    </w:rPr>
  </w:style>
  <w:style w:type="paragraph" w:customStyle="1" w:styleId="xl171">
    <w:name w:val="xl171"/>
    <w:basedOn w:val="ab"/>
    <w:uiPriority w:val="99"/>
    <w:rsid w:val="002A1FFF"/>
    <w:pPr>
      <w:widowControl/>
      <w:pBdr>
        <w:top w:val="single" w:sz="4" w:space="0" w:color="000000"/>
        <w:left w:val="single" w:sz="4" w:space="0" w:color="000000"/>
      </w:pBdr>
      <w:shd w:val="clear" w:color="000000" w:fill="FFFFFF"/>
      <w:spacing w:before="100" w:beforeAutospacing="1" w:after="100" w:afterAutospacing="1"/>
      <w:textAlignment w:val="center"/>
    </w:pPr>
    <w:rPr>
      <w:rFonts w:ascii="Times New Roman" w:hAnsi="Times New Roman"/>
      <w:b/>
      <w:bCs/>
      <w:color w:val="0000FF"/>
      <w:kern w:val="0"/>
      <w:sz w:val="22"/>
    </w:rPr>
  </w:style>
  <w:style w:type="paragraph" w:customStyle="1" w:styleId="xl172">
    <w:name w:val="xl172"/>
    <w:basedOn w:val="ab"/>
    <w:uiPriority w:val="99"/>
    <w:rsid w:val="002A1FFF"/>
    <w:pPr>
      <w:widowControl/>
      <w:pBdr>
        <w:top w:val="single" w:sz="4" w:space="0" w:color="000000"/>
        <w:left w:val="single" w:sz="4" w:space="0" w:color="000000"/>
      </w:pBdr>
      <w:shd w:val="clear" w:color="000000" w:fill="FFFFFF"/>
      <w:spacing w:before="100" w:beforeAutospacing="1" w:after="100" w:afterAutospacing="1"/>
      <w:jc w:val="right"/>
    </w:pPr>
    <w:rPr>
      <w:rFonts w:ascii="Times New Roman" w:hAnsi="Times New Roman"/>
      <w:kern w:val="0"/>
      <w:szCs w:val="24"/>
    </w:rPr>
  </w:style>
  <w:style w:type="paragraph" w:customStyle="1" w:styleId="xl173">
    <w:name w:val="xl173"/>
    <w:basedOn w:val="ab"/>
    <w:uiPriority w:val="99"/>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jc w:val="right"/>
    </w:pPr>
    <w:rPr>
      <w:rFonts w:ascii="Times New Roman" w:hAnsi="Times New Roman"/>
      <w:kern w:val="0"/>
      <w:szCs w:val="24"/>
    </w:rPr>
  </w:style>
  <w:style w:type="paragraph" w:customStyle="1" w:styleId="xl174">
    <w:name w:val="xl174"/>
    <w:basedOn w:val="ab"/>
    <w:uiPriority w:val="99"/>
    <w:rsid w:val="002A1FFF"/>
    <w:pPr>
      <w:widowControl/>
      <w:pBdr>
        <w:top w:val="single" w:sz="4" w:space="0" w:color="000000"/>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175">
    <w:name w:val="xl175"/>
    <w:basedOn w:val="ab"/>
    <w:uiPriority w:val="99"/>
    <w:rsid w:val="002A1FFF"/>
    <w:pPr>
      <w:widowControl/>
      <w:pBdr>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176">
    <w:name w:val="xl176"/>
    <w:basedOn w:val="ab"/>
    <w:uiPriority w:val="99"/>
    <w:rsid w:val="002A1FFF"/>
    <w:pPr>
      <w:widowControl/>
      <w:pBdr>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177">
    <w:name w:val="xl177"/>
    <w:basedOn w:val="ab"/>
    <w:uiPriority w:val="99"/>
    <w:rsid w:val="002A1FFF"/>
    <w:pPr>
      <w:widowControl/>
      <w:pBdr>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178">
    <w:name w:val="xl178"/>
    <w:basedOn w:val="ab"/>
    <w:uiPriority w:val="99"/>
    <w:rsid w:val="002A1FFF"/>
    <w:pPr>
      <w:widowControl/>
      <w:pBdr>
        <w:top w:val="single" w:sz="4" w:space="0" w:color="000000"/>
        <w:left w:val="single" w:sz="4" w:space="0" w:color="000000"/>
      </w:pBdr>
      <w:shd w:val="clear" w:color="000000" w:fill="FFFFFF"/>
      <w:spacing w:before="100" w:beforeAutospacing="1" w:after="100" w:afterAutospacing="1"/>
      <w:jc w:val="center"/>
    </w:pPr>
    <w:rPr>
      <w:rFonts w:ascii="微軟正黑體" w:eastAsia="微軟正黑體" w:hAnsi="微軟正黑體" w:cs="新細明體"/>
      <w:color w:val="FF0000"/>
      <w:kern w:val="0"/>
      <w:szCs w:val="24"/>
    </w:rPr>
  </w:style>
  <w:style w:type="paragraph" w:customStyle="1" w:styleId="xl179">
    <w:name w:val="xl179"/>
    <w:basedOn w:val="ab"/>
    <w:uiPriority w:val="99"/>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微軟正黑體" w:eastAsia="微軟正黑體" w:hAnsi="微軟正黑體" w:cs="新細明體"/>
      <w:color w:val="FF0000"/>
      <w:kern w:val="0"/>
      <w:szCs w:val="24"/>
    </w:rPr>
  </w:style>
  <w:style w:type="paragraph" w:customStyle="1" w:styleId="xl180">
    <w:name w:val="xl180"/>
    <w:basedOn w:val="ab"/>
    <w:uiPriority w:val="99"/>
    <w:rsid w:val="002A1FFF"/>
    <w:pPr>
      <w:widowControl/>
      <w:pBdr>
        <w:left w:val="single" w:sz="4" w:space="0" w:color="000000"/>
        <w:bottom w:val="single" w:sz="4" w:space="0" w:color="000000"/>
      </w:pBdr>
      <w:shd w:val="clear" w:color="000000" w:fill="FFFFFF"/>
      <w:spacing w:before="100" w:beforeAutospacing="1" w:after="100" w:afterAutospacing="1"/>
      <w:textAlignment w:val="center"/>
    </w:pPr>
    <w:rPr>
      <w:rFonts w:ascii="Times New Roman" w:hAnsi="Times New Roman"/>
      <w:b/>
      <w:bCs/>
      <w:color w:val="0000FF"/>
      <w:kern w:val="0"/>
      <w:sz w:val="22"/>
    </w:rPr>
  </w:style>
  <w:style w:type="paragraph" w:customStyle="1" w:styleId="xl181">
    <w:name w:val="xl181"/>
    <w:basedOn w:val="ab"/>
    <w:uiPriority w:val="99"/>
    <w:rsid w:val="002A1FFF"/>
    <w:pPr>
      <w:widowControl/>
      <w:pBdr>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182">
    <w:name w:val="xl182"/>
    <w:basedOn w:val="ab"/>
    <w:uiPriority w:val="99"/>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183">
    <w:name w:val="xl183"/>
    <w:basedOn w:val="ab"/>
    <w:uiPriority w:val="99"/>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微軟正黑體" w:eastAsia="微軟正黑體" w:hAnsi="微軟正黑體" w:cs="新細明體"/>
      <w:color w:val="FF0000"/>
      <w:kern w:val="0"/>
      <w:szCs w:val="24"/>
    </w:rPr>
  </w:style>
  <w:style w:type="paragraph" w:customStyle="1" w:styleId="xl184">
    <w:name w:val="xl184"/>
    <w:basedOn w:val="ab"/>
    <w:uiPriority w:val="99"/>
    <w:rsid w:val="002A1FFF"/>
    <w:pPr>
      <w:widowControl/>
      <w:pBdr>
        <w:left w:val="single" w:sz="4" w:space="0" w:color="000000"/>
      </w:pBdr>
      <w:shd w:val="clear" w:color="000000" w:fill="FFFFFF"/>
      <w:spacing w:before="100" w:beforeAutospacing="1" w:after="100" w:afterAutospacing="1"/>
      <w:textAlignment w:val="center"/>
    </w:pPr>
    <w:rPr>
      <w:rFonts w:ascii="Times New Roman" w:hAnsi="Times New Roman"/>
      <w:color w:val="000000"/>
      <w:kern w:val="0"/>
      <w:szCs w:val="24"/>
    </w:rPr>
  </w:style>
  <w:style w:type="paragraph" w:customStyle="1" w:styleId="xl185">
    <w:name w:val="xl185"/>
    <w:basedOn w:val="ab"/>
    <w:uiPriority w:val="99"/>
    <w:rsid w:val="002A1FFF"/>
    <w:pPr>
      <w:widowControl/>
      <w:pBdr>
        <w:top w:val="single" w:sz="4" w:space="0" w:color="000000"/>
        <w:lef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86">
    <w:name w:val="xl186"/>
    <w:basedOn w:val="ab"/>
    <w:uiPriority w:val="99"/>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87">
    <w:name w:val="xl187"/>
    <w:basedOn w:val="ab"/>
    <w:uiPriority w:val="99"/>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88">
    <w:name w:val="xl188"/>
    <w:basedOn w:val="ab"/>
    <w:uiPriority w:val="99"/>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189">
    <w:name w:val="xl189"/>
    <w:basedOn w:val="ab"/>
    <w:uiPriority w:val="99"/>
    <w:rsid w:val="002A1FFF"/>
    <w:pPr>
      <w:widowControl/>
      <w:pBdr>
        <w:left w:val="single" w:sz="4" w:space="0" w:color="000000"/>
        <w:bottom w:val="single" w:sz="4" w:space="0" w:color="000000"/>
      </w:pBdr>
      <w:shd w:val="clear" w:color="000000" w:fill="FFFFFF"/>
      <w:spacing w:before="100" w:beforeAutospacing="1" w:after="100" w:afterAutospacing="1"/>
      <w:textAlignment w:val="center"/>
    </w:pPr>
    <w:rPr>
      <w:rFonts w:ascii="Times New Roman" w:hAnsi="Times New Roman"/>
      <w:b/>
      <w:bCs/>
      <w:color w:val="0000FF"/>
      <w:kern w:val="0"/>
      <w:sz w:val="22"/>
    </w:rPr>
  </w:style>
  <w:style w:type="paragraph" w:customStyle="1" w:styleId="xl190">
    <w:name w:val="xl190"/>
    <w:basedOn w:val="ab"/>
    <w:uiPriority w:val="99"/>
    <w:rsid w:val="002A1FFF"/>
    <w:pPr>
      <w:widowControl/>
      <w:pBdr>
        <w:left w:val="single" w:sz="4" w:space="0" w:color="000000"/>
        <w:bottom w:val="single" w:sz="4" w:space="0" w:color="000000"/>
      </w:pBdr>
      <w:shd w:val="clear" w:color="000000" w:fill="FFFFFF"/>
      <w:spacing w:before="100" w:beforeAutospacing="1" w:after="100" w:afterAutospacing="1"/>
      <w:jc w:val="right"/>
    </w:pPr>
    <w:rPr>
      <w:rFonts w:ascii="Times New Roman" w:hAnsi="Times New Roman"/>
      <w:kern w:val="0"/>
      <w:szCs w:val="24"/>
    </w:rPr>
  </w:style>
  <w:style w:type="paragraph" w:customStyle="1" w:styleId="xl191">
    <w:name w:val="xl191"/>
    <w:basedOn w:val="ab"/>
    <w:uiPriority w:val="99"/>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hAnsi="Times New Roman"/>
      <w:kern w:val="0"/>
      <w:szCs w:val="24"/>
    </w:rPr>
  </w:style>
  <w:style w:type="paragraph" w:customStyle="1" w:styleId="xl192">
    <w:name w:val="xl192"/>
    <w:basedOn w:val="ab"/>
    <w:uiPriority w:val="99"/>
    <w:rsid w:val="002A1FFF"/>
    <w:pPr>
      <w:widowControl/>
      <w:pBdr>
        <w:left w:val="single" w:sz="4" w:space="0" w:color="000000"/>
      </w:pBdr>
      <w:shd w:val="clear" w:color="000000" w:fill="FFFFFF"/>
      <w:spacing w:before="100" w:beforeAutospacing="1" w:after="100" w:afterAutospacing="1"/>
      <w:textAlignment w:val="center"/>
    </w:pPr>
    <w:rPr>
      <w:rFonts w:ascii="Times New Roman" w:hAnsi="Times New Roman"/>
      <w:color w:val="000000"/>
      <w:kern w:val="0"/>
      <w:sz w:val="22"/>
    </w:rPr>
  </w:style>
  <w:style w:type="paragraph" w:customStyle="1" w:styleId="xl193">
    <w:name w:val="xl193"/>
    <w:basedOn w:val="ab"/>
    <w:uiPriority w:val="99"/>
    <w:rsid w:val="002A1FFF"/>
    <w:pPr>
      <w:widowControl/>
      <w:pBdr>
        <w:top w:val="single" w:sz="4" w:space="0" w:color="000000"/>
        <w:lef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94">
    <w:name w:val="xl194"/>
    <w:basedOn w:val="ab"/>
    <w:uiPriority w:val="99"/>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195">
    <w:name w:val="xl195"/>
    <w:basedOn w:val="ab"/>
    <w:uiPriority w:val="99"/>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rFonts w:ascii="標楷體" w:eastAsia="標楷體" w:hAnsi="標楷體" w:cs="新細明體"/>
      <w:color w:val="000000"/>
      <w:kern w:val="0"/>
      <w:szCs w:val="24"/>
    </w:rPr>
  </w:style>
  <w:style w:type="paragraph" w:customStyle="1" w:styleId="xl196">
    <w:name w:val="xl196"/>
    <w:basedOn w:val="ab"/>
    <w:uiPriority w:val="99"/>
    <w:rsid w:val="002A1FFF"/>
    <w:pPr>
      <w:widowControl/>
      <w:pBdr>
        <w:top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color w:val="000000"/>
      <w:kern w:val="0"/>
      <w:szCs w:val="24"/>
    </w:rPr>
  </w:style>
  <w:style w:type="paragraph" w:customStyle="1" w:styleId="xl197">
    <w:name w:val="xl197"/>
    <w:basedOn w:val="ab"/>
    <w:uiPriority w:val="99"/>
    <w:rsid w:val="002A1FFF"/>
    <w:pPr>
      <w:widowControl/>
      <w:pBdr>
        <w:left w:val="single" w:sz="4" w:space="0" w:color="000000"/>
      </w:pBdr>
      <w:shd w:val="clear" w:color="000000" w:fill="FFFFFF"/>
      <w:spacing w:before="100" w:beforeAutospacing="1" w:after="100" w:afterAutospacing="1"/>
      <w:textAlignment w:val="center"/>
    </w:pPr>
    <w:rPr>
      <w:rFonts w:ascii="Times New Roman" w:hAnsi="Times New Roman"/>
      <w:b/>
      <w:bCs/>
      <w:color w:val="0000FF"/>
      <w:kern w:val="0"/>
      <w:sz w:val="22"/>
    </w:rPr>
  </w:style>
  <w:style w:type="paragraph" w:customStyle="1" w:styleId="xl198">
    <w:name w:val="xl198"/>
    <w:basedOn w:val="ab"/>
    <w:uiPriority w:val="99"/>
    <w:rsid w:val="002A1FFF"/>
    <w:pPr>
      <w:widowControl/>
      <w:pBdr>
        <w:left w:val="single" w:sz="4" w:space="0" w:color="000000"/>
      </w:pBdr>
      <w:shd w:val="clear" w:color="000000" w:fill="FFFFFF"/>
      <w:spacing w:before="100" w:beforeAutospacing="1" w:after="100" w:afterAutospacing="1"/>
      <w:textAlignment w:val="center"/>
    </w:pPr>
    <w:rPr>
      <w:rFonts w:ascii="Times New Roman" w:hAnsi="Times New Roman"/>
      <w:kern w:val="0"/>
      <w:szCs w:val="24"/>
    </w:rPr>
  </w:style>
  <w:style w:type="paragraph" w:customStyle="1" w:styleId="xl199">
    <w:name w:val="xl199"/>
    <w:basedOn w:val="ab"/>
    <w:uiPriority w:val="99"/>
    <w:rsid w:val="002A1FFF"/>
    <w:pPr>
      <w:widowControl/>
      <w:pBdr>
        <w:left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kern w:val="0"/>
      <w:szCs w:val="24"/>
    </w:rPr>
  </w:style>
  <w:style w:type="paragraph" w:customStyle="1" w:styleId="xl200">
    <w:name w:val="xl200"/>
    <w:basedOn w:val="ab"/>
    <w:uiPriority w:val="99"/>
    <w:rsid w:val="002A1FFF"/>
    <w:pPr>
      <w:widowControl/>
      <w:pBdr>
        <w:left w:val="single" w:sz="4" w:space="0" w:color="000000"/>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201">
    <w:name w:val="xl201"/>
    <w:basedOn w:val="ab"/>
    <w:uiPriority w:val="99"/>
    <w:rsid w:val="002A1FFF"/>
    <w:pPr>
      <w:widowControl/>
      <w:pBdr>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202">
    <w:name w:val="xl202"/>
    <w:basedOn w:val="ab"/>
    <w:uiPriority w:val="99"/>
    <w:rsid w:val="002A1FFF"/>
    <w:pPr>
      <w:widowControl/>
      <w:pBdr>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03">
    <w:name w:val="xl203"/>
    <w:basedOn w:val="ab"/>
    <w:uiPriority w:val="99"/>
    <w:rsid w:val="002A1FFF"/>
    <w:pPr>
      <w:widowControl/>
      <w:pBdr>
        <w:left w:val="single" w:sz="4" w:space="0" w:color="000000"/>
      </w:pBdr>
      <w:shd w:val="clear" w:color="000000" w:fill="FFFFFF"/>
      <w:spacing w:before="100" w:beforeAutospacing="1" w:after="100" w:afterAutospacing="1"/>
      <w:jc w:val="center"/>
    </w:pPr>
    <w:rPr>
      <w:rFonts w:ascii="微軟正黑體" w:eastAsia="微軟正黑體" w:hAnsi="微軟正黑體" w:cs="新細明體"/>
      <w:color w:val="FF0000"/>
      <w:kern w:val="0"/>
      <w:szCs w:val="24"/>
    </w:rPr>
  </w:style>
  <w:style w:type="paragraph" w:customStyle="1" w:styleId="xl204">
    <w:name w:val="xl204"/>
    <w:basedOn w:val="ab"/>
    <w:uiPriority w:val="99"/>
    <w:rsid w:val="002A1FFF"/>
    <w:pPr>
      <w:widowControl/>
      <w:pBdr>
        <w:lef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05">
    <w:name w:val="xl205"/>
    <w:basedOn w:val="ab"/>
    <w:uiPriority w:val="99"/>
    <w:rsid w:val="002A1FFF"/>
    <w:pPr>
      <w:widowControl/>
      <w:pBdr>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06">
    <w:name w:val="xl206"/>
    <w:basedOn w:val="ab"/>
    <w:uiPriority w:val="99"/>
    <w:rsid w:val="002A1FFF"/>
    <w:pPr>
      <w:widowControl/>
      <w:pBdr>
        <w:left w:val="single" w:sz="4" w:space="0" w:color="000000"/>
        <w:right w:val="single" w:sz="4" w:space="0" w:color="000000"/>
      </w:pBdr>
      <w:shd w:val="clear" w:color="000000" w:fill="FFFFFF"/>
      <w:spacing w:before="100" w:beforeAutospacing="1" w:after="100" w:afterAutospacing="1"/>
      <w:textAlignment w:val="center"/>
    </w:pPr>
    <w:rPr>
      <w:rFonts w:ascii="標楷體" w:eastAsia="標楷體" w:hAnsi="標楷體" w:cs="新細明體"/>
      <w:color w:val="000000"/>
      <w:kern w:val="0"/>
      <w:szCs w:val="24"/>
    </w:rPr>
  </w:style>
  <w:style w:type="paragraph" w:customStyle="1" w:styleId="xl207">
    <w:name w:val="xl207"/>
    <w:basedOn w:val="ab"/>
    <w:uiPriority w:val="99"/>
    <w:rsid w:val="002A1FFF"/>
    <w:pPr>
      <w:widowControl/>
      <w:pBdr>
        <w:right w:val="single" w:sz="4" w:space="0" w:color="000000"/>
      </w:pBdr>
      <w:shd w:val="clear" w:color="000000" w:fill="FFFFFF"/>
      <w:spacing w:before="100" w:beforeAutospacing="1" w:after="100" w:afterAutospacing="1"/>
      <w:textAlignment w:val="center"/>
    </w:pPr>
    <w:rPr>
      <w:rFonts w:ascii="標楷體" w:eastAsia="標楷體" w:hAnsi="標楷體" w:cs="新細明體"/>
      <w:color w:val="000000"/>
      <w:kern w:val="0"/>
      <w:szCs w:val="24"/>
    </w:rPr>
  </w:style>
  <w:style w:type="paragraph" w:customStyle="1" w:styleId="xl208">
    <w:name w:val="xl208"/>
    <w:basedOn w:val="ab"/>
    <w:uiPriority w:val="99"/>
    <w:rsid w:val="002A1FFF"/>
    <w:pPr>
      <w:widowControl/>
      <w:pBdr>
        <w:left w:val="single" w:sz="4" w:space="0" w:color="000000"/>
      </w:pBdr>
      <w:shd w:val="clear" w:color="000000" w:fill="FFFFFF"/>
      <w:spacing w:before="100" w:beforeAutospacing="1" w:after="100" w:afterAutospacing="1"/>
      <w:jc w:val="right"/>
    </w:pPr>
    <w:rPr>
      <w:rFonts w:ascii="Times New Roman" w:hAnsi="Times New Roman"/>
      <w:kern w:val="0"/>
      <w:szCs w:val="24"/>
    </w:rPr>
  </w:style>
  <w:style w:type="paragraph" w:customStyle="1" w:styleId="xl209">
    <w:name w:val="xl209"/>
    <w:basedOn w:val="ab"/>
    <w:uiPriority w:val="99"/>
    <w:rsid w:val="002A1FFF"/>
    <w:pPr>
      <w:widowControl/>
      <w:pBdr>
        <w:left w:val="single" w:sz="4" w:space="0" w:color="000000"/>
        <w:bottom w:val="single" w:sz="4" w:space="0" w:color="auto"/>
        <w:right w:val="single" w:sz="4" w:space="0" w:color="000000"/>
      </w:pBdr>
      <w:shd w:val="clear" w:color="000000" w:fill="FFFFFF"/>
      <w:spacing w:before="100" w:beforeAutospacing="1" w:after="100" w:afterAutospacing="1"/>
      <w:jc w:val="right"/>
    </w:pPr>
    <w:rPr>
      <w:rFonts w:ascii="Times New Roman" w:hAnsi="Times New Roman"/>
      <w:kern w:val="0"/>
      <w:szCs w:val="24"/>
    </w:rPr>
  </w:style>
  <w:style w:type="paragraph" w:customStyle="1" w:styleId="xl210">
    <w:name w:val="xl210"/>
    <w:basedOn w:val="ab"/>
    <w:uiPriority w:val="99"/>
    <w:rsid w:val="002A1FFF"/>
    <w:pPr>
      <w:widowControl/>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 w:val="22"/>
    </w:rPr>
  </w:style>
  <w:style w:type="paragraph" w:customStyle="1" w:styleId="xl211">
    <w:name w:val="xl211"/>
    <w:basedOn w:val="ab"/>
    <w:uiPriority w:val="99"/>
    <w:rsid w:val="002A1FFF"/>
    <w:pPr>
      <w:widowControl/>
      <w:pBdr>
        <w:top w:val="single" w:sz="4" w:space="0" w:color="000000"/>
        <w:lef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12">
    <w:name w:val="xl212"/>
    <w:basedOn w:val="ab"/>
    <w:uiPriority w:val="99"/>
    <w:rsid w:val="002A1FFF"/>
    <w:pPr>
      <w:widowControl/>
      <w:pBdr>
        <w:top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13">
    <w:name w:val="xl213"/>
    <w:basedOn w:val="ab"/>
    <w:uiPriority w:val="99"/>
    <w:rsid w:val="002A1FFF"/>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2"/>
    </w:rPr>
  </w:style>
  <w:style w:type="paragraph" w:customStyle="1" w:styleId="xl214">
    <w:name w:val="xl214"/>
    <w:basedOn w:val="ab"/>
    <w:uiPriority w:val="99"/>
    <w:rsid w:val="002A1FFF"/>
    <w:pPr>
      <w:widowControl/>
      <w:pBdr>
        <w:top w:val="single" w:sz="4" w:space="0" w:color="auto"/>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15">
    <w:name w:val="xl215"/>
    <w:basedOn w:val="ab"/>
    <w:uiPriority w:val="99"/>
    <w:rsid w:val="002A1FFF"/>
    <w:pPr>
      <w:widowControl/>
      <w:pBdr>
        <w:top w:val="single" w:sz="4" w:space="0" w:color="auto"/>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16">
    <w:name w:val="xl216"/>
    <w:basedOn w:val="ab"/>
    <w:uiPriority w:val="99"/>
    <w:rsid w:val="002A1FFF"/>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217">
    <w:name w:val="xl217"/>
    <w:basedOn w:val="ab"/>
    <w:uiPriority w:val="99"/>
    <w:rsid w:val="002A1FFF"/>
    <w:pPr>
      <w:widowControl/>
      <w:pBdr>
        <w:top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18">
    <w:name w:val="xl218"/>
    <w:basedOn w:val="ab"/>
    <w:uiPriority w:val="99"/>
    <w:rsid w:val="002A1FFF"/>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19">
    <w:name w:val="xl219"/>
    <w:basedOn w:val="ab"/>
    <w:uiPriority w:val="99"/>
    <w:rsid w:val="002A1FFF"/>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20">
    <w:name w:val="xl220"/>
    <w:basedOn w:val="ab"/>
    <w:uiPriority w:val="99"/>
    <w:rsid w:val="002A1FFF"/>
    <w:pPr>
      <w:widowControl/>
      <w:pBdr>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21">
    <w:name w:val="xl221"/>
    <w:basedOn w:val="ab"/>
    <w:uiPriority w:val="99"/>
    <w:rsid w:val="002A1FFF"/>
    <w:pPr>
      <w:widowControl/>
      <w:pBdr>
        <w:lef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22">
    <w:name w:val="xl222"/>
    <w:basedOn w:val="ab"/>
    <w:uiPriority w:val="99"/>
    <w:rsid w:val="002A1FFF"/>
    <w:pPr>
      <w:widowControl/>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23">
    <w:name w:val="xl223"/>
    <w:basedOn w:val="ab"/>
    <w:uiPriority w:val="99"/>
    <w:rsid w:val="002A1FFF"/>
    <w:pPr>
      <w:widowControl/>
      <w:pBdr>
        <w:left w:val="single" w:sz="4" w:space="0" w:color="auto"/>
      </w:pBdr>
      <w:shd w:val="clear" w:color="000000" w:fill="FFFFFF"/>
      <w:spacing w:before="100" w:beforeAutospacing="1" w:after="100" w:afterAutospacing="1"/>
      <w:textAlignment w:val="center"/>
    </w:pPr>
    <w:rPr>
      <w:rFonts w:ascii="Times New Roman" w:hAnsi="Times New Roman"/>
      <w:kern w:val="0"/>
      <w:sz w:val="22"/>
    </w:rPr>
  </w:style>
  <w:style w:type="paragraph" w:customStyle="1" w:styleId="xl224">
    <w:name w:val="xl224"/>
    <w:basedOn w:val="ab"/>
    <w:uiPriority w:val="99"/>
    <w:rsid w:val="002A1FFF"/>
    <w:pPr>
      <w:widowControl/>
      <w:pBdr>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25">
    <w:name w:val="xl225"/>
    <w:basedOn w:val="ab"/>
    <w:uiPriority w:val="99"/>
    <w:rsid w:val="002A1FFF"/>
    <w:pPr>
      <w:widowControl/>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26">
    <w:name w:val="xl226"/>
    <w:basedOn w:val="ab"/>
    <w:uiPriority w:val="99"/>
    <w:rsid w:val="002A1FFF"/>
    <w:pPr>
      <w:widowControl/>
      <w:pBdr>
        <w:left w:val="single" w:sz="4" w:space="0" w:color="auto"/>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227">
    <w:name w:val="xl227"/>
    <w:basedOn w:val="ab"/>
    <w:uiPriority w:val="99"/>
    <w:rsid w:val="002A1FFF"/>
    <w:pPr>
      <w:widowControl/>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28">
    <w:name w:val="xl228"/>
    <w:basedOn w:val="ab"/>
    <w:uiPriority w:val="99"/>
    <w:rsid w:val="002A1FFF"/>
    <w:pPr>
      <w:widowControl/>
      <w:pBdr>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29">
    <w:name w:val="xl229"/>
    <w:basedOn w:val="ab"/>
    <w:uiPriority w:val="99"/>
    <w:rsid w:val="002A1FFF"/>
    <w:pPr>
      <w:widowControl/>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30">
    <w:name w:val="xl230"/>
    <w:basedOn w:val="ab"/>
    <w:uiPriority w:val="99"/>
    <w:rsid w:val="002A1FFF"/>
    <w:pPr>
      <w:widowControl/>
      <w:pBdr>
        <w:top w:val="single" w:sz="4" w:space="0" w:color="000000"/>
        <w:left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31">
    <w:name w:val="xl231"/>
    <w:basedOn w:val="ab"/>
    <w:uiPriority w:val="99"/>
    <w:rsid w:val="002A1FFF"/>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32">
    <w:name w:val="xl232"/>
    <w:basedOn w:val="ab"/>
    <w:uiPriority w:val="99"/>
    <w:rsid w:val="002A1FFF"/>
    <w:pPr>
      <w:widowControl/>
      <w:pBdr>
        <w:top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33">
    <w:name w:val="xl233"/>
    <w:basedOn w:val="ab"/>
    <w:uiPriority w:val="99"/>
    <w:rsid w:val="002A1FFF"/>
    <w:pPr>
      <w:widowControl/>
      <w:pBdr>
        <w:top w:val="single" w:sz="4" w:space="0" w:color="auto"/>
      </w:pBdr>
      <w:shd w:val="clear" w:color="000000" w:fill="FFFFFF"/>
      <w:spacing w:before="100" w:beforeAutospacing="1" w:after="100" w:afterAutospacing="1"/>
      <w:textAlignment w:val="center"/>
    </w:pPr>
    <w:rPr>
      <w:rFonts w:ascii="Times New Roman" w:hAnsi="Times New Roman"/>
      <w:kern w:val="0"/>
      <w:sz w:val="22"/>
    </w:rPr>
  </w:style>
  <w:style w:type="paragraph" w:customStyle="1" w:styleId="xl234">
    <w:name w:val="xl234"/>
    <w:basedOn w:val="ab"/>
    <w:uiPriority w:val="99"/>
    <w:rsid w:val="002A1FFF"/>
    <w:pPr>
      <w:widowControl/>
      <w:pBdr>
        <w:left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35">
    <w:name w:val="xl235"/>
    <w:basedOn w:val="ab"/>
    <w:uiPriority w:val="99"/>
    <w:rsid w:val="002A1FFF"/>
    <w:pPr>
      <w:widowControl/>
      <w:pBdr>
        <w:left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36">
    <w:name w:val="xl236"/>
    <w:basedOn w:val="ab"/>
    <w:uiPriority w:val="99"/>
    <w:rsid w:val="002A1FFF"/>
    <w:pPr>
      <w:widowControl/>
      <w:pBdr>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37">
    <w:name w:val="xl237"/>
    <w:basedOn w:val="ab"/>
    <w:uiPriority w:val="99"/>
    <w:rsid w:val="002A1FFF"/>
    <w:pPr>
      <w:widowControl/>
      <w:shd w:val="clear" w:color="000000" w:fill="FFFFFF"/>
      <w:spacing w:before="100" w:beforeAutospacing="1" w:after="100" w:afterAutospacing="1"/>
      <w:textAlignment w:val="center"/>
    </w:pPr>
    <w:rPr>
      <w:rFonts w:ascii="Times New Roman" w:hAnsi="Times New Roman"/>
      <w:kern w:val="0"/>
      <w:sz w:val="22"/>
    </w:rPr>
  </w:style>
  <w:style w:type="paragraph" w:customStyle="1" w:styleId="xl238">
    <w:name w:val="xl238"/>
    <w:basedOn w:val="ab"/>
    <w:uiPriority w:val="99"/>
    <w:rsid w:val="002A1FFF"/>
    <w:pPr>
      <w:widowControl/>
      <w:pBdr>
        <w:left w:val="single" w:sz="4" w:space="0" w:color="auto"/>
        <w:bottom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39">
    <w:name w:val="xl239"/>
    <w:basedOn w:val="ab"/>
    <w:uiPriority w:val="99"/>
    <w:rsid w:val="002A1FFF"/>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40">
    <w:name w:val="xl240"/>
    <w:basedOn w:val="ab"/>
    <w:uiPriority w:val="99"/>
    <w:rsid w:val="002A1FFF"/>
    <w:pPr>
      <w:widowControl/>
      <w:pBdr>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41">
    <w:name w:val="xl241"/>
    <w:basedOn w:val="ab"/>
    <w:uiPriority w:val="99"/>
    <w:rsid w:val="002A1FFF"/>
    <w:pPr>
      <w:widowControl/>
      <w:pBdr>
        <w:bottom w:val="single" w:sz="4" w:space="0" w:color="auto"/>
      </w:pBdr>
      <w:shd w:val="clear" w:color="000000" w:fill="FFFFFF"/>
      <w:spacing w:before="100" w:beforeAutospacing="1" w:after="100" w:afterAutospacing="1"/>
      <w:textAlignment w:val="center"/>
    </w:pPr>
    <w:rPr>
      <w:rFonts w:ascii="Times New Roman" w:hAnsi="Times New Roman"/>
      <w:kern w:val="0"/>
      <w:sz w:val="22"/>
    </w:rPr>
  </w:style>
  <w:style w:type="paragraph" w:customStyle="1" w:styleId="xl242">
    <w:name w:val="xl242"/>
    <w:basedOn w:val="ab"/>
    <w:uiPriority w:val="99"/>
    <w:rsid w:val="002A1FFF"/>
    <w:pPr>
      <w:widowControl/>
      <w:pBdr>
        <w:left w:val="single" w:sz="4" w:space="0" w:color="000000"/>
        <w:bottom w:val="single" w:sz="4" w:space="0" w:color="auto"/>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43">
    <w:name w:val="xl243"/>
    <w:basedOn w:val="ab"/>
    <w:uiPriority w:val="99"/>
    <w:rsid w:val="002A1FFF"/>
    <w:pPr>
      <w:widowControl/>
      <w:pBdr>
        <w:bottom w:val="single" w:sz="4" w:space="0" w:color="auto"/>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44">
    <w:name w:val="xl244"/>
    <w:basedOn w:val="ab"/>
    <w:uiPriority w:val="99"/>
    <w:rsid w:val="002A1FFF"/>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245">
    <w:name w:val="xl245"/>
    <w:basedOn w:val="ab"/>
    <w:uiPriority w:val="99"/>
    <w:rsid w:val="002A1FFF"/>
    <w:pPr>
      <w:widowControl/>
      <w:pBdr>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46">
    <w:name w:val="xl246"/>
    <w:basedOn w:val="ab"/>
    <w:uiPriority w:val="99"/>
    <w:rsid w:val="002A1FFF"/>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47">
    <w:name w:val="xl247"/>
    <w:basedOn w:val="ab"/>
    <w:uiPriority w:val="99"/>
    <w:rsid w:val="002A1FFF"/>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48">
    <w:name w:val="xl248"/>
    <w:basedOn w:val="ab"/>
    <w:uiPriority w:val="99"/>
    <w:rsid w:val="002A1FFF"/>
    <w:pPr>
      <w:widowControl/>
      <w:pBdr>
        <w:top w:val="single" w:sz="4" w:space="0" w:color="000000"/>
        <w:left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 w:val="22"/>
    </w:rPr>
  </w:style>
  <w:style w:type="paragraph" w:customStyle="1" w:styleId="xl249">
    <w:name w:val="xl249"/>
    <w:basedOn w:val="ab"/>
    <w:uiPriority w:val="99"/>
    <w:rsid w:val="002A1FFF"/>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50">
    <w:name w:val="xl250"/>
    <w:basedOn w:val="ab"/>
    <w:uiPriority w:val="99"/>
    <w:rsid w:val="002A1FFF"/>
    <w:pPr>
      <w:widowControl/>
      <w:pBdr>
        <w:top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51">
    <w:name w:val="xl251"/>
    <w:basedOn w:val="ab"/>
    <w:uiPriority w:val="99"/>
    <w:rsid w:val="002A1FFF"/>
    <w:pPr>
      <w:widowControl/>
      <w:pBdr>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52">
    <w:name w:val="xl252"/>
    <w:basedOn w:val="ab"/>
    <w:uiPriority w:val="99"/>
    <w:rsid w:val="002A1FFF"/>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53">
    <w:name w:val="xl253"/>
    <w:basedOn w:val="ab"/>
    <w:uiPriority w:val="99"/>
    <w:rsid w:val="002A1FFF"/>
    <w:pPr>
      <w:widowControl/>
      <w:pBdr>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54">
    <w:name w:val="xl254"/>
    <w:basedOn w:val="ab"/>
    <w:uiPriority w:val="99"/>
    <w:rsid w:val="002A1FFF"/>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 w:val="22"/>
    </w:rPr>
  </w:style>
  <w:style w:type="paragraph" w:customStyle="1" w:styleId="xl255">
    <w:name w:val="xl255"/>
    <w:basedOn w:val="ab"/>
    <w:uiPriority w:val="99"/>
    <w:rsid w:val="002A1F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56">
    <w:name w:val="xl256"/>
    <w:basedOn w:val="ab"/>
    <w:uiPriority w:val="99"/>
    <w:rsid w:val="002A1FFF"/>
    <w:pPr>
      <w:widowControl/>
      <w:shd w:val="clear" w:color="000000" w:fill="FFFFFF"/>
      <w:spacing w:before="100" w:beforeAutospacing="1" w:after="100" w:afterAutospacing="1"/>
      <w:textAlignment w:val="center"/>
    </w:pPr>
    <w:rPr>
      <w:rFonts w:ascii="Times New Roman" w:hAnsi="Times New Roman"/>
      <w:b/>
      <w:bCs/>
      <w:color w:val="0000FF"/>
      <w:kern w:val="0"/>
      <w:sz w:val="22"/>
    </w:rPr>
  </w:style>
  <w:style w:type="paragraph" w:customStyle="1" w:styleId="xl257">
    <w:name w:val="xl257"/>
    <w:basedOn w:val="ab"/>
    <w:uiPriority w:val="99"/>
    <w:rsid w:val="002A1FFF"/>
    <w:pPr>
      <w:widowControl/>
      <w:pBdr>
        <w:left w:val="single" w:sz="4" w:space="0" w:color="000000"/>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58">
    <w:name w:val="xl258"/>
    <w:basedOn w:val="ab"/>
    <w:uiPriority w:val="99"/>
    <w:rsid w:val="002A1FFF"/>
    <w:pPr>
      <w:widowControl/>
      <w:pBdr>
        <w:lef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59">
    <w:name w:val="xl259"/>
    <w:basedOn w:val="ab"/>
    <w:uiPriority w:val="99"/>
    <w:rsid w:val="002A1FFF"/>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260">
    <w:name w:val="xl260"/>
    <w:basedOn w:val="ab"/>
    <w:uiPriority w:val="99"/>
    <w:rsid w:val="002A1FFF"/>
    <w:pPr>
      <w:widowControl/>
      <w:pBdr>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61">
    <w:name w:val="xl261"/>
    <w:basedOn w:val="ab"/>
    <w:uiPriority w:val="99"/>
    <w:rsid w:val="002A1FFF"/>
    <w:pPr>
      <w:widowControl/>
      <w:pBdr>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62">
    <w:name w:val="xl262"/>
    <w:basedOn w:val="ab"/>
    <w:uiPriority w:val="99"/>
    <w:rsid w:val="002A1FFF"/>
    <w:pPr>
      <w:widowControl/>
      <w:pBdr>
        <w:lef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63">
    <w:name w:val="xl263"/>
    <w:basedOn w:val="ab"/>
    <w:uiPriority w:val="99"/>
    <w:rsid w:val="002A1FFF"/>
    <w:pPr>
      <w:widowControl/>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 w:val="22"/>
    </w:rPr>
  </w:style>
  <w:style w:type="paragraph" w:customStyle="1" w:styleId="xl264">
    <w:name w:val="xl264"/>
    <w:basedOn w:val="ab"/>
    <w:uiPriority w:val="99"/>
    <w:rsid w:val="002A1FFF"/>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65">
    <w:name w:val="xl265"/>
    <w:basedOn w:val="ab"/>
    <w:uiPriority w:val="99"/>
    <w:rsid w:val="002A1FFF"/>
    <w:pPr>
      <w:widowControl/>
      <w:pBdr>
        <w:left w:val="single" w:sz="4" w:space="0" w:color="000000"/>
      </w:pBdr>
      <w:shd w:val="clear" w:color="000000" w:fill="FFFFFF"/>
      <w:spacing w:before="100" w:beforeAutospacing="1" w:after="100" w:afterAutospacing="1"/>
      <w:textAlignment w:val="center"/>
    </w:pPr>
    <w:rPr>
      <w:rFonts w:ascii="Times New Roman" w:hAnsi="Times New Roman"/>
      <w:b/>
      <w:bCs/>
      <w:color w:val="0000FF"/>
      <w:kern w:val="0"/>
      <w:sz w:val="22"/>
    </w:rPr>
  </w:style>
  <w:style w:type="paragraph" w:customStyle="1" w:styleId="xl266">
    <w:name w:val="xl266"/>
    <w:basedOn w:val="ab"/>
    <w:uiPriority w:val="99"/>
    <w:rsid w:val="002A1FFF"/>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267">
    <w:name w:val="xl267"/>
    <w:basedOn w:val="ab"/>
    <w:uiPriority w:val="99"/>
    <w:rsid w:val="002A1FFF"/>
    <w:pPr>
      <w:widowControl/>
      <w:pBdr>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68">
    <w:name w:val="xl268"/>
    <w:basedOn w:val="ab"/>
    <w:uiPriority w:val="99"/>
    <w:rsid w:val="002A1FFF"/>
    <w:pPr>
      <w:widowControl/>
      <w:pBdr>
        <w:left w:val="single" w:sz="4" w:space="0" w:color="000000"/>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69">
    <w:name w:val="xl269"/>
    <w:basedOn w:val="ab"/>
    <w:uiPriority w:val="99"/>
    <w:rsid w:val="002A1FFF"/>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 w:val="22"/>
    </w:rPr>
  </w:style>
  <w:style w:type="paragraph" w:customStyle="1" w:styleId="xl270">
    <w:name w:val="xl270"/>
    <w:basedOn w:val="ab"/>
    <w:uiPriority w:val="99"/>
    <w:rsid w:val="002A1FFF"/>
    <w:pPr>
      <w:widowControl/>
      <w:pBdr>
        <w:top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71">
    <w:name w:val="xl271"/>
    <w:basedOn w:val="ab"/>
    <w:rsid w:val="002A1FFF"/>
    <w:pPr>
      <w:widowControl/>
      <w:pBdr>
        <w:top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72">
    <w:name w:val="xl272"/>
    <w:basedOn w:val="ab"/>
    <w:rsid w:val="002A1FFF"/>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2"/>
    </w:rPr>
  </w:style>
  <w:style w:type="paragraph" w:customStyle="1" w:styleId="xl273">
    <w:name w:val="xl273"/>
    <w:basedOn w:val="ab"/>
    <w:rsid w:val="002A1FFF"/>
    <w:pPr>
      <w:widowControl/>
      <w:pBdr>
        <w:top w:val="single" w:sz="4" w:space="0" w:color="auto"/>
        <w:left w:val="single" w:sz="4" w:space="0" w:color="auto"/>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74">
    <w:name w:val="xl274"/>
    <w:basedOn w:val="ab"/>
    <w:rsid w:val="002A1FFF"/>
    <w:pPr>
      <w:widowControl/>
      <w:pBdr>
        <w:top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75">
    <w:name w:val="xl275"/>
    <w:basedOn w:val="ab"/>
    <w:rsid w:val="002A1FFF"/>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276">
    <w:name w:val="xl276"/>
    <w:basedOn w:val="ab"/>
    <w:rsid w:val="002A1FFF"/>
    <w:pPr>
      <w:widowControl/>
      <w:pBdr>
        <w:top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77">
    <w:name w:val="xl277"/>
    <w:basedOn w:val="ab"/>
    <w:rsid w:val="002A1FFF"/>
    <w:pPr>
      <w:widowControl/>
      <w:pBdr>
        <w:top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78">
    <w:name w:val="xl278"/>
    <w:basedOn w:val="ab"/>
    <w:rsid w:val="002A1FFF"/>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79">
    <w:name w:val="xl279"/>
    <w:basedOn w:val="ab"/>
    <w:rsid w:val="002A1FFF"/>
    <w:pPr>
      <w:widowControl/>
      <w:pBdr>
        <w:left w:val="single" w:sz="4" w:space="0" w:color="auto"/>
      </w:pBdr>
      <w:shd w:val="clear" w:color="000000" w:fill="FFFFFF"/>
      <w:spacing w:before="100" w:beforeAutospacing="1" w:after="100" w:afterAutospacing="1"/>
      <w:textAlignment w:val="center"/>
    </w:pPr>
    <w:rPr>
      <w:rFonts w:ascii="Times New Roman" w:hAnsi="Times New Roman"/>
      <w:kern w:val="0"/>
      <w:sz w:val="22"/>
    </w:rPr>
  </w:style>
  <w:style w:type="paragraph" w:customStyle="1" w:styleId="xl280">
    <w:name w:val="xl280"/>
    <w:basedOn w:val="ab"/>
    <w:rsid w:val="002A1FFF"/>
    <w:pPr>
      <w:widowControl/>
      <w:pBdr>
        <w:left w:val="single" w:sz="4" w:space="0" w:color="auto"/>
        <w:right w:val="single" w:sz="4" w:space="0" w:color="000000"/>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81">
    <w:name w:val="xl281"/>
    <w:basedOn w:val="ab"/>
    <w:rsid w:val="002A1FFF"/>
    <w:pPr>
      <w:widowControl/>
      <w:pBdr>
        <w:right w:val="single" w:sz="4" w:space="0" w:color="auto"/>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82">
    <w:name w:val="xl282"/>
    <w:basedOn w:val="ab"/>
    <w:rsid w:val="002A1FFF"/>
    <w:pPr>
      <w:widowControl/>
      <w:pBdr>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283">
    <w:name w:val="xl283"/>
    <w:basedOn w:val="ab"/>
    <w:rsid w:val="002A1FFF"/>
    <w:pPr>
      <w:widowControl/>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84">
    <w:name w:val="xl284"/>
    <w:basedOn w:val="ab"/>
    <w:rsid w:val="002A1FFF"/>
    <w:pPr>
      <w:widowControl/>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85">
    <w:name w:val="xl285"/>
    <w:basedOn w:val="ab"/>
    <w:rsid w:val="002A1FF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86">
    <w:name w:val="xl286"/>
    <w:basedOn w:val="ab"/>
    <w:rsid w:val="002A1FFF"/>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87">
    <w:name w:val="xl287"/>
    <w:basedOn w:val="ab"/>
    <w:rsid w:val="002A1FFF"/>
    <w:pPr>
      <w:widowControl/>
      <w:pBdr>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kern w:val="0"/>
      <w:sz w:val="22"/>
    </w:rPr>
  </w:style>
  <w:style w:type="paragraph" w:customStyle="1" w:styleId="xl288">
    <w:name w:val="xl288"/>
    <w:basedOn w:val="ab"/>
    <w:rsid w:val="002A1FFF"/>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89">
    <w:name w:val="xl289"/>
    <w:basedOn w:val="ab"/>
    <w:rsid w:val="002A1FFF"/>
    <w:pPr>
      <w:widowControl/>
      <w:pBdr>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90">
    <w:name w:val="xl290"/>
    <w:basedOn w:val="ab"/>
    <w:rsid w:val="002A1FFF"/>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291">
    <w:name w:val="xl291"/>
    <w:basedOn w:val="ab"/>
    <w:rsid w:val="002A1FFF"/>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92">
    <w:name w:val="xl292"/>
    <w:basedOn w:val="ab"/>
    <w:rsid w:val="002A1FFF"/>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93">
    <w:name w:val="xl293"/>
    <w:basedOn w:val="ab"/>
    <w:rsid w:val="002A1FFF"/>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kern w:val="0"/>
      <w:sz w:val="22"/>
    </w:rPr>
  </w:style>
  <w:style w:type="paragraph" w:customStyle="1" w:styleId="xl294">
    <w:name w:val="xl294"/>
    <w:basedOn w:val="ab"/>
    <w:rsid w:val="002A1FFF"/>
    <w:pPr>
      <w:widowControl/>
      <w:shd w:val="clear" w:color="000000" w:fill="FFFFFF"/>
      <w:spacing w:before="100" w:beforeAutospacing="1" w:after="100" w:afterAutospacing="1"/>
      <w:jc w:val="center"/>
      <w:textAlignment w:val="center"/>
    </w:pPr>
    <w:rPr>
      <w:rFonts w:ascii="Times New Roman" w:hAnsi="Times New Roman"/>
      <w:color w:val="000000"/>
      <w:kern w:val="0"/>
      <w:szCs w:val="24"/>
    </w:rPr>
  </w:style>
  <w:style w:type="paragraph" w:customStyle="1" w:styleId="xl295">
    <w:name w:val="xl295"/>
    <w:basedOn w:val="ab"/>
    <w:rsid w:val="002A1FFF"/>
    <w:pPr>
      <w:widowControl/>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kern w:val="0"/>
      <w:sz w:val="22"/>
    </w:rPr>
  </w:style>
  <w:style w:type="paragraph" w:customStyle="1" w:styleId="xl296">
    <w:name w:val="xl296"/>
    <w:basedOn w:val="ab"/>
    <w:rsid w:val="002A1FFF"/>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kern w:val="0"/>
      <w:sz w:val="22"/>
    </w:rPr>
  </w:style>
  <w:style w:type="paragraph" w:customStyle="1" w:styleId="xl297">
    <w:name w:val="xl297"/>
    <w:basedOn w:val="ab"/>
    <w:rsid w:val="002A1FFF"/>
    <w:pPr>
      <w:widowControl/>
      <w:pBdr>
        <w:bottom w:val="single" w:sz="4" w:space="0" w:color="auto"/>
      </w:pBdr>
      <w:shd w:val="clear" w:color="000000" w:fill="FFFFFF"/>
      <w:spacing w:before="100" w:beforeAutospacing="1" w:after="100" w:afterAutospacing="1"/>
      <w:jc w:val="right"/>
      <w:textAlignment w:val="center"/>
    </w:pPr>
    <w:rPr>
      <w:rFonts w:ascii="Times New Roman" w:hAnsi="Times New Roman"/>
      <w:kern w:val="0"/>
      <w:szCs w:val="24"/>
    </w:rPr>
  </w:style>
  <w:style w:type="paragraph" w:customStyle="1" w:styleId="xl298">
    <w:name w:val="xl298"/>
    <w:basedOn w:val="ab"/>
    <w:rsid w:val="002A1FF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1f9">
    <w:name w:val="清單段落1"/>
    <w:qFormat/>
    <w:rsid w:val="002A1FFF"/>
    <w:pPr>
      <w:spacing w:after="200"/>
      <w:ind w:left="720"/>
    </w:pPr>
    <w:rPr>
      <w:rFonts w:ascii="Cambria" w:eastAsia="新細明體" w:hAnsi="Cambria" w:cs="Times New Roman"/>
      <w:kern w:val="0"/>
      <w:sz w:val="20"/>
      <w:szCs w:val="24"/>
      <w:lang w:eastAsia="en-US"/>
    </w:rPr>
  </w:style>
  <w:style w:type="character" w:customStyle="1" w:styleId="1fa">
    <w:name w:val="頁首 字元1"/>
    <w:uiPriority w:val="99"/>
    <w:rsid w:val="002A1FFF"/>
    <w:rPr>
      <w:rFonts w:eastAsia="Times New Roman"/>
      <w:kern w:val="2"/>
    </w:rPr>
  </w:style>
  <w:style w:type="character" w:customStyle="1" w:styleId="1fb">
    <w:name w:val="頁尾 字元1"/>
    <w:uiPriority w:val="99"/>
    <w:rsid w:val="002A1FFF"/>
    <w:rPr>
      <w:rFonts w:eastAsia="Times New Roman"/>
      <w:kern w:val="2"/>
    </w:rPr>
  </w:style>
  <w:style w:type="character" w:customStyle="1" w:styleId="1fc">
    <w:name w:val="註解方塊文字 字元1"/>
    <w:uiPriority w:val="99"/>
    <w:rsid w:val="002A1FFF"/>
    <w:rPr>
      <w:rFonts w:ascii="Cambria" w:eastAsia="新細明體" w:hAnsi="Cambria" w:cs="Times New Roman"/>
      <w:sz w:val="18"/>
      <w:szCs w:val="18"/>
      <w:lang w:val="x-none" w:eastAsia="x-none"/>
    </w:rPr>
  </w:style>
  <w:style w:type="paragraph" w:customStyle="1" w:styleId="afffff">
    <w:name w:val="紀錄標題"/>
    <w:basedOn w:val="ab"/>
    <w:rsid w:val="002A1FFF"/>
    <w:pPr>
      <w:spacing w:beforeLines="50" w:before="180" w:line="480" w:lineRule="exact"/>
      <w:jc w:val="both"/>
    </w:pPr>
    <w:rPr>
      <w:rFonts w:ascii="Times New Roman" w:eastAsia="標楷體" w:hAnsi="Times New Roman"/>
      <w:sz w:val="36"/>
      <w:szCs w:val="24"/>
    </w:rPr>
  </w:style>
  <w:style w:type="character" w:customStyle="1" w:styleId="72">
    <w:name w:val="字元 字元7"/>
    <w:rsid w:val="002A1FFF"/>
    <w:rPr>
      <w:rFonts w:eastAsia="新細明體"/>
      <w:kern w:val="2"/>
      <w:lang w:val="en-US" w:eastAsia="zh-TW" w:bidi="ar-SA"/>
    </w:rPr>
  </w:style>
  <w:style w:type="paragraph" w:customStyle="1" w:styleId="afffff0">
    <w:name w:val="紀錄大標題"/>
    <w:basedOn w:val="ab"/>
    <w:rsid w:val="002A1FFF"/>
    <w:pPr>
      <w:spacing w:afterLines="50" w:after="180"/>
      <w:jc w:val="center"/>
    </w:pPr>
    <w:rPr>
      <w:rFonts w:ascii="Times New Roman" w:eastAsia="標楷體" w:hAnsi="Times New Roman"/>
      <w:spacing w:val="-20"/>
      <w:sz w:val="40"/>
      <w:szCs w:val="40"/>
    </w:rPr>
  </w:style>
  <w:style w:type="paragraph" w:customStyle="1" w:styleId="afffff1">
    <w:name w:val="說明一"/>
    <w:basedOn w:val="ab"/>
    <w:rsid w:val="002A1FFF"/>
    <w:pPr>
      <w:spacing w:line="520" w:lineRule="exact"/>
      <w:ind w:leftChars="100" w:left="300" w:hangingChars="200" w:hanging="200"/>
    </w:pPr>
    <w:rPr>
      <w:rFonts w:ascii="Times New Roman" w:eastAsia="標楷體" w:hAnsi="Times New Roman"/>
      <w:sz w:val="36"/>
      <w:szCs w:val="24"/>
    </w:rPr>
  </w:style>
  <w:style w:type="paragraph" w:customStyle="1" w:styleId="afffff2">
    <w:name w:val="會議日期"/>
    <w:basedOn w:val="ab"/>
    <w:uiPriority w:val="99"/>
    <w:rsid w:val="002A1FFF"/>
    <w:pPr>
      <w:jc w:val="center"/>
    </w:pPr>
    <w:rPr>
      <w:rFonts w:ascii="Times New Roman" w:eastAsia="標楷體" w:hAnsi="Times New Roman"/>
      <w:sz w:val="44"/>
      <w:szCs w:val="24"/>
    </w:rPr>
  </w:style>
  <w:style w:type="paragraph" w:styleId="afffff3">
    <w:name w:val="footnote text"/>
    <w:basedOn w:val="ab"/>
    <w:link w:val="1fd"/>
    <w:uiPriority w:val="99"/>
    <w:rsid w:val="002A1FFF"/>
    <w:pPr>
      <w:snapToGrid w:val="0"/>
    </w:pPr>
    <w:rPr>
      <w:rFonts w:ascii="Times New Roman" w:hAnsi="Times New Roman"/>
      <w:sz w:val="20"/>
      <w:szCs w:val="20"/>
      <w:lang w:val="x-none" w:eastAsia="x-none"/>
    </w:rPr>
  </w:style>
  <w:style w:type="character" w:customStyle="1" w:styleId="afffff4">
    <w:name w:val="註腳文字 字元"/>
    <w:basedOn w:val="ac"/>
    <w:uiPriority w:val="99"/>
    <w:rsid w:val="002A1FFF"/>
    <w:rPr>
      <w:rFonts w:ascii="Calibri" w:eastAsia="新細明體" w:hAnsi="Calibri" w:cs="Times New Roman"/>
      <w:sz w:val="20"/>
      <w:szCs w:val="20"/>
    </w:rPr>
  </w:style>
  <w:style w:type="character" w:customStyle="1" w:styleId="1fd">
    <w:name w:val="註腳文字 字元1"/>
    <w:link w:val="afffff3"/>
    <w:uiPriority w:val="99"/>
    <w:rsid w:val="002A1FFF"/>
    <w:rPr>
      <w:rFonts w:ascii="Times New Roman" w:eastAsia="新細明體" w:hAnsi="Times New Roman" w:cs="Times New Roman"/>
      <w:sz w:val="20"/>
      <w:szCs w:val="20"/>
      <w:lang w:val="x-none" w:eastAsia="x-none"/>
    </w:rPr>
  </w:style>
  <w:style w:type="paragraph" w:customStyle="1" w:styleId="afffff5">
    <w:name w:val="案由"/>
    <w:basedOn w:val="ab"/>
    <w:link w:val="afffff6"/>
    <w:qFormat/>
    <w:rsid w:val="002A1FFF"/>
    <w:pPr>
      <w:spacing w:line="480" w:lineRule="exact"/>
      <w:ind w:leftChars="100" w:left="1272" w:hangingChars="300" w:hanging="1032"/>
      <w:jc w:val="both"/>
    </w:pPr>
    <w:rPr>
      <w:rFonts w:ascii="Times New Roman" w:eastAsia="標楷體" w:hAnsi="Times New Roman"/>
      <w:spacing w:val="-8"/>
      <w:sz w:val="36"/>
      <w:szCs w:val="24"/>
      <w:lang w:val="x-none" w:eastAsia="x-none"/>
    </w:rPr>
  </w:style>
  <w:style w:type="character" w:customStyle="1" w:styleId="710">
    <w:name w:val="標題 7 字元1"/>
    <w:aliases w:val="(1) 字元1"/>
    <w:uiPriority w:val="99"/>
    <w:rsid w:val="002A1FFF"/>
    <w:rPr>
      <w:rFonts w:ascii="Cambria" w:eastAsia="新細明體" w:hAnsi="Cambria" w:cs="Times New Roman"/>
      <w:b/>
      <w:bCs/>
      <w:sz w:val="36"/>
      <w:szCs w:val="36"/>
      <w:lang w:val="x-none" w:eastAsia="x-none"/>
    </w:rPr>
  </w:style>
  <w:style w:type="numbering" w:customStyle="1" w:styleId="110">
    <w:name w:val="無清單11"/>
    <w:next w:val="ae"/>
    <w:uiPriority w:val="99"/>
    <w:semiHidden/>
    <w:rsid w:val="002A1FFF"/>
  </w:style>
  <w:style w:type="table" w:customStyle="1" w:styleId="DefaultTable">
    <w:name w:val="Default Table"/>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2A1FFF"/>
    <w:pPr>
      <w:widowControl w:val="0"/>
      <w:wordWrap w:val="0"/>
    </w:pPr>
    <w:rPr>
      <w:rFonts w:ascii="Times New Roman" w:eastAsia="新細明體" w:hAnsi="Times New Roman" w:cs="Times New Roman"/>
      <w:kern w:val="0"/>
      <w:sz w:val="20"/>
      <w:szCs w:val="20"/>
    </w:rPr>
  </w:style>
  <w:style w:type="paragraph" w:customStyle="1" w:styleId="ParaAttribute1">
    <w:name w:val="ParaAttribute1"/>
    <w:rsid w:val="002A1FFF"/>
    <w:pPr>
      <w:widowControl w:val="0"/>
      <w:tabs>
        <w:tab w:val="center" w:pos="4153"/>
        <w:tab w:val="right" w:pos="8306"/>
      </w:tabs>
      <w:wordWrap w:val="0"/>
      <w:jc w:val="center"/>
    </w:pPr>
    <w:rPr>
      <w:rFonts w:ascii="Times New Roman" w:eastAsia="新細明體" w:hAnsi="Times New Roman" w:cs="Times New Roman"/>
      <w:kern w:val="0"/>
      <w:sz w:val="20"/>
      <w:szCs w:val="20"/>
    </w:rPr>
  </w:style>
  <w:style w:type="paragraph" w:customStyle="1" w:styleId="ParaAttribute2">
    <w:name w:val="ParaAttribute2"/>
    <w:rsid w:val="002A1FFF"/>
    <w:pPr>
      <w:widowControl w:val="0"/>
      <w:tabs>
        <w:tab w:val="center" w:pos="4153"/>
        <w:tab w:val="right" w:pos="8306"/>
      </w:tabs>
      <w:wordWrap w:val="0"/>
    </w:pPr>
    <w:rPr>
      <w:rFonts w:ascii="Times New Roman" w:eastAsia="新細明體" w:hAnsi="Times New Roman" w:cs="Times New Roman"/>
      <w:kern w:val="0"/>
      <w:sz w:val="20"/>
      <w:szCs w:val="20"/>
    </w:rPr>
  </w:style>
  <w:style w:type="paragraph" w:customStyle="1" w:styleId="ParaAttribute3">
    <w:name w:val="ParaAttribute3"/>
    <w:rsid w:val="002A1FFF"/>
    <w:pPr>
      <w:widowControl w:val="0"/>
      <w:wordWrap w:val="0"/>
      <w:jc w:val="both"/>
    </w:pPr>
    <w:rPr>
      <w:rFonts w:ascii="Times New Roman" w:eastAsia="新細明體" w:hAnsi="Times New Roman" w:cs="Times New Roman"/>
      <w:kern w:val="0"/>
      <w:sz w:val="20"/>
      <w:szCs w:val="20"/>
    </w:rPr>
  </w:style>
  <w:style w:type="paragraph" w:customStyle="1" w:styleId="ParaAttribute4">
    <w:name w:val="ParaAttribute4"/>
    <w:rsid w:val="002A1FFF"/>
    <w:pPr>
      <w:widowControl w:val="0"/>
      <w:wordWrap w:val="0"/>
      <w:jc w:val="center"/>
    </w:pPr>
    <w:rPr>
      <w:rFonts w:ascii="Times New Roman" w:eastAsia="新細明體" w:hAnsi="Times New Roman" w:cs="Times New Roman"/>
      <w:kern w:val="0"/>
      <w:sz w:val="20"/>
      <w:szCs w:val="20"/>
    </w:rPr>
  </w:style>
  <w:style w:type="paragraph" w:customStyle="1" w:styleId="ParaAttribute5">
    <w:name w:val="ParaAttribute5"/>
    <w:rsid w:val="002A1FFF"/>
    <w:pPr>
      <w:widowControl w:val="0"/>
      <w:wordWrap w:val="0"/>
      <w:jc w:val="center"/>
    </w:pPr>
    <w:rPr>
      <w:rFonts w:ascii="Times New Roman" w:eastAsia="新細明體" w:hAnsi="Times New Roman" w:cs="Times New Roman"/>
      <w:kern w:val="0"/>
      <w:sz w:val="20"/>
      <w:szCs w:val="20"/>
    </w:rPr>
  </w:style>
  <w:style w:type="paragraph" w:customStyle="1" w:styleId="ParaAttribute6">
    <w:name w:val="ParaAttribute6"/>
    <w:rsid w:val="002A1FFF"/>
    <w:pPr>
      <w:widowControl w:val="0"/>
      <w:wordWrap w:val="0"/>
      <w:spacing w:line="480" w:lineRule="exact"/>
      <w:ind w:hanging="640"/>
      <w:jc w:val="both"/>
    </w:pPr>
    <w:rPr>
      <w:rFonts w:ascii="Times New Roman" w:eastAsia="新細明體" w:hAnsi="Times New Roman" w:cs="Times New Roman"/>
      <w:kern w:val="0"/>
      <w:sz w:val="20"/>
      <w:szCs w:val="20"/>
    </w:rPr>
  </w:style>
  <w:style w:type="paragraph" w:customStyle="1" w:styleId="ParaAttribute7">
    <w:name w:val="ParaAttribute7"/>
    <w:rsid w:val="002A1FFF"/>
    <w:pPr>
      <w:widowControl w:val="0"/>
      <w:wordWrap w:val="0"/>
      <w:spacing w:before="120" w:line="480" w:lineRule="exact"/>
      <w:jc w:val="both"/>
    </w:pPr>
    <w:rPr>
      <w:rFonts w:ascii="Times New Roman" w:eastAsia="新細明體" w:hAnsi="Times New Roman" w:cs="Times New Roman"/>
      <w:kern w:val="0"/>
      <w:sz w:val="20"/>
      <w:szCs w:val="20"/>
    </w:rPr>
  </w:style>
  <w:style w:type="paragraph" w:customStyle="1" w:styleId="ParaAttribute8">
    <w:name w:val="ParaAttribute8"/>
    <w:rsid w:val="002A1FFF"/>
    <w:pPr>
      <w:widowControl w:val="0"/>
      <w:tabs>
        <w:tab w:val="left" w:pos="8640"/>
        <w:tab w:val="left" w:pos="9360"/>
      </w:tabs>
      <w:wordWrap w:val="0"/>
      <w:spacing w:before="50" w:line="480" w:lineRule="exact"/>
      <w:ind w:left="312"/>
      <w:jc w:val="both"/>
    </w:pPr>
    <w:rPr>
      <w:rFonts w:ascii="Times New Roman" w:eastAsia="新細明體" w:hAnsi="Times New Roman" w:cs="Times New Roman"/>
      <w:kern w:val="0"/>
      <w:sz w:val="20"/>
      <w:szCs w:val="20"/>
    </w:rPr>
  </w:style>
  <w:style w:type="paragraph" w:customStyle="1" w:styleId="ParaAttribute9">
    <w:name w:val="ParaAttribute9"/>
    <w:rsid w:val="002A1FFF"/>
    <w:pPr>
      <w:widowControl w:val="0"/>
      <w:tabs>
        <w:tab w:val="left" w:pos="8640"/>
        <w:tab w:val="left" w:pos="9360"/>
      </w:tabs>
      <w:wordWrap w:val="0"/>
      <w:spacing w:before="50" w:line="480" w:lineRule="exact"/>
      <w:ind w:left="952" w:hanging="640"/>
      <w:jc w:val="both"/>
    </w:pPr>
    <w:rPr>
      <w:rFonts w:ascii="Times New Roman" w:eastAsia="新細明體" w:hAnsi="Times New Roman" w:cs="Times New Roman"/>
      <w:kern w:val="0"/>
      <w:sz w:val="20"/>
      <w:szCs w:val="20"/>
    </w:rPr>
  </w:style>
  <w:style w:type="paragraph" w:customStyle="1" w:styleId="ParaAttribute10">
    <w:name w:val="ParaAttribute10"/>
    <w:rsid w:val="002A1FFF"/>
    <w:pPr>
      <w:widowControl w:val="0"/>
      <w:wordWrap w:val="0"/>
    </w:pPr>
    <w:rPr>
      <w:rFonts w:ascii="Times New Roman" w:eastAsia="新細明體" w:hAnsi="Times New Roman" w:cs="Times New Roman"/>
      <w:kern w:val="0"/>
      <w:sz w:val="20"/>
      <w:szCs w:val="20"/>
    </w:rPr>
  </w:style>
  <w:style w:type="paragraph" w:customStyle="1" w:styleId="ParaAttribute11">
    <w:name w:val="ParaAttribute11"/>
    <w:rsid w:val="002A1FFF"/>
    <w:pPr>
      <w:widowControl w:val="0"/>
      <w:wordWrap w:val="0"/>
    </w:pPr>
    <w:rPr>
      <w:rFonts w:ascii="Times New Roman" w:eastAsia="新細明體" w:hAnsi="Times New Roman" w:cs="Times New Roman"/>
      <w:kern w:val="0"/>
      <w:sz w:val="20"/>
      <w:szCs w:val="20"/>
    </w:rPr>
  </w:style>
  <w:style w:type="paragraph" w:customStyle="1" w:styleId="ParaAttribute12">
    <w:name w:val="ParaAttribute12"/>
    <w:rsid w:val="002A1FFF"/>
    <w:pPr>
      <w:widowControl w:val="0"/>
      <w:wordWrap w:val="0"/>
    </w:pPr>
    <w:rPr>
      <w:rFonts w:ascii="Times New Roman" w:eastAsia="新細明體" w:hAnsi="Times New Roman" w:cs="Times New Roman"/>
      <w:kern w:val="0"/>
      <w:sz w:val="20"/>
      <w:szCs w:val="20"/>
    </w:rPr>
  </w:style>
  <w:style w:type="paragraph" w:customStyle="1" w:styleId="ParaAttribute13">
    <w:name w:val="ParaAttribute13"/>
    <w:rsid w:val="002A1FFF"/>
    <w:pPr>
      <w:widowControl w:val="0"/>
      <w:tabs>
        <w:tab w:val="left" w:pos="8640"/>
        <w:tab w:val="left" w:pos="9360"/>
      </w:tabs>
      <w:wordWrap w:val="0"/>
      <w:spacing w:before="50" w:line="480" w:lineRule="exact"/>
      <w:jc w:val="both"/>
    </w:pPr>
    <w:rPr>
      <w:rFonts w:ascii="Times New Roman" w:eastAsia="新細明體" w:hAnsi="Times New Roman" w:cs="Times New Roman"/>
      <w:kern w:val="0"/>
      <w:sz w:val="20"/>
      <w:szCs w:val="20"/>
    </w:rPr>
  </w:style>
  <w:style w:type="character" w:customStyle="1" w:styleId="CharAttribute0">
    <w:name w:val="CharAttribute0"/>
    <w:rsid w:val="002A1FFF"/>
    <w:rPr>
      <w:rFonts w:ascii="Times New Roman" w:eastAsia="Times New Roman"/>
    </w:rPr>
  </w:style>
  <w:style w:type="character" w:customStyle="1" w:styleId="CharAttribute1">
    <w:name w:val="CharAttribute1"/>
    <w:rsid w:val="002A1FFF"/>
    <w:rPr>
      <w:rFonts w:ascii="Times New Roman" w:eastAsia="Times New Roman"/>
      <w:sz w:val="24"/>
    </w:rPr>
  </w:style>
  <w:style w:type="character" w:customStyle="1" w:styleId="CharAttribute2">
    <w:name w:val="CharAttribute2"/>
    <w:rsid w:val="002A1FFF"/>
    <w:rPr>
      <w:rFonts w:ascii="Times New Roman" w:eastAsia="Times New Roman"/>
      <w:sz w:val="56"/>
    </w:rPr>
  </w:style>
  <w:style w:type="character" w:customStyle="1" w:styleId="CharAttribute3">
    <w:name w:val="CharAttribute3"/>
    <w:rsid w:val="002A1FFF"/>
    <w:rPr>
      <w:rFonts w:ascii="Times New Roman" w:eastAsia="標楷體"/>
      <w:sz w:val="56"/>
    </w:rPr>
  </w:style>
  <w:style w:type="character" w:customStyle="1" w:styleId="CharAttribute4">
    <w:name w:val="CharAttribute4"/>
    <w:rsid w:val="002A1FFF"/>
    <w:rPr>
      <w:rFonts w:ascii="Times New Roman" w:eastAsia="Times New Roman"/>
    </w:rPr>
  </w:style>
  <w:style w:type="character" w:customStyle="1" w:styleId="CharAttribute5">
    <w:name w:val="CharAttribute5"/>
    <w:rsid w:val="002A1FFF"/>
    <w:rPr>
      <w:rFonts w:ascii="Times New Roman" w:eastAsia="標楷體"/>
      <w:sz w:val="32"/>
    </w:rPr>
  </w:style>
  <w:style w:type="character" w:customStyle="1" w:styleId="CharAttribute6">
    <w:name w:val="CharAttribute6"/>
    <w:rsid w:val="002A1FFF"/>
    <w:rPr>
      <w:rFonts w:ascii="Times New Roman" w:eastAsia="Times New Roman"/>
      <w:sz w:val="32"/>
    </w:rPr>
  </w:style>
  <w:style w:type="character" w:customStyle="1" w:styleId="CharAttribute7">
    <w:name w:val="CharAttribute7"/>
    <w:rsid w:val="002A1FFF"/>
    <w:rPr>
      <w:rFonts w:ascii="標楷體" w:eastAsia="標楷體"/>
      <w:sz w:val="32"/>
    </w:rPr>
  </w:style>
  <w:style w:type="character" w:customStyle="1" w:styleId="CharAttribute8">
    <w:name w:val="CharAttribute8"/>
    <w:rsid w:val="002A1FFF"/>
    <w:rPr>
      <w:rFonts w:ascii="Times New Roman" w:eastAsia="Times New Roman"/>
    </w:rPr>
  </w:style>
  <w:style w:type="character" w:customStyle="1" w:styleId="CharAttribute9">
    <w:name w:val="CharAttribute9"/>
    <w:rsid w:val="002A1FFF"/>
    <w:rPr>
      <w:rFonts w:ascii="Times New Roman" w:eastAsia="Times New Roman"/>
    </w:rPr>
  </w:style>
  <w:style w:type="character" w:customStyle="1" w:styleId="CharAttribute17">
    <w:name w:val="CharAttribute17"/>
    <w:rsid w:val="002A1FFF"/>
    <w:rPr>
      <w:rFonts w:ascii="夥鰻" w:eastAsia="標楷體"/>
      <w:sz w:val="32"/>
    </w:rPr>
  </w:style>
  <w:style w:type="numbering" w:customStyle="1" w:styleId="2b">
    <w:name w:val="無清單2"/>
    <w:next w:val="ae"/>
    <w:semiHidden/>
    <w:rsid w:val="002A1FFF"/>
  </w:style>
  <w:style w:type="paragraph" w:customStyle="1" w:styleId="afffff7">
    <w:name w:val="決定"/>
    <w:basedOn w:val="ab"/>
    <w:rsid w:val="002A1FFF"/>
    <w:pPr>
      <w:autoSpaceDE w:val="0"/>
      <w:autoSpaceDN w:val="0"/>
      <w:adjustRightInd w:val="0"/>
      <w:spacing w:before="180" w:line="480" w:lineRule="exact"/>
      <w:ind w:leftChars="114" w:left="1085" w:hangingChars="200" w:hanging="720"/>
      <w:jc w:val="both"/>
      <w:textAlignment w:val="baseline"/>
    </w:pPr>
    <w:rPr>
      <w:rFonts w:ascii="標楷體" w:eastAsia="標楷體" w:hAnsi="標楷體"/>
      <w:kern w:val="0"/>
      <w:sz w:val="36"/>
      <w:szCs w:val="20"/>
    </w:rPr>
  </w:style>
  <w:style w:type="character" w:customStyle="1" w:styleId="1fe">
    <w:name w:val="問候 字元1"/>
    <w:uiPriority w:val="99"/>
    <w:rsid w:val="002A1FFF"/>
    <w:rPr>
      <w:rFonts w:eastAsia="標楷體"/>
      <w:color w:val="FF0000"/>
      <w:kern w:val="2"/>
      <w:sz w:val="32"/>
      <w:szCs w:val="32"/>
      <w:lang w:val="x-none" w:eastAsia="x-none"/>
    </w:rPr>
  </w:style>
  <w:style w:type="paragraph" w:styleId="afffff8">
    <w:name w:val="Closing"/>
    <w:basedOn w:val="ab"/>
    <w:link w:val="1ff"/>
    <w:uiPriority w:val="99"/>
    <w:unhideWhenUsed/>
    <w:rsid w:val="002A1FFF"/>
    <w:pPr>
      <w:wordWrap w:val="0"/>
      <w:ind w:left="4320"/>
      <w:jc w:val="both"/>
    </w:pPr>
    <w:rPr>
      <w:rFonts w:ascii="Times New Roman" w:eastAsia="標楷體" w:hAnsi="Times New Roman"/>
      <w:color w:val="FF0000"/>
      <w:sz w:val="32"/>
      <w:szCs w:val="32"/>
      <w:lang w:val="x-none" w:eastAsia="x-none"/>
    </w:rPr>
  </w:style>
  <w:style w:type="character" w:customStyle="1" w:styleId="afffff9">
    <w:name w:val="結語 字元"/>
    <w:basedOn w:val="ac"/>
    <w:uiPriority w:val="99"/>
    <w:rsid w:val="002A1FFF"/>
    <w:rPr>
      <w:rFonts w:ascii="Calibri" w:eastAsia="新細明體" w:hAnsi="Calibri" w:cs="Times New Roman"/>
    </w:rPr>
  </w:style>
  <w:style w:type="character" w:customStyle="1" w:styleId="1ff">
    <w:name w:val="結語 字元1"/>
    <w:link w:val="afffff8"/>
    <w:uiPriority w:val="99"/>
    <w:rsid w:val="002A1FFF"/>
    <w:rPr>
      <w:rFonts w:ascii="Times New Roman" w:eastAsia="標楷體" w:hAnsi="Times New Roman" w:cs="Times New Roman"/>
      <w:color w:val="FF0000"/>
      <w:sz w:val="32"/>
      <w:szCs w:val="32"/>
      <w:lang w:val="x-none" w:eastAsia="x-none"/>
    </w:rPr>
  </w:style>
  <w:style w:type="character" w:customStyle="1" w:styleId="1ff0">
    <w:name w:val="本文 字元1"/>
    <w:uiPriority w:val="99"/>
    <w:rsid w:val="002A1FFF"/>
    <w:rPr>
      <w:rFonts w:ascii="Times New Roman" w:eastAsia="Times New Roman" w:hAnsi="Times New Roman" w:cs="Times New Roman"/>
      <w:sz w:val="20"/>
      <w:szCs w:val="20"/>
      <w:lang w:val="x-none" w:eastAsia="x-none"/>
    </w:rPr>
  </w:style>
  <w:style w:type="paragraph" w:styleId="afffffa">
    <w:name w:val="Subtitle"/>
    <w:basedOn w:val="ab"/>
    <w:next w:val="ab"/>
    <w:link w:val="1ff1"/>
    <w:uiPriority w:val="11"/>
    <w:qFormat/>
    <w:rsid w:val="002A1FFF"/>
    <w:pPr>
      <w:wordWrap w:val="0"/>
      <w:spacing w:after="60"/>
      <w:jc w:val="center"/>
      <w:outlineLvl w:val="1"/>
    </w:pPr>
    <w:rPr>
      <w:rFonts w:ascii="Cambria" w:hAnsi="Cambria"/>
      <w:i/>
      <w:iCs/>
      <w:szCs w:val="24"/>
      <w:lang w:val="x-none" w:eastAsia="x-none"/>
    </w:rPr>
  </w:style>
  <w:style w:type="character" w:customStyle="1" w:styleId="afffffb">
    <w:name w:val="副標題 字元"/>
    <w:basedOn w:val="ac"/>
    <w:uiPriority w:val="11"/>
    <w:rsid w:val="002A1FFF"/>
    <w:rPr>
      <w:szCs w:val="24"/>
    </w:rPr>
  </w:style>
  <w:style w:type="character" w:customStyle="1" w:styleId="1ff1">
    <w:name w:val="副標題 字元1"/>
    <w:link w:val="afffffa"/>
    <w:uiPriority w:val="11"/>
    <w:rsid w:val="002A1FFF"/>
    <w:rPr>
      <w:rFonts w:ascii="Cambria" w:eastAsia="新細明體" w:hAnsi="Cambria" w:cs="Times New Roman"/>
      <w:i/>
      <w:iCs/>
      <w:szCs w:val="24"/>
      <w:lang w:val="x-none" w:eastAsia="x-none"/>
    </w:rPr>
  </w:style>
  <w:style w:type="character" w:customStyle="1" w:styleId="211">
    <w:name w:val="本文縮排 2 字元1"/>
    <w:uiPriority w:val="99"/>
    <w:rsid w:val="002A1FFF"/>
    <w:rPr>
      <w:rFonts w:ascii="Times New Roman" w:eastAsia="Times New Roman" w:hAnsi="Times New Roman" w:cs="Times New Roman"/>
      <w:sz w:val="20"/>
      <w:szCs w:val="20"/>
      <w:lang w:val="x-none" w:eastAsia="x-none"/>
    </w:rPr>
  </w:style>
  <w:style w:type="paragraph" w:customStyle="1" w:styleId="s15">
    <w:name w:val="s15"/>
    <w:basedOn w:val="ab"/>
    <w:rsid w:val="002A1FFF"/>
    <w:pPr>
      <w:widowControl/>
      <w:spacing w:before="100" w:beforeAutospacing="1" w:after="100" w:afterAutospacing="1"/>
    </w:pPr>
    <w:rPr>
      <w:rFonts w:ascii="新細明體" w:hAnsi="新細明體" w:cs="新細明體"/>
      <w:kern w:val="0"/>
      <w:szCs w:val="24"/>
    </w:rPr>
  </w:style>
  <w:style w:type="character" w:customStyle="1" w:styleId="s16">
    <w:name w:val="s16"/>
    <w:rsid w:val="002A1FFF"/>
  </w:style>
  <w:style w:type="paragraph" w:customStyle="1" w:styleId="afffffc">
    <w:name w:val="第一案"/>
    <w:basedOn w:val="ab"/>
    <w:rsid w:val="002A1FFF"/>
    <w:pPr>
      <w:adjustRightInd w:val="0"/>
      <w:snapToGrid w:val="0"/>
      <w:spacing w:beforeLines="60" w:before="60" w:line="480" w:lineRule="exact"/>
      <w:ind w:leftChars="100" w:left="400" w:hangingChars="300" w:hanging="300"/>
      <w:jc w:val="both"/>
      <w:textAlignment w:val="baseline"/>
    </w:pPr>
    <w:rPr>
      <w:rFonts w:ascii="全真楷書" w:eastAsia="全真楷書" w:hAnsi="Times New Roman"/>
      <w:kern w:val="0"/>
      <w:sz w:val="36"/>
      <w:szCs w:val="20"/>
    </w:rPr>
  </w:style>
  <w:style w:type="character" w:customStyle="1" w:styleId="111">
    <w:name w:val="標題 1 字元1"/>
    <w:aliases w:val="目錄 字元1,題號1 字元1"/>
    <w:rsid w:val="002A1FFF"/>
    <w:rPr>
      <w:rFonts w:ascii="Arial" w:eastAsia="新細明體" w:hAnsi="Arial" w:cs="Times New Roman"/>
      <w:b/>
      <w:bCs/>
      <w:kern w:val="52"/>
      <w:sz w:val="52"/>
      <w:szCs w:val="52"/>
      <w:lang w:val="x-none" w:eastAsia="x-none"/>
    </w:rPr>
  </w:style>
  <w:style w:type="character" w:customStyle="1" w:styleId="HTML1">
    <w:name w:val="HTML 預設格式 字元1"/>
    <w:rsid w:val="002A1FFF"/>
    <w:rPr>
      <w:rFonts w:ascii="細明體" w:eastAsia="細明體" w:hAnsi="細明體" w:cs="Times New Roman"/>
      <w:kern w:val="0"/>
      <w:szCs w:val="24"/>
      <w:lang w:val="x-none" w:eastAsia="x-none"/>
    </w:rPr>
  </w:style>
  <w:style w:type="character" w:customStyle="1" w:styleId="190">
    <w:name w:val="字元 字元19"/>
    <w:locked/>
    <w:rsid w:val="002A1FFF"/>
    <w:rPr>
      <w:rFonts w:cs="Times New Roman"/>
      <w:kern w:val="2"/>
    </w:rPr>
  </w:style>
  <w:style w:type="paragraph" w:customStyle="1" w:styleId="afffffd">
    <w:name w:val="目錄一"/>
    <w:basedOn w:val="ab"/>
    <w:qFormat/>
    <w:rsid w:val="002A1FFF"/>
    <w:pPr>
      <w:spacing w:beforeLines="50" w:before="50" w:line="440" w:lineRule="exact"/>
    </w:pPr>
    <w:rPr>
      <w:rFonts w:ascii="Times New Roman" w:eastAsia="標楷體" w:hAnsi="Times New Roman"/>
      <w:sz w:val="36"/>
      <w:szCs w:val="24"/>
    </w:rPr>
  </w:style>
  <w:style w:type="paragraph" w:customStyle="1" w:styleId="afffffe">
    <w:name w:val="令.條"/>
    <w:basedOn w:val="ab"/>
    <w:rsid w:val="002A1FFF"/>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1ff2">
    <w:name w:val="令.項1"/>
    <w:basedOn w:val="ab"/>
    <w:rsid w:val="002A1FFF"/>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character" w:customStyle="1" w:styleId="711">
    <w:name w:val="字元 字元71"/>
    <w:rsid w:val="002A1FFF"/>
    <w:rPr>
      <w:rFonts w:eastAsia="新細明體"/>
      <w:kern w:val="2"/>
      <w:lang w:val="en-US" w:eastAsia="zh-TW" w:bidi="ar-SA"/>
    </w:rPr>
  </w:style>
  <w:style w:type="numbering" w:customStyle="1" w:styleId="1110">
    <w:name w:val="無清單111"/>
    <w:next w:val="ae"/>
    <w:uiPriority w:val="99"/>
    <w:semiHidden/>
    <w:rsid w:val="002A1FFF"/>
  </w:style>
  <w:style w:type="character" w:customStyle="1" w:styleId="191">
    <w:name w:val="字元 字元191"/>
    <w:locked/>
    <w:rsid w:val="002A1FFF"/>
    <w:rPr>
      <w:rFonts w:cs="Times New Roman"/>
      <w:kern w:val="2"/>
    </w:rPr>
  </w:style>
  <w:style w:type="numbering" w:customStyle="1" w:styleId="35">
    <w:name w:val="無清單3"/>
    <w:next w:val="ae"/>
    <w:semiHidden/>
    <w:rsid w:val="002A1FFF"/>
  </w:style>
  <w:style w:type="paragraph" w:customStyle="1" w:styleId="WEB0">
    <w:name w:val="紀錄標題(WEB)"/>
    <w:basedOn w:val="ab"/>
    <w:autoRedefine/>
    <w:rsid w:val="002A1FFF"/>
    <w:pPr>
      <w:spacing w:line="440" w:lineRule="exact"/>
    </w:pPr>
    <w:rPr>
      <w:rFonts w:ascii="標楷體" w:eastAsia="標楷體" w:hAnsi="標楷體"/>
      <w:b/>
      <w:sz w:val="36"/>
      <w:szCs w:val="24"/>
    </w:rPr>
  </w:style>
  <w:style w:type="paragraph" w:customStyle="1" w:styleId="name">
    <w:name w:val="name"/>
    <w:basedOn w:val="ab"/>
    <w:rsid w:val="002A1FFF"/>
    <w:pPr>
      <w:autoSpaceDE w:val="0"/>
      <w:autoSpaceDN w:val="0"/>
      <w:adjustRightInd w:val="0"/>
      <w:spacing w:line="400" w:lineRule="exact"/>
      <w:ind w:leftChars="228" w:left="228"/>
      <w:jc w:val="both"/>
      <w:textAlignment w:val="baseline"/>
    </w:pPr>
    <w:rPr>
      <w:rFonts w:ascii="標楷體" w:eastAsia="標楷體" w:hAnsi="標楷體"/>
      <w:kern w:val="0"/>
      <w:sz w:val="36"/>
      <w:szCs w:val="20"/>
    </w:rPr>
  </w:style>
  <w:style w:type="paragraph" w:customStyle="1" w:styleId="affffff">
    <w:name w:val="壹、不縮排"/>
    <w:basedOn w:val="ab"/>
    <w:rsid w:val="002A1FFF"/>
    <w:pPr>
      <w:adjustRightInd w:val="0"/>
      <w:snapToGrid w:val="0"/>
      <w:spacing w:before="180" w:line="480" w:lineRule="exact"/>
      <w:ind w:leftChars="228" w:left="228"/>
      <w:jc w:val="both"/>
      <w:textAlignment w:val="baseline"/>
    </w:pPr>
    <w:rPr>
      <w:rFonts w:ascii="標楷體" w:eastAsia="標楷體" w:hAnsi="標楷體"/>
      <w:kern w:val="0"/>
      <w:sz w:val="36"/>
      <w:szCs w:val="20"/>
    </w:rPr>
  </w:style>
  <w:style w:type="paragraph" w:customStyle="1" w:styleId="xl37">
    <w:name w:val="xl37"/>
    <w:basedOn w:val="ab"/>
    <w:rsid w:val="002A1FFF"/>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新細明體" w:hAnsi="新細明體" w:cs="Arial Unicode MS" w:hint="eastAsia"/>
      <w:kern w:val="0"/>
      <w:sz w:val="32"/>
      <w:szCs w:val="32"/>
    </w:rPr>
  </w:style>
  <w:style w:type="paragraph" w:customStyle="1" w:styleId="xl38">
    <w:name w:val="xl38"/>
    <w:basedOn w:val="ab"/>
    <w:rsid w:val="002A1FFF"/>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Arial Unicode MS" w:hAnsi="Times New Roman"/>
      <w:b/>
      <w:bCs/>
      <w:i/>
      <w:iCs/>
      <w:kern w:val="0"/>
      <w:sz w:val="32"/>
      <w:szCs w:val="32"/>
    </w:rPr>
  </w:style>
  <w:style w:type="paragraph" w:customStyle="1" w:styleId="xl39">
    <w:name w:val="xl39"/>
    <w:basedOn w:val="ab"/>
    <w:rsid w:val="002A1FFF"/>
    <w:pPr>
      <w:widowControl/>
      <w:pBdr>
        <w:left w:val="single" w:sz="8"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b/>
      <w:bCs/>
      <w:kern w:val="0"/>
      <w:sz w:val="36"/>
      <w:szCs w:val="36"/>
    </w:rPr>
  </w:style>
  <w:style w:type="paragraph" w:customStyle="1" w:styleId="xl40">
    <w:name w:val="xl40"/>
    <w:basedOn w:val="ab"/>
    <w:rsid w:val="002A1FFF"/>
    <w:pPr>
      <w:widowControl/>
      <w:pBdr>
        <w:top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b/>
      <w:bCs/>
      <w:kern w:val="0"/>
      <w:sz w:val="36"/>
      <w:szCs w:val="36"/>
    </w:rPr>
  </w:style>
  <w:style w:type="paragraph" w:customStyle="1" w:styleId="xl41">
    <w:name w:val="xl41"/>
    <w:basedOn w:val="ab"/>
    <w:rsid w:val="002A1FFF"/>
    <w:pPr>
      <w:widowControl/>
      <w:pBdr>
        <w:top w:val="single" w:sz="4" w:space="0" w:color="auto"/>
        <w:left w:val="double" w:sz="6"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i/>
      <w:iCs/>
      <w:kern w:val="0"/>
      <w:sz w:val="36"/>
      <w:szCs w:val="36"/>
    </w:rPr>
  </w:style>
  <w:style w:type="paragraph" w:customStyle="1" w:styleId="xl42">
    <w:name w:val="xl42"/>
    <w:basedOn w:val="ab"/>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kern w:val="0"/>
      <w:sz w:val="36"/>
      <w:szCs w:val="36"/>
    </w:rPr>
  </w:style>
  <w:style w:type="paragraph" w:customStyle="1" w:styleId="xl43">
    <w:name w:val="xl43"/>
    <w:basedOn w:val="ab"/>
    <w:rsid w:val="002A1FFF"/>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Arial Unicode MS" w:hAnsi="Times New Roman"/>
      <w:i/>
      <w:iCs/>
      <w:kern w:val="0"/>
      <w:sz w:val="32"/>
      <w:szCs w:val="32"/>
    </w:rPr>
  </w:style>
  <w:style w:type="paragraph" w:customStyle="1" w:styleId="xl44">
    <w:name w:val="xl44"/>
    <w:basedOn w:val="ab"/>
    <w:rsid w:val="002A1FFF"/>
    <w:pPr>
      <w:widowControl/>
      <w:pBdr>
        <w:top w:val="single" w:sz="4" w:space="0" w:color="auto"/>
      </w:pBdr>
      <w:spacing w:before="100" w:beforeAutospacing="1" w:after="100" w:afterAutospacing="1"/>
      <w:jc w:val="center"/>
      <w:textAlignment w:val="center"/>
    </w:pPr>
    <w:rPr>
      <w:rFonts w:ascii="標楷體" w:eastAsia="標楷體" w:hAnsi="標楷體" w:cs="Arial Unicode MS" w:hint="eastAsia"/>
      <w:b/>
      <w:bCs/>
      <w:kern w:val="0"/>
      <w:sz w:val="36"/>
      <w:szCs w:val="36"/>
    </w:rPr>
  </w:style>
  <w:style w:type="paragraph" w:customStyle="1" w:styleId="xl45">
    <w:name w:val="xl45"/>
    <w:basedOn w:val="ab"/>
    <w:rsid w:val="002A1FFF"/>
    <w:pPr>
      <w:widowControl/>
      <w:pBdr>
        <w:top w:val="single" w:sz="4" w:space="0" w:color="auto"/>
      </w:pBdr>
      <w:spacing w:before="100" w:beforeAutospacing="1" w:after="100" w:afterAutospacing="1"/>
      <w:textAlignment w:val="center"/>
    </w:pPr>
    <w:rPr>
      <w:rFonts w:ascii="標楷體" w:eastAsia="標楷體" w:hAnsi="標楷體" w:cs="Arial Unicode MS" w:hint="eastAsia"/>
      <w:kern w:val="0"/>
      <w:sz w:val="36"/>
      <w:szCs w:val="36"/>
    </w:rPr>
  </w:style>
  <w:style w:type="paragraph" w:customStyle="1" w:styleId="xl46">
    <w:name w:val="xl46"/>
    <w:basedOn w:val="ab"/>
    <w:rsid w:val="002A1FFF"/>
    <w:pPr>
      <w:widowControl/>
      <w:pBdr>
        <w:top w:val="single" w:sz="4" w:space="0" w:color="auto"/>
        <w:left w:val="double" w:sz="6" w:space="0" w:color="auto"/>
        <w:right w:val="single" w:sz="4" w:space="0" w:color="auto"/>
      </w:pBdr>
      <w:spacing w:before="100" w:beforeAutospacing="1" w:after="100" w:afterAutospacing="1"/>
      <w:jc w:val="right"/>
      <w:textAlignment w:val="center"/>
    </w:pPr>
    <w:rPr>
      <w:rFonts w:ascii="Times New Roman" w:eastAsia="Arial Unicode MS" w:hAnsi="Times New Roman"/>
      <w:i/>
      <w:iCs/>
      <w:kern w:val="0"/>
      <w:sz w:val="36"/>
      <w:szCs w:val="36"/>
    </w:rPr>
  </w:style>
  <w:style w:type="paragraph" w:customStyle="1" w:styleId="xl47">
    <w:name w:val="xl47"/>
    <w:basedOn w:val="ab"/>
    <w:rsid w:val="002A1FFF"/>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kern w:val="0"/>
      <w:sz w:val="36"/>
      <w:szCs w:val="36"/>
    </w:rPr>
  </w:style>
  <w:style w:type="paragraph" w:customStyle="1" w:styleId="xl48">
    <w:name w:val="xl48"/>
    <w:basedOn w:val="ab"/>
    <w:rsid w:val="002A1FFF"/>
    <w:pPr>
      <w:widowControl/>
      <w:pBdr>
        <w:top w:val="single" w:sz="4" w:space="0" w:color="auto"/>
        <w:left w:val="single" w:sz="4" w:space="0" w:color="auto"/>
        <w:bottom w:val="dotDotDash" w:sz="8" w:space="0" w:color="auto"/>
      </w:pBdr>
      <w:spacing w:before="100" w:beforeAutospacing="1" w:after="100" w:afterAutospacing="1"/>
      <w:jc w:val="right"/>
      <w:textAlignment w:val="center"/>
    </w:pPr>
    <w:rPr>
      <w:rFonts w:ascii="新細明體" w:hAnsi="新細明體" w:cs="Arial Unicode MS" w:hint="eastAsia"/>
      <w:kern w:val="0"/>
      <w:sz w:val="32"/>
      <w:szCs w:val="32"/>
    </w:rPr>
  </w:style>
  <w:style w:type="paragraph" w:customStyle="1" w:styleId="xl49">
    <w:name w:val="xl49"/>
    <w:basedOn w:val="ab"/>
    <w:rsid w:val="002A1FFF"/>
    <w:pPr>
      <w:widowControl/>
      <w:pBdr>
        <w:top w:val="single" w:sz="4" w:space="0" w:color="auto"/>
        <w:bottom w:val="dotDotDash" w:sz="8" w:space="0" w:color="auto"/>
        <w:right w:val="single" w:sz="8" w:space="0" w:color="auto"/>
      </w:pBdr>
      <w:spacing w:before="100" w:beforeAutospacing="1" w:after="100" w:afterAutospacing="1"/>
      <w:jc w:val="center"/>
      <w:textAlignment w:val="center"/>
    </w:pPr>
    <w:rPr>
      <w:rFonts w:ascii="Times New Roman" w:eastAsia="Arial Unicode MS" w:hAnsi="Times New Roman"/>
      <w:i/>
      <w:iCs/>
      <w:kern w:val="0"/>
      <w:sz w:val="32"/>
      <w:szCs w:val="32"/>
    </w:rPr>
  </w:style>
  <w:style w:type="paragraph" w:customStyle="1" w:styleId="xl50">
    <w:name w:val="xl50"/>
    <w:basedOn w:val="ab"/>
    <w:rsid w:val="002A1FFF"/>
    <w:pPr>
      <w:widowControl/>
      <w:pBdr>
        <w:left w:val="single" w:sz="8" w:space="0" w:color="auto"/>
        <w:right w:val="single" w:sz="4" w:space="0" w:color="auto"/>
      </w:pBdr>
      <w:spacing w:before="100" w:beforeAutospacing="1" w:after="100" w:afterAutospacing="1"/>
      <w:textAlignment w:val="center"/>
    </w:pPr>
    <w:rPr>
      <w:rFonts w:ascii="新細明體" w:hAnsi="新細明體" w:cs="Arial Unicode MS" w:hint="eastAsia"/>
      <w:kern w:val="0"/>
      <w:sz w:val="36"/>
      <w:szCs w:val="36"/>
    </w:rPr>
  </w:style>
  <w:style w:type="paragraph" w:customStyle="1" w:styleId="xl51">
    <w:name w:val="xl51"/>
    <w:basedOn w:val="ab"/>
    <w:rsid w:val="002A1FFF"/>
    <w:pPr>
      <w:widowControl/>
      <w:pBdr>
        <w:top w:val="dotDotDash" w:sz="8" w:space="0" w:color="auto"/>
        <w:left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b/>
      <w:bCs/>
      <w:kern w:val="0"/>
      <w:sz w:val="36"/>
      <w:szCs w:val="36"/>
    </w:rPr>
  </w:style>
  <w:style w:type="paragraph" w:customStyle="1" w:styleId="xl52">
    <w:name w:val="xl52"/>
    <w:basedOn w:val="ab"/>
    <w:rsid w:val="002A1FFF"/>
    <w:pPr>
      <w:widowControl/>
      <w:pBdr>
        <w:top w:val="dotDotDash" w:sz="8" w:space="0" w:color="auto"/>
        <w:bottom w:val="single" w:sz="4" w:space="0" w:color="auto"/>
      </w:pBdr>
      <w:spacing w:before="100" w:beforeAutospacing="1" w:after="100" w:afterAutospacing="1"/>
      <w:textAlignment w:val="center"/>
    </w:pPr>
    <w:rPr>
      <w:rFonts w:ascii="標楷體" w:eastAsia="標楷體" w:hAnsi="標楷體" w:cs="Arial Unicode MS" w:hint="eastAsia"/>
      <w:b/>
      <w:bCs/>
      <w:kern w:val="0"/>
      <w:sz w:val="36"/>
      <w:szCs w:val="36"/>
    </w:rPr>
  </w:style>
  <w:style w:type="paragraph" w:customStyle="1" w:styleId="xl53">
    <w:name w:val="xl53"/>
    <w:basedOn w:val="ab"/>
    <w:rsid w:val="002A1FFF"/>
    <w:pPr>
      <w:widowControl/>
      <w:pBdr>
        <w:top w:val="dotDotDash" w:sz="8" w:space="0" w:color="auto"/>
        <w:left w:val="double" w:sz="6"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b/>
      <w:bCs/>
      <w:kern w:val="0"/>
      <w:sz w:val="36"/>
      <w:szCs w:val="36"/>
    </w:rPr>
  </w:style>
  <w:style w:type="paragraph" w:customStyle="1" w:styleId="xl54">
    <w:name w:val="xl54"/>
    <w:basedOn w:val="ab"/>
    <w:rsid w:val="002A1FFF"/>
    <w:pPr>
      <w:widowControl/>
      <w:pBdr>
        <w:top w:val="dotDotDash"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b/>
      <w:bCs/>
      <w:kern w:val="0"/>
      <w:sz w:val="36"/>
      <w:szCs w:val="36"/>
    </w:rPr>
  </w:style>
  <w:style w:type="paragraph" w:customStyle="1" w:styleId="xl55">
    <w:name w:val="xl55"/>
    <w:basedOn w:val="ab"/>
    <w:rsid w:val="002A1FFF"/>
    <w:pPr>
      <w:widowControl/>
      <w:pBdr>
        <w:top w:val="dotDotDash" w:sz="8" w:space="0" w:color="auto"/>
        <w:bottom w:val="single" w:sz="4" w:space="0" w:color="auto"/>
      </w:pBdr>
      <w:spacing w:before="100" w:beforeAutospacing="1" w:after="100" w:afterAutospacing="1"/>
      <w:jc w:val="right"/>
      <w:textAlignment w:val="center"/>
    </w:pPr>
    <w:rPr>
      <w:rFonts w:ascii="Times New Roman" w:eastAsia="Arial Unicode MS" w:hAnsi="Times New Roman"/>
      <w:b/>
      <w:bCs/>
      <w:kern w:val="0"/>
      <w:sz w:val="32"/>
      <w:szCs w:val="32"/>
    </w:rPr>
  </w:style>
  <w:style w:type="paragraph" w:customStyle="1" w:styleId="xl56">
    <w:name w:val="xl56"/>
    <w:basedOn w:val="ab"/>
    <w:rsid w:val="002A1FFF"/>
    <w:pPr>
      <w:widowControl/>
      <w:pBdr>
        <w:top w:val="dotDotDash" w:sz="8" w:space="0" w:color="auto"/>
        <w:bottom w:val="single" w:sz="4" w:space="0" w:color="auto"/>
        <w:right w:val="single" w:sz="8" w:space="0" w:color="auto"/>
      </w:pBdr>
      <w:spacing w:before="100" w:beforeAutospacing="1" w:after="100" w:afterAutospacing="1"/>
      <w:textAlignment w:val="center"/>
    </w:pPr>
    <w:rPr>
      <w:rFonts w:ascii="Times New Roman" w:eastAsia="Arial Unicode MS" w:hAnsi="Times New Roman"/>
      <w:b/>
      <w:bCs/>
      <w:kern w:val="0"/>
      <w:sz w:val="32"/>
      <w:szCs w:val="32"/>
    </w:rPr>
  </w:style>
  <w:style w:type="paragraph" w:customStyle="1" w:styleId="xl57">
    <w:name w:val="xl57"/>
    <w:basedOn w:val="ab"/>
    <w:rsid w:val="002A1FFF"/>
    <w:pPr>
      <w:widowControl/>
      <w:pBdr>
        <w:left w:val="single" w:sz="8" w:space="0" w:color="auto"/>
      </w:pBdr>
      <w:spacing w:before="100" w:beforeAutospacing="1" w:after="100" w:afterAutospacing="1"/>
      <w:textAlignment w:val="center"/>
    </w:pPr>
    <w:rPr>
      <w:rFonts w:ascii="新細明體" w:hAnsi="新細明體" w:cs="Arial Unicode MS" w:hint="eastAsia"/>
      <w:kern w:val="0"/>
      <w:sz w:val="36"/>
      <w:szCs w:val="36"/>
    </w:rPr>
  </w:style>
  <w:style w:type="paragraph" w:customStyle="1" w:styleId="xl58">
    <w:name w:val="xl58"/>
    <w:basedOn w:val="ab"/>
    <w:rsid w:val="002A1FFF"/>
    <w:pPr>
      <w:widowControl/>
      <w:pBdr>
        <w:top w:val="single" w:sz="4" w:space="0" w:color="auto"/>
        <w:left w:val="single" w:sz="4" w:space="0" w:color="auto"/>
      </w:pBdr>
      <w:spacing w:before="100" w:beforeAutospacing="1" w:after="100" w:afterAutospacing="1"/>
      <w:textAlignment w:val="center"/>
    </w:pPr>
    <w:rPr>
      <w:rFonts w:ascii="標楷體" w:eastAsia="標楷體" w:hAnsi="標楷體" w:cs="Arial Unicode MS" w:hint="eastAsia"/>
      <w:kern w:val="0"/>
      <w:sz w:val="36"/>
      <w:szCs w:val="36"/>
    </w:rPr>
  </w:style>
  <w:style w:type="paragraph" w:customStyle="1" w:styleId="xl59">
    <w:name w:val="xl59"/>
    <w:basedOn w:val="ab"/>
    <w:rsid w:val="002A1FFF"/>
    <w:pPr>
      <w:widowControl/>
      <w:pBdr>
        <w:top w:val="single" w:sz="4" w:space="0" w:color="auto"/>
        <w:left w:val="single" w:sz="4" w:space="0" w:color="auto"/>
      </w:pBdr>
      <w:spacing w:before="100" w:beforeAutospacing="1" w:after="100" w:afterAutospacing="1"/>
      <w:jc w:val="center"/>
      <w:textAlignment w:val="top"/>
    </w:pPr>
    <w:rPr>
      <w:rFonts w:ascii="Times New Roman" w:eastAsia="Arial Unicode MS" w:hAnsi="Times New Roman"/>
      <w:kern w:val="0"/>
      <w:sz w:val="32"/>
      <w:szCs w:val="32"/>
    </w:rPr>
  </w:style>
  <w:style w:type="paragraph" w:customStyle="1" w:styleId="xl60">
    <w:name w:val="xl60"/>
    <w:basedOn w:val="ab"/>
    <w:rsid w:val="002A1FFF"/>
    <w:pPr>
      <w:widowControl/>
      <w:pBdr>
        <w:right w:val="single" w:sz="8" w:space="0" w:color="auto"/>
      </w:pBdr>
      <w:spacing w:before="100" w:beforeAutospacing="1" w:after="100" w:afterAutospacing="1"/>
      <w:textAlignment w:val="top"/>
    </w:pPr>
    <w:rPr>
      <w:rFonts w:ascii="標楷體" w:eastAsia="標楷體" w:hAnsi="標楷體" w:cs="Arial Unicode MS" w:hint="eastAsia"/>
      <w:kern w:val="0"/>
      <w:sz w:val="32"/>
      <w:szCs w:val="32"/>
    </w:rPr>
  </w:style>
  <w:style w:type="paragraph" w:customStyle="1" w:styleId="xl61">
    <w:name w:val="xl61"/>
    <w:basedOn w:val="ab"/>
    <w:rsid w:val="002A1FFF"/>
    <w:pPr>
      <w:widowControl/>
      <w:pBdr>
        <w:left w:val="single" w:sz="4" w:space="0" w:color="auto"/>
      </w:pBdr>
      <w:spacing w:before="100" w:beforeAutospacing="1" w:after="100" w:afterAutospacing="1"/>
      <w:jc w:val="center"/>
      <w:textAlignment w:val="top"/>
    </w:pPr>
    <w:rPr>
      <w:rFonts w:ascii="Times New Roman" w:eastAsia="Arial Unicode MS" w:hAnsi="Times New Roman"/>
      <w:kern w:val="0"/>
      <w:sz w:val="32"/>
      <w:szCs w:val="32"/>
    </w:rPr>
  </w:style>
  <w:style w:type="paragraph" w:customStyle="1" w:styleId="xl62">
    <w:name w:val="xl62"/>
    <w:basedOn w:val="ab"/>
    <w:rsid w:val="002A1FFF"/>
    <w:pPr>
      <w:widowControl/>
      <w:pBdr>
        <w:left w:val="single" w:sz="8" w:space="0" w:color="auto"/>
      </w:pBdr>
      <w:spacing w:before="100" w:beforeAutospacing="1" w:after="100" w:afterAutospacing="1"/>
      <w:jc w:val="both"/>
      <w:textAlignment w:val="center"/>
    </w:pPr>
    <w:rPr>
      <w:rFonts w:ascii="新細明體" w:hAnsi="新細明體" w:cs="Arial Unicode MS" w:hint="eastAsia"/>
      <w:b/>
      <w:bCs/>
      <w:kern w:val="0"/>
      <w:sz w:val="36"/>
      <w:szCs w:val="36"/>
    </w:rPr>
  </w:style>
  <w:style w:type="paragraph" w:customStyle="1" w:styleId="affffff0">
    <w:name w:val="實錄內文"/>
    <w:basedOn w:val="ab"/>
    <w:rsid w:val="002A1FFF"/>
    <w:pPr>
      <w:adjustRightInd w:val="0"/>
      <w:snapToGrid w:val="0"/>
      <w:spacing w:line="440" w:lineRule="exact"/>
      <w:ind w:leftChars="100" w:left="100"/>
      <w:jc w:val="both"/>
      <w:textAlignment w:val="baseline"/>
    </w:pPr>
    <w:rPr>
      <w:rFonts w:ascii="標楷體" w:eastAsia="標楷體" w:hAnsi="標楷體"/>
      <w:kern w:val="0"/>
      <w:sz w:val="32"/>
      <w:szCs w:val="20"/>
    </w:rPr>
  </w:style>
  <w:style w:type="paragraph" w:customStyle="1" w:styleId="name1">
    <w:name w:val="name1"/>
    <w:basedOn w:val="ab"/>
    <w:rsid w:val="002A1FFF"/>
    <w:pPr>
      <w:adjustRightInd w:val="0"/>
      <w:snapToGrid w:val="0"/>
      <w:spacing w:beforeLines="50" w:before="50" w:line="440" w:lineRule="exact"/>
      <w:jc w:val="both"/>
      <w:textAlignment w:val="baseline"/>
    </w:pPr>
    <w:rPr>
      <w:rFonts w:ascii="標楷體" w:eastAsia="標楷體" w:hAnsi="標楷體"/>
      <w:kern w:val="0"/>
      <w:sz w:val="32"/>
      <w:szCs w:val="20"/>
    </w:rPr>
  </w:style>
  <w:style w:type="paragraph" w:customStyle="1" w:styleId="affffff1">
    <w:name w:val="案次"/>
    <w:basedOn w:val="ab"/>
    <w:autoRedefine/>
    <w:rsid w:val="002A1FFF"/>
    <w:pPr>
      <w:spacing w:beforeLines="25" w:before="90" w:line="500" w:lineRule="exact"/>
      <w:ind w:leftChars="100" w:left="1320" w:rightChars="100" w:right="240" w:hangingChars="300" w:hanging="1080"/>
      <w:jc w:val="both"/>
    </w:pPr>
    <w:rPr>
      <w:rFonts w:ascii="Times New Roman" w:eastAsia="標楷體" w:hAnsi="Times New Roman"/>
      <w:sz w:val="36"/>
      <w:szCs w:val="24"/>
    </w:rPr>
  </w:style>
  <w:style w:type="paragraph" w:customStyle="1" w:styleId="affffff2">
    <w:name w:val="實錄人稱"/>
    <w:basedOn w:val="ab"/>
    <w:rsid w:val="002A1FFF"/>
    <w:pPr>
      <w:spacing w:beforeLines="50" w:before="50" w:line="480" w:lineRule="exact"/>
      <w:ind w:left="810" w:hangingChars="253" w:hanging="810"/>
      <w:jc w:val="both"/>
    </w:pPr>
    <w:rPr>
      <w:rFonts w:ascii="Times New Roman" w:eastAsia="標楷體" w:hAnsi="Times New Roman"/>
      <w:sz w:val="32"/>
      <w:szCs w:val="24"/>
    </w:rPr>
  </w:style>
  <w:style w:type="paragraph" w:customStyle="1" w:styleId="affffff3">
    <w:name w:val="實錄案由"/>
    <w:basedOn w:val="ab"/>
    <w:autoRedefine/>
    <w:rsid w:val="002A1FFF"/>
    <w:pPr>
      <w:spacing w:line="480" w:lineRule="exact"/>
      <w:ind w:leftChars="224" w:left="538"/>
      <w:jc w:val="both"/>
    </w:pPr>
    <w:rPr>
      <w:rFonts w:ascii="標楷體" w:eastAsia="標楷體" w:hAnsi="標楷體"/>
      <w:sz w:val="32"/>
      <w:szCs w:val="32"/>
    </w:rPr>
  </w:style>
  <w:style w:type="paragraph" w:customStyle="1" w:styleId="affffff4">
    <w:name w:val="a"/>
    <w:basedOn w:val="ab"/>
    <w:rsid w:val="002A1FFF"/>
    <w:pPr>
      <w:widowControl/>
      <w:spacing w:before="100" w:beforeAutospacing="1" w:after="100" w:afterAutospacing="1"/>
    </w:pPr>
    <w:rPr>
      <w:rFonts w:ascii="新細明體" w:hAnsi="新細明體" w:cs="新細明體"/>
      <w:kern w:val="0"/>
      <w:szCs w:val="24"/>
    </w:rPr>
  </w:style>
  <w:style w:type="paragraph" w:customStyle="1" w:styleId="affffff5">
    <w:name w:val="節名"/>
    <w:rsid w:val="002A1FFF"/>
    <w:pPr>
      <w:widowControl w:val="0"/>
      <w:adjustRightInd w:val="0"/>
      <w:spacing w:before="120" w:after="240" w:line="500" w:lineRule="atLeast"/>
      <w:jc w:val="center"/>
      <w:textAlignment w:val="baseline"/>
    </w:pPr>
    <w:rPr>
      <w:rFonts w:ascii="Times New Roman" w:eastAsia="全真楷書" w:hAnsi="Times New Roman" w:cs="Times New Roman"/>
      <w:spacing w:val="20"/>
      <w:kern w:val="0"/>
      <w:sz w:val="36"/>
      <w:szCs w:val="20"/>
    </w:rPr>
  </w:style>
  <w:style w:type="character" w:customStyle="1" w:styleId="2c">
    <w:name w:val="字元 字元2"/>
    <w:rsid w:val="002A1FFF"/>
    <w:rPr>
      <w:rFonts w:eastAsia="新細明體"/>
      <w:kern w:val="2"/>
      <w:lang w:val="en-US" w:eastAsia="zh-TW" w:bidi="ar-SA"/>
    </w:rPr>
  </w:style>
  <w:style w:type="paragraph" w:customStyle="1" w:styleId="affffff6">
    <w:name w:val="報告案一"/>
    <w:basedOn w:val="affff2"/>
    <w:rsid w:val="002A1FFF"/>
    <w:pPr>
      <w:adjustRightInd w:val="0"/>
      <w:spacing w:before="180" w:line="400" w:lineRule="exact"/>
      <w:ind w:left="0" w:firstLineChars="0" w:firstLine="0"/>
    </w:pPr>
    <w:rPr>
      <w:rFonts w:ascii="標楷體" w:eastAsia="標楷體" w:hAnsi="標楷體"/>
      <w:szCs w:val="24"/>
    </w:rPr>
  </w:style>
  <w:style w:type="paragraph" w:customStyle="1" w:styleId="affffff7">
    <w:name w:val="括號一"/>
    <w:basedOn w:val="ab"/>
    <w:rsid w:val="002A1FFF"/>
    <w:pPr>
      <w:snapToGrid w:val="0"/>
      <w:spacing w:line="500" w:lineRule="atLeast"/>
      <w:ind w:leftChars="374" w:left="1260" w:right="-64" w:hangingChars="113" w:hanging="362"/>
      <w:jc w:val="both"/>
    </w:pPr>
    <w:rPr>
      <w:rFonts w:ascii="全真楷書" w:eastAsia="全真楷書" w:hAnsi="Times New Roman"/>
      <w:sz w:val="32"/>
      <w:szCs w:val="24"/>
    </w:rPr>
  </w:style>
  <w:style w:type="paragraph" w:customStyle="1" w:styleId="a10">
    <w:name w:val="a1"/>
    <w:basedOn w:val="ab"/>
    <w:rsid w:val="002A1FFF"/>
    <w:pPr>
      <w:widowControl/>
      <w:spacing w:before="100" w:beforeAutospacing="1" w:after="100" w:afterAutospacing="1"/>
    </w:pPr>
    <w:rPr>
      <w:rFonts w:ascii="新細明體" w:hAnsi="新細明體" w:cs="新細明體"/>
      <w:kern w:val="0"/>
      <w:szCs w:val="24"/>
    </w:rPr>
  </w:style>
  <w:style w:type="paragraph" w:customStyle="1" w:styleId="affffff8">
    <w:name w:val="提案一"/>
    <w:basedOn w:val="ab"/>
    <w:rsid w:val="002A1FFF"/>
    <w:pPr>
      <w:autoSpaceDE w:val="0"/>
      <w:autoSpaceDN w:val="0"/>
      <w:adjustRightInd w:val="0"/>
      <w:spacing w:beforeLines="50" w:before="180" w:line="440" w:lineRule="exact"/>
      <w:ind w:leftChars="100" w:left="640" w:hangingChars="100" w:hanging="320"/>
      <w:jc w:val="both"/>
      <w:textAlignment w:val="baseline"/>
    </w:pPr>
    <w:rPr>
      <w:rFonts w:ascii="全真楷書" w:eastAsia="全真楷書" w:hAnsi="Times New Roman"/>
      <w:sz w:val="32"/>
      <w:szCs w:val="24"/>
    </w:rPr>
  </w:style>
  <w:style w:type="paragraph" w:customStyle="1" w:styleId="affffff9">
    <w:name w:val="章"/>
    <w:basedOn w:val="ab"/>
    <w:rsid w:val="002A1FFF"/>
    <w:pPr>
      <w:spacing w:line="400" w:lineRule="exact"/>
      <w:ind w:leftChars="1" w:left="1081" w:hangingChars="385" w:hanging="1079"/>
      <w:jc w:val="both"/>
    </w:pPr>
    <w:rPr>
      <w:rFonts w:ascii="標楷體" w:eastAsia="標楷體" w:hAnsi="標楷體"/>
      <w:b/>
      <w:bCs/>
      <w:sz w:val="28"/>
      <w:szCs w:val="24"/>
    </w:rPr>
  </w:style>
  <w:style w:type="paragraph" w:customStyle="1" w:styleId="affffffa">
    <w:name w:val="一、"/>
    <w:basedOn w:val="ab"/>
    <w:link w:val="affffffb"/>
    <w:qFormat/>
    <w:rsid w:val="002A1FFF"/>
    <w:pPr>
      <w:autoSpaceDE w:val="0"/>
      <w:autoSpaceDN w:val="0"/>
      <w:adjustRightInd w:val="0"/>
      <w:spacing w:line="600" w:lineRule="exact"/>
      <w:ind w:left="1191" w:hanging="340"/>
      <w:jc w:val="both"/>
      <w:textAlignment w:val="baseline"/>
    </w:pPr>
    <w:rPr>
      <w:rFonts w:ascii="全真楷書" w:eastAsia="全真楷書" w:hAnsi="Times New Roman"/>
      <w:kern w:val="0"/>
      <w:sz w:val="32"/>
      <w:szCs w:val="20"/>
    </w:rPr>
  </w:style>
  <w:style w:type="paragraph" w:customStyle="1" w:styleId="case1">
    <w:name w:val="case1"/>
    <w:basedOn w:val="ab"/>
    <w:rsid w:val="002A1FFF"/>
    <w:pPr>
      <w:autoSpaceDE w:val="0"/>
      <w:autoSpaceDN w:val="0"/>
      <w:adjustRightInd w:val="0"/>
      <w:spacing w:line="600" w:lineRule="exact"/>
      <w:ind w:left="1191" w:hanging="907"/>
      <w:jc w:val="both"/>
      <w:textAlignment w:val="baseline"/>
    </w:pPr>
    <w:rPr>
      <w:rFonts w:ascii="全真楷書" w:eastAsia="全真楷書" w:hAnsi="Times New Roman"/>
      <w:kern w:val="0"/>
      <w:sz w:val="32"/>
      <w:szCs w:val="20"/>
    </w:rPr>
  </w:style>
  <w:style w:type="paragraph" w:customStyle="1" w:styleId="1ff3">
    <w:name w:val="報院資料表1"/>
    <w:basedOn w:val="ab"/>
    <w:link w:val="1ff4"/>
    <w:autoRedefine/>
    <w:rsid w:val="002A1FFF"/>
    <w:pPr>
      <w:tabs>
        <w:tab w:val="left" w:pos="2059"/>
        <w:tab w:val="left" w:pos="4159"/>
        <w:tab w:val="left" w:pos="6218"/>
        <w:tab w:val="left" w:pos="7560"/>
        <w:tab w:val="left" w:pos="9787"/>
        <w:tab w:val="left" w:pos="12240"/>
      </w:tabs>
      <w:autoSpaceDE w:val="0"/>
      <w:autoSpaceDN w:val="0"/>
      <w:snapToGrid w:val="0"/>
      <w:ind w:firstLineChars="1462" w:firstLine="4678"/>
      <w:jc w:val="both"/>
    </w:pPr>
    <w:rPr>
      <w:rFonts w:ascii="標楷體" w:eastAsia="標楷體" w:hAnsi="標楷體"/>
      <w:color w:val="000000"/>
      <w:sz w:val="32"/>
      <w:szCs w:val="24"/>
    </w:rPr>
  </w:style>
  <w:style w:type="character" w:customStyle="1" w:styleId="1ff5">
    <w:name w:val="字元 字元1"/>
    <w:rsid w:val="002A1FFF"/>
    <w:rPr>
      <w:rFonts w:eastAsia="新細明體"/>
      <w:kern w:val="2"/>
      <w:lang w:val="en-US" w:eastAsia="zh-TW" w:bidi="ar-SA"/>
    </w:rPr>
  </w:style>
  <w:style w:type="paragraph" w:customStyle="1" w:styleId="a00">
    <w:name w:val="a0"/>
    <w:basedOn w:val="ab"/>
    <w:rsid w:val="002A1FFF"/>
    <w:pPr>
      <w:widowControl/>
      <w:spacing w:before="100" w:beforeAutospacing="1" w:after="100" w:afterAutospacing="1"/>
    </w:pPr>
    <w:rPr>
      <w:rFonts w:ascii="新細明體" w:hAnsi="新細明體" w:cs="新細明體"/>
      <w:kern w:val="0"/>
      <w:szCs w:val="24"/>
    </w:rPr>
  </w:style>
  <w:style w:type="numbering" w:customStyle="1" w:styleId="42">
    <w:name w:val="無清單4"/>
    <w:next w:val="ae"/>
    <w:semiHidden/>
    <w:rsid w:val="002A1FFF"/>
  </w:style>
  <w:style w:type="numbering" w:customStyle="1" w:styleId="54">
    <w:name w:val="無清單5"/>
    <w:next w:val="ae"/>
    <w:semiHidden/>
    <w:rsid w:val="002A1FFF"/>
  </w:style>
  <w:style w:type="numbering" w:customStyle="1" w:styleId="62">
    <w:name w:val="無清單6"/>
    <w:next w:val="ae"/>
    <w:semiHidden/>
    <w:rsid w:val="002A1FFF"/>
  </w:style>
  <w:style w:type="numbering" w:customStyle="1" w:styleId="73">
    <w:name w:val="無清單7"/>
    <w:next w:val="ae"/>
    <w:semiHidden/>
    <w:rsid w:val="002A1FFF"/>
  </w:style>
  <w:style w:type="character" w:customStyle="1" w:styleId="afffff6">
    <w:name w:val="案由 字元"/>
    <w:link w:val="afffff5"/>
    <w:rsid w:val="002A1FFF"/>
    <w:rPr>
      <w:rFonts w:ascii="Times New Roman" w:eastAsia="標楷體" w:hAnsi="Times New Roman" w:cs="Times New Roman"/>
      <w:spacing w:val="-8"/>
      <w:sz w:val="36"/>
      <w:szCs w:val="24"/>
      <w:lang w:val="x-none" w:eastAsia="x-none"/>
    </w:rPr>
  </w:style>
  <w:style w:type="numbering" w:customStyle="1" w:styleId="82">
    <w:name w:val="無清單8"/>
    <w:next w:val="ae"/>
    <w:uiPriority w:val="99"/>
    <w:semiHidden/>
    <w:unhideWhenUsed/>
    <w:rsid w:val="002A1FFF"/>
  </w:style>
  <w:style w:type="numbering" w:customStyle="1" w:styleId="120">
    <w:name w:val="無清單12"/>
    <w:next w:val="ae"/>
    <w:uiPriority w:val="99"/>
    <w:semiHidden/>
    <w:rsid w:val="002A1FFF"/>
  </w:style>
  <w:style w:type="numbering" w:customStyle="1" w:styleId="212">
    <w:name w:val="無清單21"/>
    <w:next w:val="ae"/>
    <w:semiHidden/>
    <w:rsid w:val="002A1FFF"/>
  </w:style>
  <w:style w:type="numbering" w:customStyle="1" w:styleId="1111">
    <w:name w:val="無清單1111"/>
    <w:next w:val="ae"/>
    <w:semiHidden/>
    <w:rsid w:val="002A1FFF"/>
  </w:style>
  <w:style w:type="numbering" w:customStyle="1" w:styleId="312">
    <w:name w:val="無清單31"/>
    <w:next w:val="ae"/>
    <w:semiHidden/>
    <w:rsid w:val="002A1FFF"/>
  </w:style>
  <w:style w:type="numbering" w:customStyle="1" w:styleId="411">
    <w:name w:val="無清單41"/>
    <w:next w:val="ae"/>
    <w:semiHidden/>
    <w:rsid w:val="002A1FFF"/>
  </w:style>
  <w:style w:type="numbering" w:customStyle="1" w:styleId="510">
    <w:name w:val="無清單51"/>
    <w:next w:val="ae"/>
    <w:semiHidden/>
    <w:rsid w:val="002A1FFF"/>
  </w:style>
  <w:style w:type="numbering" w:customStyle="1" w:styleId="610">
    <w:name w:val="無清單61"/>
    <w:next w:val="ae"/>
    <w:semiHidden/>
    <w:rsid w:val="002A1FFF"/>
  </w:style>
  <w:style w:type="numbering" w:customStyle="1" w:styleId="712">
    <w:name w:val="無清單71"/>
    <w:next w:val="ae"/>
    <w:semiHidden/>
    <w:rsid w:val="002A1FFF"/>
  </w:style>
  <w:style w:type="character" w:customStyle="1" w:styleId="213">
    <w:name w:val="字元 字元21"/>
    <w:rsid w:val="002A1FFF"/>
    <w:rPr>
      <w:rFonts w:eastAsia="新細明體"/>
      <w:kern w:val="2"/>
      <w:lang w:val="en-US" w:eastAsia="zh-TW" w:bidi="ar-SA"/>
    </w:rPr>
  </w:style>
  <w:style w:type="character" w:customStyle="1" w:styleId="112">
    <w:name w:val="字元 字元11"/>
    <w:rsid w:val="002A1FFF"/>
    <w:rPr>
      <w:rFonts w:eastAsia="新細明體"/>
      <w:kern w:val="2"/>
      <w:lang w:val="en-US" w:eastAsia="zh-TW" w:bidi="ar-SA"/>
    </w:rPr>
  </w:style>
  <w:style w:type="character" w:customStyle="1" w:styleId="st1">
    <w:name w:val="st1"/>
    <w:rsid w:val="002A1FFF"/>
  </w:style>
  <w:style w:type="numbering" w:customStyle="1" w:styleId="91">
    <w:name w:val="無清單9"/>
    <w:next w:val="ae"/>
    <w:uiPriority w:val="99"/>
    <w:semiHidden/>
    <w:unhideWhenUsed/>
    <w:rsid w:val="002A1FFF"/>
  </w:style>
  <w:style w:type="numbering" w:customStyle="1" w:styleId="130">
    <w:name w:val="無清單13"/>
    <w:next w:val="ae"/>
    <w:uiPriority w:val="99"/>
    <w:semiHidden/>
    <w:rsid w:val="002A1FFF"/>
  </w:style>
  <w:style w:type="numbering" w:customStyle="1" w:styleId="220">
    <w:name w:val="無清單22"/>
    <w:next w:val="ae"/>
    <w:semiHidden/>
    <w:rsid w:val="002A1FFF"/>
  </w:style>
  <w:style w:type="numbering" w:customStyle="1" w:styleId="1120">
    <w:name w:val="無清單112"/>
    <w:next w:val="ae"/>
    <w:semiHidden/>
    <w:rsid w:val="002A1FFF"/>
  </w:style>
  <w:style w:type="numbering" w:customStyle="1" w:styleId="320">
    <w:name w:val="無清單32"/>
    <w:next w:val="ae"/>
    <w:semiHidden/>
    <w:rsid w:val="002A1FFF"/>
  </w:style>
  <w:style w:type="numbering" w:customStyle="1" w:styleId="420">
    <w:name w:val="無清單42"/>
    <w:next w:val="ae"/>
    <w:semiHidden/>
    <w:rsid w:val="002A1FFF"/>
  </w:style>
  <w:style w:type="numbering" w:customStyle="1" w:styleId="520">
    <w:name w:val="無清單52"/>
    <w:next w:val="ae"/>
    <w:semiHidden/>
    <w:rsid w:val="002A1FFF"/>
  </w:style>
  <w:style w:type="numbering" w:customStyle="1" w:styleId="620">
    <w:name w:val="無清單62"/>
    <w:next w:val="ae"/>
    <w:semiHidden/>
    <w:rsid w:val="002A1FFF"/>
  </w:style>
  <w:style w:type="numbering" w:customStyle="1" w:styleId="720">
    <w:name w:val="無清單72"/>
    <w:next w:val="ae"/>
    <w:semiHidden/>
    <w:rsid w:val="002A1FFF"/>
  </w:style>
  <w:style w:type="paragraph" w:customStyle="1" w:styleId="1ff6">
    <w:name w:val="標題1"/>
    <w:basedOn w:val="ab"/>
    <w:next w:val="ab"/>
    <w:qFormat/>
    <w:rsid w:val="002A1FFF"/>
    <w:pPr>
      <w:wordWrap w:val="0"/>
      <w:spacing w:before="240" w:after="60"/>
      <w:jc w:val="center"/>
      <w:outlineLvl w:val="0"/>
    </w:pPr>
    <w:rPr>
      <w:rFonts w:ascii="Cambria" w:hAnsi="Cambria"/>
      <w:b/>
      <w:bCs/>
      <w:sz w:val="32"/>
      <w:szCs w:val="32"/>
    </w:rPr>
  </w:style>
  <w:style w:type="paragraph" w:customStyle="1" w:styleId="affffffc">
    <w:name w:val="實錄標題"/>
    <w:link w:val="affffffd"/>
    <w:rsid w:val="002A1FFF"/>
    <w:pPr>
      <w:spacing w:before="50" w:line="480" w:lineRule="exact"/>
      <w:ind w:left="200" w:hangingChars="200" w:hanging="200"/>
      <w:outlineLvl w:val="0"/>
    </w:pPr>
    <w:rPr>
      <w:rFonts w:ascii="Times New Roman" w:eastAsia="標楷體" w:hAnsi="Times New Roman" w:cs="Times New Roman"/>
      <w:sz w:val="32"/>
      <w:szCs w:val="32"/>
    </w:rPr>
  </w:style>
  <w:style w:type="paragraph" w:customStyle="1" w:styleId="affffffe">
    <w:name w:val="會議實錄標題"/>
    <w:link w:val="afffffff"/>
    <w:rsid w:val="002A1FFF"/>
    <w:pPr>
      <w:spacing w:before="50" w:line="480" w:lineRule="exact"/>
      <w:ind w:left="200" w:hangingChars="200" w:hanging="200"/>
      <w:outlineLvl w:val="0"/>
    </w:pPr>
    <w:rPr>
      <w:rFonts w:ascii="Times New Roman" w:eastAsia="標楷體" w:hAnsi="Times New Roman" w:cs="Times New Roman"/>
      <w:sz w:val="32"/>
      <w:szCs w:val="32"/>
    </w:rPr>
  </w:style>
  <w:style w:type="character" w:customStyle="1" w:styleId="affffffd">
    <w:name w:val="實錄標題 字元"/>
    <w:link w:val="affffffc"/>
    <w:rsid w:val="002A1FFF"/>
    <w:rPr>
      <w:rFonts w:ascii="Times New Roman" w:eastAsia="標楷體" w:hAnsi="Times New Roman" w:cs="Times New Roman"/>
      <w:sz w:val="32"/>
      <w:szCs w:val="32"/>
    </w:rPr>
  </w:style>
  <w:style w:type="paragraph" w:customStyle="1" w:styleId="afffffff0">
    <w:name w:val="實錄標題壹"/>
    <w:link w:val="afffffff1"/>
    <w:qFormat/>
    <w:rsid w:val="002A1FFF"/>
    <w:pPr>
      <w:spacing w:before="50" w:line="480" w:lineRule="exact"/>
      <w:ind w:left="200" w:hangingChars="200" w:hanging="200"/>
      <w:jc w:val="both"/>
      <w:outlineLvl w:val="0"/>
    </w:pPr>
    <w:rPr>
      <w:rFonts w:ascii="Times New Roman" w:eastAsia="標楷體" w:hAnsi="Times New Roman" w:cs="Times New Roman"/>
      <w:sz w:val="32"/>
      <w:szCs w:val="20"/>
    </w:rPr>
  </w:style>
  <w:style w:type="character" w:customStyle="1" w:styleId="afffffff">
    <w:name w:val="會議實錄標題 字元"/>
    <w:link w:val="affffffe"/>
    <w:rsid w:val="002A1FFF"/>
    <w:rPr>
      <w:rFonts w:ascii="Times New Roman" w:eastAsia="標楷體" w:hAnsi="Times New Roman" w:cs="Times New Roman"/>
      <w:sz w:val="32"/>
      <w:szCs w:val="32"/>
    </w:rPr>
  </w:style>
  <w:style w:type="paragraph" w:customStyle="1" w:styleId="--">
    <w:name w:val="實錄--拾壹"/>
    <w:basedOn w:val="afffffff0"/>
    <w:link w:val="--0"/>
    <w:qFormat/>
    <w:rsid w:val="002A1FFF"/>
    <w:pPr>
      <w:ind w:left="300" w:hangingChars="300" w:hanging="300"/>
    </w:pPr>
    <w:rPr>
      <w:szCs w:val="32"/>
    </w:rPr>
  </w:style>
  <w:style w:type="character" w:customStyle="1" w:styleId="afffffff1">
    <w:name w:val="實錄標題壹 字元"/>
    <w:link w:val="afffffff0"/>
    <w:rsid w:val="002A1FFF"/>
    <w:rPr>
      <w:rFonts w:ascii="Times New Roman" w:eastAsia="標楷體" w:hAnsi="Times New Roman" w:cs="Times New Roman"/>
      <w:sz w:val="32"/>
      <w:szCs w:val="20"/>
    </w:rPr>
  </w:style>
  <w:style w:type="character" w:customStyle="1" w:styleId="--0">
    <w:name w:val="實錄--拾壹 字元"/>
    <w:link w:val="--"/>
    <w:rsid w:val="002A1FFF"/>
    <w:rPr>
      <w:rFonts w:ascii="Times New Roman" w:eastAsia="標楷體" w:hAnsi="Times New Roman" w:cs="Times New Roman"/>
      <w:sz w:val="32"/>
      <w:szCs w:val="32"/>
    </w:rPr>
  </w:style>
  <w:style w:type="paragraph" w:customStyle="1" w:styleId="2d">
    <w:name w:val="樣式2"/>
    <w:link w:val="2e"/>
    <w:qFormat/>
    <w:rsid w:val="002A1FFF"/>
    <w:pPr>
      <w:wordWrap w:val="0"/>
      <w:topLinePunct/>
      <w:autoSpaceDE w:val="0"/>
      <w:spacing w:before="50" w:line="480" w:lineRule="exact"/>
      <w:ind w:leftChars="-17" w:left="715" w:hangingChars="208" w:hanging="749"/>
      <w:jc w:val="right"/>
    </w:pPr>
    <w:rPr>
      <w:rFonts w:ascii="Times New Roman" w:eastAsia="新細明體" w:hAnsi="Times New Roman" w:cs="Times New Roman"/>
      <w:color w:val="000000"/>
      <w:sz w:val="36"/>
      <w:szCs w:val="36"/>
    </w:rPr>
  </w:style>
  <w:style w:type="character" w:customStyle="1" w:styleId="1ff7">
    <w:name w:val="樣式1 字元"/>
    <w:rsid w:val="002A1FFF"/>
    <w:rPr>
      <w:rFonts w:ascii="Times New Roman" w:eastAsia="標楷體" w:hAnsi="Times New Roman" w:cs="Times New Roman"/>
      <w:b/>
      <w:color w:val="000000"/>
      <w:sz w:val="36"/>
      <w:szCs w:val="36"/>
    </w:rPr>
  </w:style>
  <w:style w:type="character" w:customStyle="1" w:styleId="2e">
    <w:name w:val="樣式2 字元"/>
    <w:link w:val="2d"/>
    <w:rsid w:val="002A1FFF"/>
    <w:rPr>
      <w:rFonts w:ascii="Times New Roman" w:eastAsia="新細明體" w:hAnsi="Times New Roman" w:cs="Times New Roman"/>
      <w:color w:val="000000"/>
      <w:sz w:val="36"/>
      <w:szCs w:val="36"/>
    </w:rPr>
  </w:style>
  <w:style w:type="table" w:customStyle="1" w:styleId="1100">
    <w:name w:val="表格格線11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8">
    <w:name w:val="標題 字元1"/>
    <w:uiPriority w:val="10"/>
    <w:rsid w:val="002A1FFF"/>
    <w:rPr>
      <w:rFonts w:ascii="Calibri Light" w:eastAsia="新細明體" w:hAnsi="Calibri Light" w:cs="Times New Roman"/>
      <w:b/>
      <w:bCs/>
      <w:kern w:val="0"/>
      <w:sz w:val="32"/>
      <w:szCs w:val="32"/>
    </w:rPr>
  </w:style>
  <w:style w:type="table" w:customStyle="1" w:styleId="113">
    <w:name w:val="表格格線11"/>
    <w:basedOn w:val="ad"/>
    <w:next w:val="af"/>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標題 51"/>
    <w:basedOn w:val="ab"/>
    <w:next w:val="ab"/>
    <w:uiPriority w:val="9"/>
    <w:unhideWhenUsed/>
    <w:qFormat/>
    <w:rsid w:val="002A1FFF"/>
    <w:pPr>
      <w:keepNext/>
      <w:overflowPunct w:val="0"/>
      <w:spacing w:line="720" w:lineRule="auto"/>
      <w:ind w:leftChars="200" w:left="200"/>
      <w:outlineLvl w:val="4"/>
    </w:pPr>
    <w:rPr>
      <w:rFonts w:ascii="Calibri Light" w:hAnsi="Calibri Light"/>
      <w:b/>
      <w:bCs/>
      <w:sz w:val="36"/>
      <w:szCs w:val="36"/>
    </w:rPr>
  </w:style>
  <w:style w:type="numbering" w:customStyle="1" w:styleId="100">
    <w:name w:val="無清單10"/>
    <w:next w:val="ae"/>
    <w:semiHidden/>
    <w:unhideWhenUsed/>
    <w:rsid w:val="002A1FFF"/>
  </w:style>
  <w:style w:type="character" w:styleId="afffffff2">
    <w:name w:val="footnote reference"/>
    <w:uiPriority w:val="99"/>
    <w:unhideWhenUsed/>
    <w:rsid w:val="002A1FFF"/>
    <w:rPr>
      <w:vertAlign w:val="superscript"/>
    </w:rPr>
  </w:style>
  <w:style w:type="paragraph" w:customStyle="1" w:styleId="1ff9">
    <w:name w:val="標號1"/>
    <w:basedOn w:val="ab"/>
    <w:next w:val="ab"/>
    <w:link w:val="afffffff3"/>
    <w:uiPriority w:val="99"/>
    <w:unhideWhenUsed/>
    <w:qFormat/>
    <w:rsid w:val="002A1FFF"/>
    <w:pPr>
      <w:overflowPunct w:val="0"/>
    </w:pPr>
    <w:rPr>
      <w:sz w:val="20"/>
      <w:szCs w:val="20"/>
    </w:rPr>
  </w:style>
  <w:style w:type="paragraph" w:customStyle="1" w:styleId="afffffff4">
    <w:name w:val="第案"/>
    <w:basedOn w:val="ab"/>
    <w:link w:val="afffffff5"/>
    <w:qFormat/>
    <w:rsid w:val="002A1FFF"/>
    <w:pPr>
      <w:overflowPunct w:val="0"/>
      <w:snapToGrid w:val="0"/>
      <w:spacing w:before="50" w:line="480" w:lineRule="exact"/>
      <w:ind w:left="960" w:hangingChars="300" w:hanging="960"/>
      <w:jc w:val="both"/>
    </w:pPr>
    <w:rPr>
      <w:rFonts w:ascii="Times New Roman" w:eastAsia="標楷體" w:hAnsi="Times New Roman"/>
      <w:sz w:val="32"/>
      <w:szCs w:val="24"/>
    </w:rPr>
  </w:style>
  <w:style w:type="character" w:customStyle="1" w:styleId="afffffff5">
    <w:name w:val="第案 字元"/>
    <w:link w:val="afffffff4"/>
    <w:rsid w:val="002A1FFF"/>
    <w:rPr>
      <w:rFonts w:ascii="Times New Roman" w:eastAsia="標楷體" w:hAnsi="Times New Roman" w:cs="Times New Roman"/>
      <w:sz w:val="32"/>
      <w:szCs w:val="24"/>
    </w:rPr>
  </w:style>
  <w:style w:type="character" w:customStyle="1" w:styleId="affffffb">
    <w:name w:val="一、 字元"/>
    <w:link w:val="affffffa"/>
    <w:rsid w:val="002A1FFF"/>
    <w:rPr>
      <w:rFonts w:ascii="全真楷書" w:eastAsia="全真楷書" w:hAnsi="Times New Roman" w:cs="Times New Roman"/>
      <w:kern w:val="0"/>
      <w:sz w:val="32"/>
      <w:szCs w:val="20"/>
    </w:rPr>
  </w:style>
  <w:style w:type="character" w:customStyle="1" w:styleId="affff6">
    <w:name w:val="(一) 字元"/>
    <w:link w:val="affff5"/>
    <w:rsid w:val="002A1FFF"/>
    <w:rPr>
      <w:rFonts w:ascii="全真楷書" w:eastAsia="全真楷書" w:hAnsi="Times New Roman" w:cs="Times New Roman"/>
      <w:kern w:val="0"/>
      <w:sz w:val="32"/>
      <w:szCs w:val="20"/>
    </w:rPr>
  </w:style>
  <w:style w:type="paragraph" w:customStyle="1" w:styleId="1ffa">
    <w:name w:val="目錄標題1"/>
    <w:basedOn w:val="12"/>
    <w:next w:val="ab"/>
    <w:link w:val="afffffff6"/>
    <w:uiPriority w:val="39"/>
    <w:unhideWhenUsed/>
    <w:qFormat/>
    <w:rsid w:val="002A1FFF"/>
    <w:pPr>
      <w:keepLines/>
      <w:widowControl/>
      <w:spacing w:before="480" w:after="0" w:line="276" w:lineRule="auto"/>
      <w:ind w:left="960" w:hangingChars="300" w:hanging="960"/>
      <w:outlineLvl w:val="9"/>
    </w:pPr>
    <w:rPr>
      <w:rFonts w:ascii="Calibri Light" w:hAnsi="Calibri Light"/>
      <w:b w:val="0"/>
      <w:color w:val="2F5496"/>
      <w:kern w:val="0"/>
      <w:sz w:val="28"/>
      <w:szCs w:val="28"/>
    </w:rPr>
  </w:style>
  <w:style w:type="paragraph" w:customStyle="1" w:styleId="114">
    <w:name w:val="目錄 11"/>
    <w:basedOn w:val="ab"/>
    <w:next w:val="ab"/>
    <w:autoRedefine/>
    <w:uiPriority w:val="39"/>
    <w:unhideWhenUsed/>
    <w:qFormat/>
    <w:rsid w:val="002A1FFF"/>
    <w:pPr>
      <w:tabs>
        <w:tab w:val="right" w:leader="dot" w:pos="9628"/>
      </w:tabs>
      <w:overflowPunct w:val="0"/>
      <w:snapToGrid w:val="0"/>
      <w:spacing w:before="50" w:line="440" w:lineRule="exact"/>
      <w:outlineLvl w:val="0"/>
    </w:pPr>
    <w:rPr>
      <w:rFonts w:ascii="Times New Roman" w:eastAsia="標楷體" w:hAnsi="Times New Roman"/>
      <w:sz w:val="32"/>
      <w:szCs w:val="24"/>
    </w:rPr>
  </w:style>
  <w:style w:type="paragraph" w:customStyle="1" w:styleId="214">
    <w:name w:val="目錄 21"/>
    <w:basedOn w:val="ab"/>
    <w:next w:val="ab"/>
    <w:autoRedefine/>
    <w:uiPriority w:val="99"/>
    <w:unhideWhenUsed/>
    <w:qFormat/>
    <w:rsid w:val="002A1FFF"/>
    <w:pPr>
      <w:tabs>
        <w:tab w:val="right" w:leader="dot" w:pos="9628"/>
      </w:tabs>
      <w:overflowPunct w:val="0"/>
      <w:spacing w:before="50" w:line="480" w:lineRule="exact"/>
      <w:ind w:leftChars="118" w:left="283"/>
      <w:jc w:val="both"/>
    </w:pPr>
    <w:rPr>
      <w:rFonts w:ascii="Times New Roman" w:eastAsia="標楷體" w:hAnsi="Times New Roman"/>
      <w:sz w:val="32"/>
      <w:szCs w:val="24"/>
    </w:rPr>
  </w:style>
  <w:style w:type="paragraph" w:customStyle="1" w:styleId="313">
    <w:name w:val="目錄 31"/>
    <w:basedOn w:val="ab"/>
    <w:next w:val="ab"/>
    <w:autoRedefine/>
    <w:uiPriority w:val="99"/>
    <w:unhideWhenUsed/>
    <w:qFormat/>
    <w:rsid w:val="002A1FFF"/>
    <w:pPr>
      <w:tabs>
        <w:tab w:val="right" w:leader="dot" w:pos="9628"/>
      </w:tabs>
      <w:overflowPunct w:val="0"/>
      <w:spacing w:before="50" w:line="480" w:lineRule="exact"/>
      <w:ind w:leftChars="295" w:left="1252" w:hangingChars="170" w:hanging="544"/>
      <w:jc w:val="both"/>
    </w:pPr>
    <w:rPr>
      <w:rFonts w:ascii="Times New Roman" w:eastAsia="標楷體" w:hAnsi="Times New Roman"/>
      <w:sz w:val="32"/>
      <w:szCs w:val="24"/>
    </w:rPr>
  </w:style>
  <w:style w:type="numbering" w:customStyle="1" w:styleId="140">
    <w:name w:val="無清單14"/>
    <w:next w:val="ae"/>
    <w:uiPriority w:val="99"/>
    <w:semiHidden/>
    <w:unhideWhenUsed/>
    <w:rsid w:val="002A1FFF"/>
  </w:style>
  <w:style w:type="table" w:customStyle="1" w:styleId="121">
    <w:name w:val="表格格線12"/>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無清單113"/>
    <w:next w:val="ae"/>
    <w:semiHidden/>
    <w:rsid w:val="002A1FFF"/>
  </w:style>
  <w:style w:type="table" w:customStyle="1" w:styleId="DefaultTable1">
    <w:name w:val="Default Table1"/>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無清單23"/>
    <w:next w:val="ae"/>
    <w:semiHidden/>
    <w:rsid w:val="002A1FFF"/>
  </w:style>
  <w:style w:type="numbering" w:customStyle="1" w:styleId="1112">
    <w:name w:val="無清單1112"/>
    <w:next w:val="ae"/>
    <w:semiHidden/>
    <w:rsid w:val="002A1FFF"/>
  </w:style>
  <w:style w:type="numbering" w:customStyle="1" w:styleId="330">
    <w:name w:val="無清單33"/>
    <w:next w:val="ae"/>
    <w:semiHidden/>
    <w:rsid w:val="002A1FFF"/>
  </w:style>
  <w:style w:type="numbering" w:customStyle="1" w:styleId="43">
    <w:name w:val="無清單43"/>
    <w:next w:val="ae"/>
    <w:semiHidden/>
    <w:rsid w:val="002A1FFF"/>
  </w:style>
  <w:style w:type="numbering" w:customStyle="1" w:styleId="530">
    <w:name w:val="無清單53"/>
    <w:next w:val="ae"/>
    <w:semiHidden/>
    <w:rsid w:val="002A1FFF"/>
  </w:style>
  <w:style w:type="numbering" w:customStyle="1" w:styleId="63">
    <w:name w:val="無清單63"/>
    <w:next w:val="ae"/>
    <w:semiHidden/>
    <w:rsid w:val="002A1FFF"/>
  </w:style>
  <w:style w:type="numbering" w:customStyle="1" w:styleId="730">
    <w:name w:val="無清單73"/>
    <w:next w:val="ae"/>
    <w:semiHidden/>
    <w:rsid w:val="002A1FFF"/>
  </w:style>
  <w:style w:type="table" w:customStyle="1" w:styleId="215">
    <w:name w:val="表格格線2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格格線31"/>
    <w:basedOn w:val="ad"/>
    <w:next w:val="af"/>
    <w:uiPriority w:val="59"/>
    <w:rsid w:val="002A1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表格格線13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無清單81"/>
    <w:next w:val="ae"/>
    <w:semiHidden/>
    <w:unhideWhenUsed/>
    <w:rsid w:val="002A1FFF"/>
  </w:style>
  <w:style w:type="numbering" w:customStyle="1" w:styleId="1210">
    <w:name w:val="無清單121"/>
    <w:next w:val="ae"/>
    <w:uiPriority w:val="99"/>
    <w:semiHidden/>
    <w:rsid w:val="002A1FFF"/>
  </w:style>
  <w:style w:type="numbering" w:customStyle="1" w:styleId="2110">
    <w:name w:val="無清單211"/>
    <w:next w:val="ae"/>
    <w:semiHidden/>
    <w:rsid w:val="002A1FFF"/>
  </w:style>
  <w:style w:type="numbering" w:customStyle="1" w:styleId="1121">
    <w:name w:val="無清單1121"/>
    <w:next w:val="ae"/>
    <w:semiHidden/>
    <w:rsid w:val="002A1FFF"/>
  </w:style>
  <w:style w:type="numbering" w:customStyle="1" w:styleId="3110">
    <w:name w:val="無清單311"/>
    <w:next w:val="ae"/>
    <w:semiHidden/>
    <w:rsid w:val="002A1FFF"/>
  </w:style>
  <w:style w:type="numbering" w:customStyle="1" w:styleId="4110">
    <w:name w:val="無清單411"/>
    <w:next w:val="ae"/>
    <w:semiHidden/>
    <w:rsid w:val="002A1FFF"/>
  </w:style>
  <w:style w:type="numbering" w:customStyle="1" w:styleId="5110">
    <w:name w:val="無清單511"/>
    <w:next w:val="ae"/>
    <w:semiHidden/>
    <w:rsid w:val="002A1FFF"/>
  </w:style>
  <w:style w:type="numbering" w:customStyle="1" w:styleId="611">
    <w:name w:val="無清單611"/>
    <w:next w:val="ae"/>
    <w:semiHidden/>
    <w:rsid w:val="002A1FFF"/>
  </w:style>
  <w:style w:type="numbering" w:customStyle="1" w:styleId="7110">
    <w:name w:val="無清單711"/>
    <w:next w:val="ae"/>
    <w:semiHidden/>
    <w:rsid w:val="002A1FFF"/>
  </w:style>
  <w:style w:type="table" w:customStyle="1" w:styleId="1113">
    <w:name w:val="表格格線11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無清單91"/>
    <w:next w:val="ae"/>
    <w:semiHidden/>
    <w:unhideWhenUsed/>
    <w:rsid w:val="002A1FFF"/>
  </w:style>
  <w:style w:type="character" w:customStyle="1" w:styleId="style21">
    <w:name w:val="style21"/>
    <w:rsid w:val="002A1FFF"/>
    <w:rPr>
      <w:rFonts w:ascii="標楷體" w:eastAsia="標楷體" w:hAnsi="標楷體" w:hint="eastAsia"/>
      <w:sz w:val="27"/>
      <w:szCs w:val="27"/>
    </w:rPr>
  </w:style>
  <w:style w:type="table" w:customStyle="1" w:styleId="92">
    <w:name w:val="表格格線9"/>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格格線10"/>
    <w:basedOn w:val="ad"/>
    <w:next w:val="af"/>
    <w:uiPriority w:val="59"/>
    <w:rsid w:val="002A1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案由說明等"/>
    <w:basedOn w:val="afffffff4"/>
    <w:link w:val="afffffff8"/>
    <w:qFormat/>
    <w:rsid w:val="002A1FFF"/>
  </w:style>
  <w:style w:type="character" w:customStyle="1" w:styleId="afffffff8">
    <w:name w:val="案由說明等 字元"/>
    <w:link w:val="afffffff7"/>
    <w:rsid w:val="002A1FFF"/>
    <w:rPr>
      <w:rFonts w:ascii="Times New Roman" w:eastAsia="標楷體" w:hAnsi="Times New Roman" w:cs="Times New Roman"/>
      <w:sz w:val="32"/>
      <w:szCs w:val="24"/>
    </w:rPr>
  </w:style>
  <w:style w:type="paragraph" w:customStyle="1" w:styleId="afffffff9">
    <w:name w:val="附錄"/>
    <w:basedOn w:val="30"/>
    <w:link w:val="afffffffa"/>
    <w:qFormat/>
    <w:rsid w:val="002A1FFF"/>
    <w:pPr>
      <w:keepNext w:val="0"/>
      <w:overflowPunct w:val="0"/>
      <w:snapToGrid w:val="0"/>
      <w:spacing w:before="50" w:line="480" w:lineRule="exact"/>
      <w:jc w:val="right"/>
    </w:pPr>
    <w:rPr>
      <w:rFonts w:ascii="Cambria" w:eastAsia="標楷體" w:hAnsi="Cambria"/>
      <w:b w:val="0"/>
      <w:sz w:val="32"/>
      <w:szCs w:val="32"/>
    </w:rPr>
  </w:style>
  <w:style w:type="paragraph" w:customStyle="1" w:styleId="afffffffb">
    <w:name w:val="附表附件"/>
    <w:basedOn w:val="30"/>
    <w:link w:val="afffffffc"/>
    <w:qFormat/>
    <w:rsid w:val="002A1FFF"/>
    <w:pPr>
      <w:keepNext w:val="0"/>
      <w:overflowPunct w:val="0"/>
      <w:snapToGrid w:val="0"/>
      <w:spacing w:before="50" w:line="480" w:lineRule="exact"/>
      <w:jc w:val="right"/>
      <w:outlineLvl w:val="1"/>
    </w:pPr>
    <w:rPr>
      <w:rFonts w:ascii="Cambria" w:eastAsia="標楷體" w:hAnsi="Cambria"/>
      <w:b w:val="0"/>
      <w:sz w:val="32"/>
    </w:rPr>
  </w:style>
  <w:style w:type="character" w:customStyle="1" w:styleId="afffffffa">
    <w:name w:val="附錄 字元"/>
    <w:link w:val="afffffff9"/>
    <w:rsid w:val="002A1FFF"/>
    <w:rPr>
      <w:rFonts w:ascii="Cambria" w:eastAsia="標楷體" w:hAnsi="Cambria" w:cs="Times New Roman"/>
      <w:bCs/>
      <w:sz w:val="32"/>
      <w:szCs w:val="32"/>
    </w:rPr>
  </w:style>
  <w:style w:type="character" w:customStyle="1" w:styleId="afffffffc">
    <w:name w:val="附表附件 字元"/>
    <w:link w:val="afffffffb"/>
    <w:rsid w:val="002A1FFF"/>
    <w:rPr>
      <w:rFonts w:ascii="Cambria" w:eastAsia="標楷體" w:hAnsi="Cambria" w:cs="Times New Roman"/>
      <w:bCs/>
      <w:sz w:val="32"/>
      <w:szCs w:val="36"/>
    </w:rPr>
  </w:style>
  <w:style w:type="numbering" w:customStyle="1" w:styleId="1010">
    <w:name w:val="無清單101"/>
    <w:next w:val="ae"/>
    <w:semiHidden/>
    <w:rsid w:val="002A1FFF"/>
  </w:style>
  <w:style w:type="paragraph" w:styleId="afffffffd">
    <w:name w:val="Note Heading"/>
    <w:basedOn w:val="ab"/>
    <w:next w:val="ab"/>
    <w:link w:val="afffffffe"/>
    <w:rsid w:val="002A1FFF"/>
    <w:pPr>
      <w:jc w:val="center"/>
    </w:pPr>
    <w:rPr>
      <w:rFonts w:ascii="Times New Roman" w:eastAsia="標楷體" w:hAnsi="Times New Roman"/>
      <w:sz w:val="28"/>
      <w:szCs w:val="24"/>
    </w:rPr>
  </w:style>
  <w:style w:type="character" w:customStyle="1" w:styleId="afffffffe">
    <w:name w:val="註釋標題 字元"/>
    <w:basedOn w:val="ac"/>
    <w:link w:val="afffffffd"/>
    <w:rsid w:val="002A1FFF"/>
    <w:rPr>
      <w:rFonts w:ascii="Times New Roman" w:eastAsia="標楷體" w:hAnsi="Times New Roman" w:cs="Times New Roman"/>
      <w:sz w:val="28"/>
      <w:szCs w:val="24"/>
    </w:rPr>
  </w:style>
  <w:style w:type="character" w:customStyle="1" w:styleId="ft">
    <w:name w:val="ft"/>
    <w:rsid w:val="002A1FFF"/>
  </w:style>
  <w:style w:type="character" w:customStyle="1" w:styleId="apple-converted-space">
    <w:name w:val="apple-converted-space"/>
    <w:rsid w:val="002A1FFF"/>
  </w:style>
  <w:style w:type="numbering" w:customStyle="1" w:styleId="1311">
    <w:name w:val="無清單131"/>
    <w:next w:val="ae"/>
    <w:uiPriority w:val="99"/>
    <w:semiHidden/>
    <w:unhideWhenUsed/>
    <w:rsid w:val="002A1FFF"/>
  </w:style>
  <w:style w:type="table" w:customStyle="1" w:styleId="1211">
    <w:name w:val="表格格線1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2A1FFF"/>
    <w:pPr>
      <w:widowControl/>
      <w:spacing w:after="140" w:line="288" w:lineRule="auto"/>
    </w:pPr>
    <w:rPr>
      <w:rFonts w:ascii="Liberation Serif" w:hAnsi="Liberation Serif" w:cs="Mangal"/>
      <w:lang w:bidi="hi-IN"/>
    </w:rPr>
  </w:style>
  <w:style w:type="table" w:customStyle="1" w:styleId="141">
    <w:name w:val="表格格線14"/>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第　案"/>
    <w:basedOn w:val="afffffff4"/>
    <w:link w:val="affffffff"/>
    <w:qFormat/>
    <w:rsid w:val="002A1FFF"/>
    <w:pPr>
      <w:numPr>
        <w:numId w:val="39"/>
      </w:numPr>
      <w:ind w:firstLineChars="0" w:firstLine="0"/>
      <w:outlineLvl w:val="2"/>
    </w:pPr>
  </w:style>
  <w:style w:type="paragraph" w:customStyle="1" w:styleId="affffffff0">
    <w:name w:val="附 錄"/>
    <w:basedOn w:val="afffffff9"/>
    <w:link w:val="affffffff1"/>
    <w:rsid w:val="002A1FFF"/>
  </w:style>
  <w:style w:type="character" w:customStyle="1" w:styleId="affffffff">
    <w:name w:val="第　案 字元"/>
    <w:link w:val="aa"/>
    <w:rsid w:val="002A1FFF"/>
    <w:rPr>
      <w:rFonts w:ascii="Times New Roman" w:eastAsia="標楷體" w:hAnsi="Times New Roman" w:cs="Times New Roman"/>
      <w:sz w:val="32"/>
      <w:szCs w:val="24"/>
    </w:rPr>
  </w:style>
  <w:style w:type="character" w:customStyle="1" w:styleId="affffffff1">
    <w:name w:val="附 錄 字元"/>
    <w:link w:val="affffffff0"/>
    <w:rsid w:val="002A1FFF"/>
    <w:rPr>
      <w:rFonts w:ascii="Cambria" w:eastAsia="標楷體" w:hAnsi="Cambria" w:cs="Times New Roman"/>
      <w:bCs/>
      <w:sz w:val="32"/>
      <w:szCs w:val="32"/>
    </w:rPr>
  </w:style>
  <w:style w:type="paragraph" w:customStyle="1" w:styleId="affffffff2">
    <w:name w:val="標題二"/>
    <w:rsid w:val="002A1FFF"/>
    <w:pPr>
      <w:widowControl w:val="0"/>
      <w:adjustRightInd w:val="0"/>
      <w:spacing w:line="500" w:lineRule="atLeast"/>
      <w:ind w:left="2155" w:hanging="1701"/>
      <w:jc w:val="both"/>
      <w:textAlignment w:val="baseline"/>
    </w:pPr>
    <w:rPr>
      <w:rFonts w:ascii="Times New Roman" w:eastAsia="全真楷書" w:hAnsi="Times New Roman" w:cs="Times New Roman"/>
      <w:kern w:val="0"/>
      <w:sz w:val="28"/>
      <w:szCs w:val="20"/>
    </w:rPr>
  </w:style>
  <w:style w:type="numbering" w:customStyle="1" w:styleId="1410">
    <w:name w:val="無清單141"/>
    <w:next w:val="ae"/>
    <w:uiPriority w:val="99"/>
    <w:semiHidden/>
    <w:unhideWhenUsed/>
    <w:rsid w:val="002A1FFF"/>
  </w:style>
  <w:style w:type="table" w:customStyle="1" w:styleId="150">
    <w:name w:val="表格格線15"/>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e"/>
    <w:uiPriority w:val="99"/>
    <w:semiHidden/>
    <w:rsid w:val="002A1FFF"/>
  </w:style>
  <w:style w:type="numbering" w:customStyle="1" w:styleId="221">
    <w:name w:val="無清單221"/>
    <w:next w:val="ae"/>
    <w:semiHidden/>
    <w:rsid w:val="002A1FFF"/>
  </w:style>
  <w:style w:type="numbering" w:customStyle="1" w:styleId="1131">
    <w:name w:val="無清單1131"/>
    <w:next w:val="ae"/>
    <w:semiHidden/>
    <w:rsid w:val="002A1FFF"/>
  </w:style>
  <w:style w:type="numbering" w:customStyle="1" w:styleId="321">
    <w:name w:val="無清單321"/>
    <w:next w:val="ae"/>
    <w:semiHidden/>
    <w:rsid w:val="002A1FFF"/>
  </w:style>
  <w:style w:type="numbering" w:customStyle="1" w:styleId="421">
    <w:name w:val="無清單421"/>
    <w:next w:val="ae"/>
    <w:semiHidden/>
    <w:rsid w:val="002A1FFF"/>
  </w:style>
  <w:style w:type="numbering" w:customStyle="1" w:styleId="521">
    <w:name w:val="無清單521"/>
    <w:next w:val="ae"/>
    <w:semiHidden/>
    <w:rsid w:val="002A1FFF"/>
  </w:style>
  <w:style w:type="numbering" w:customStyle="1" w:styleId="621">
    <w:name w:val="無清單621"/>
    <w:next w:val="ae"/>
    <w:semiHidden/>
    <w:rsid w:val="002A1FFF"/>
  </w:style>
  <w:style w:type="numbering" w:customStyle="1" w:styleId="721">
    <w:name w:val="無清單721"/>
    <w:next w:val="ae"/>
    <w:semiHidden/>
    <w:rsid w:val="002A1FFF"/>
  </w:style>
  <w:style w:type="numbering" w:customStyle="1" w:styleId="811">
    <w:name w:val="無清單811"/>
    <w:next w:val="ae"/>
    <w:semiHidden/>
    <w:unhideWhenUsed/>
    <w:rsid w:val="002A1FFF"/>
  </w:style>
  <w:style w:type="numbering" w:customStyle="1" w:styleId="12110">
    <w:name w:val="無清單1211"/>
    <w:next w:val="ae"/>
    <w:uiPriority w:val="99"/>
    <w:semiHidden/>
    <w:rsid w:val="002A1FFF"/>
  </w:style>
  <w:style w:type="numbering" w:customStyle="1" w:styleId="2111">
    <w:name w:val="無清單2111"/>
    <w:next w:val="ae"/>
    <w:semiHidden/>
    <w:rsid w:val="002A1FFF"/>
  </w:style>
  <w:style w:type="numbering" w:customStyle="1" w:styleId="11111">
    <w:name w:val="無清單11111"/>
    <w:next w:val="ae"/>
    <w:semiHidden/>
    <w:rsid w:val="002A1FFF"/>
  </w:style>
  <w:style w:type="numbering" w:customStyle="1" w:styleId="3111">
    <w:name w:val="無清單3111"/>
    <w:next w:val="ae"/>
    <w:semiHidden/>
    <w:rsid w:val="002A1FFF"/>
  </w:style>
  <w:style w:type="numbering" w:customStyle="1" w:styleId="4111">
    <w:name w:val="無清單4111"/>
    <w:next w:val="ae"/>
    <w:semiHidden/>
    <w:rsid w:val="002A1FFF"/>
  </w:style>
  <w:style w:type="numbering" w:customStyle="1" w:styleId="5111">
    <w:name w:val="無清單5111"/>
    <w:next w:val="ae"/>
    <w:semiHidden/>
    <w:rsid w:val="002A1FFF"/>
  </w:style>
  <w:style w:type="numbering" w:customStyle="1" w:styleId="6111">
    <w:name w:val="無清單6111"/>
    <w:next w:val="ae"/>
    <w:semiHidden/>
    <w:rsid w:val="002A1FFF"/>
  </w:style>
  <w:style w:type="numbering" w:customStyle="1" w:styleId="7111">
    <w:name w:val="無清單7111"/>
    <w:next w:val="ae"/>
    <w:semiHidden/>
    <w:rsid w:val="002A1FFF"/>
  </w:style>
  <w:style w:type="numbering" w:customStyle="1" w:styleId="911">
    <w:name w:val="無清單911"/>
    <w:next w:val="ae"/>
    <w:semiHidden/>
    <w:unhideWhenUsed/>
    <w:rsid w:val="002A1FFF"/>
  </w:style>
  <w:style w:type="numbering" w:customStyle="1" w:styleId="13110">
    <w:name w:val="無清單1311"/>
    <w:next w:val="ae"/>
    <w:uiPriority w:val="99"/>
    <w:semiHidden/>
    <w:rsid w:val="002A1FFF"/>
  </w:style>
  <w:style w:type="numbering" w:customStyle="1" w:styleId="2211">
    <w:name w:val="無清單2211"/>
    <w:next w:val="ae"/>
    <w:semiHidden/>
    <w:rsid w:val="002A1FFF"/>
  </w:style>
  <w:style w:type="numbering" w:customStyle="1" w:styleId="11211">
    <w:name w:val="無清單11211"/>
    <w:next w:val="ae"/>
    <w:semiHidden/>
    <w:rsid w:val="002A1FFF"/>
  </w:style>
  <w:style w:type="numbering" w:customStyle="1" w:styleId="3211">
    <w:name w:val="無清單3211"/>
    <w:next w:val="ae"/>
    <w:semiHidden/>
    <w:rsid w:val="002A1FFF"/>
  </w:style>
  <w:style w:type="numbering" w:customStyle="1" w:styleId="4211">
    <w:name w:val="無清單4211"/>
    <w:next w:val="ae"/>
    <w:semiHidden/>
    <w:rsid w:val="002A1FFF"/>
  </w:style>
  <w:style w:type="numbering" w:customStyle="1" w:styleId="5211">
    <w:name w:val="無清單5211"/>
    <w:next w:val="ae"/>
    <w:semiHidden/>
    <w:rsid w:val="002A1FFF"/>
  </w:style>
  <w:style w:type="numbering" w:customStyle="1" w:styleId="6211">
    <w:name w:val="無清單6211"/>
    <w:next w:val="ae"/>
    <w:semiHidden/>
    <w:rsid w:val="002A1FFF"/>
  </w:style>
  <w:style w:type="numbering" w:customStyle="1" w:styleId="7211">
    <w:name w:val="無清單7211"/>
    <w:next w:val="ae"/>
    <w:semiHidden/>
    <w:rsid w:val="002A1FFF"/>
  </w:style>
  <w:style w:type="numbering" w:customStyle="1" w:styleId="160">
    <w:name w:val="無清單16"/>
    <w:next w:val="ae"/>
    <w:uiPriority w:val="99"/>
    <w:semiHidden/>
    <w:unhideWhenUsed/>
    <w:rsid w:val="002A1FFF"/>
  </w:style>
  <w:style w:type="numbering" w:customStyle="1" w:styleId="170">
    <w:name w:val="無清單17"/>
    <w:next w:val="ae"/>
    <w:uiPriority w:val="99"/>
    <w:semiHidden/>
    <w:unhideWhenUsed/>
    <w:rsid w:val="002A1FFF"/>
  </w:style>
  <w:style w:type="table" w:customStyle="1" w:styleId="161">
    <w:name w:val="表格格線1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無清單18"/>
    <w:next w:val="ae"/>
    <w:uiPriority w:val="99"/>
    <w:semiHidden/>
    <w:unhideWhenUsed/>
    <w:rsid w:val="002A1FFF"/>
  </w:style>
  <w:style w:type="table" w:customStyle="1" w:styleId="192">
    <w:name w:val="表格格線19"/>
    <w:basedOn w:val="ad"/>
    <w:next w:val="af"/>
    <w:uiPriority w:val="59"/>
    <w:rsid w:val="002A1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無清單19"/>
    <w:next w:val="ae"/>
    <w:uiPriority w:val="99"/>
    <w:semiHidden/>
    <w:unhideWhenUsed/>
    <w:rsid w:val="002A1FFF"/>
  </w:style>
  <w:style w:type="table" w:customStyle="1" w:styleId="200">
    <w:name w:val="表格格線20"/>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無清單110"/>
    <w:next w:val="ae"/>
    <w:uiPriority w:val="99"/>
    <w:semiHidden/>
    <w:rsid w:val="002A1FFF"/>
  </w:style>
  <w:style w:type="numbering" w:customStyle="1" w:styleId="231">
    <w:name w:val="無清單231"/>
    <w:next w:val="ae"/>
    <w:semiHidden/>
    <w:rsid w:val="002A1FFF"/>
  </w:style>
  <w:style w:type="numbering" w:customStyle="1" w:styleId="1140">
    <w:name w:val="無清單114"/>
    <w:next w:val="ae"/>
    <w:semiHidden/>
    <w:rsid w:val="002A1FFF"/>
  </w:style>
  <w:style w:type="numbering" w:customStyle="1" w:styleId="331">
    <w:name w:val="無清單331"/>
    <w:next w:val="ae"/>
    <w:semiHidden/>
    <w:rsid w:val="002A1FFF"/>
  </w:style>
  <w:style w:type="numbering" w:customStyle="1" w:styleId="431">
    <w:name w:val="無清單431"/>
    <w:next w:val="ae"/>
    <w:semiHidden/>
    <w:rsid w:val="002A1FFF"/>
  </w:style>
  <w:style w:type="numbering" w:customStyle="1" w:styleId="531">
    <w:name w:val="無清單531"/>
    <w:next w:val="ae"/>
    <w:semiHidden/>
    <w:rsid w:val="002A1FFF"/>
  </w:style>
  <w:style w:type="numbering" w:customStyle="1" w:styleId="631">
    <w:name w:val="無清單631"/>
    <w:next w:val="ae"/>
    <w:semiHidden/>
    <w:rsid w:val="002A1FFF"/>
  </w:style>
  <w:style w:type="numbering" w:customStyle="1" w:styleId="731">
    <w:name w:val="無清單731"/>
    <w:next w:val="ae"/>
    <w:semiHidden/>
    <w:rsid w:val="002A1FFF"/>
  </w:style>
  <w:style w:type="character" w:customStyle="1" w:styleId="normal0020tablechar">
    <w:name w:val="normal_0020table__char"/>
    <w:rsid w:val="002A1FFF"/>
  </w:style>
  <w:style w:type="numbering" w:customStyle="1" w:styleId="820">
    <w:name w:val="無清單82"/>
    <w:next w:val="ae"/>
    <w:semiHidden/>
    <w:unhideWhenUsed/>
    <w:rsid w:val="002A1FFF"/>
  </w:style>
  <w:style w:type="numbering" w:customStyle="1" w:styleId="122">
    <w:name w:val="無清單122"/>
    <w:next w:val="ae"/>
    <w:uiPriority w:val="99"/>
    <w:semiHidden/>
    <w:rsid w:val="002A1FFF"/>
  </w:style>
  <w:style w:type="numbering" w:customStyle="1" w:styleId="2120">
    <w:name w:val="無清單212"/>
    <w:next w:val="ae"/>
    <w:semiHidden/>
    <w:rsid w:val="002A1FFF"/>
  </w:style>
  <w:style w:type="numbering" w:customStyle="1" w:styleId="11121">
    <w:name w:val="無清單11121"/>
    <w:next w:val="ae"/>
    <w:semiHidden/>
    <w:rsid w:val="002A1FFF"/>
  </w:style>
  <w:style w:type="numbering" w:customStyle="1" w:styleId="3120">
    <w:name w:val="無清單312"/>
    <w:next w:val="ae"/>
    <w:semiHidden/>
    <w:rsid w:val="002A1FFF"/>
  </w:style>
  <w:style w:type="numbering" w:customStyle="1" w:styleId="412">
    <w:name w:val="無清單412"/>
    <w:next w:val="ae"/>
    <w:semiHidden/>
    <w:rsid w:val="002A1FFF"/>
  </w:style>
  <w:style w:type="numbering" w:customStyle="1" w:styleId="512">
    <w:name w:val="無清單512"/>
    <w:next w:val="ae"/>
    <w:semiHidden/>
    <w:rsid w:val="002A1FFF"/>
  </w:style>
  <w:style w:type="numbering" w:customStyle="1" w:styleId="612">
    <w:name w:val="無清單612"/>
    <w:next w:val="ae"/>
    <w:semiHidden/>
    <w:rsid w:val="002A1FFF"/>
  </w:style>
  <w:style w:type="numbering" w:customStyle="1" w:styleId="7120">
    <w:name w:val="無清單712"/>
    <w:next w:val="ae"/>
    <w:semiHidden/>
    <w:rsid w:val="002A1FFF"/>
  </w:style>
  <w:style w:type="numbering" w:customStyle="1" w:styleId="920">
    <w:name w:val="無清單92"/>
    <w:next w:val="ae"/>
    <w:semiHidden/>
    <w:unhideWhenUsed/>
    <w:rsid w:val="002A1FFF"/>
  </w:style>
  <w:style w:type="numbering" w:customStyle="1" w:styleId="132">
    <w:name w:val="無清單132"/>
    <w:next w:val="ae"/>
    <w:uiPriority w:val="99"/>
    <w:semiHidden/>
    <w:rsid w:val="002A1FFF"/>
  </w:style>
  <w:style w:type="numbering" w:customStyle="1" w:styleId="222">
    <w:name w:val="無清單222"/>
    <w:next w:val="ae"/>
    <w:semiHidden/>
    <w:rsid w:val="002A1FFF"/>
  </w:style>
  <w:style w:type="numbering" w:customStyle="1" w:styleId="1122">
    <w:name w:val="無清單1122"/>
    <w:next w:val="ae"/>
    <w:semiHidden/>
    <w:rsid w:val="002A1FFF"/>
  </w:style>
  <w:style w:type="numbering" w:customStyle="1" w:styleId="322">
    <w:name w:val="無清單322"/>
    <w:next w:val="ae"/>
    <w:semiHidden/>
    <w:rsid w:val="002A1FFF"/>
  </w:style>
  <w:style w:type="numbering" w:customStyle="1" w:styleId="422">
    <w:name w:val="無清單422"/>
    <w:next w:val="ae"/>
    <w:semiHidden/>
    <w:rsid w:val="002A1FFF"/>
  </w:style>
  <w:style w:type="numbering" w:customStyle="1" w:styleId="522">
    <w:name w:val="無清單522"/>
    <w:next w:val="ae"/>
    <w:semiHidden/>
    <w:rsid w:val="002A1FFF"/>
  </w:style>
  <w:style w:type="numbering" w:customStyle="1" w:styleId="622">
    <w:name w:val="無清單622"/>
    <w:next w:val="ae"/>
    <w:semiHidden/>
    <w:rsid w:val="002A1FFF"/>
  </w:style>
  <w:style w:type="numbering" w:customStyle="1" w:styleId="722">
    <w:name w:val="無清單722"/>
    <w:next w:val="ae"/>
    <w:semiHidden/>
    <w:rsid w:val="002A1FFF"/>
  </w:style>
  <w:style w:type="table" w:customStyle="1" w:styleId="613">
    <w:name w:val="表格格線6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格格線2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格格線2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無清單20"/>
    <w:next w:val="ae"/>
    <w:uiPriority w:val="99"/>
    <w:semiHidden/>
    <w:unhideWhenUsed/>
    <w:rsid w:val="002A1FFF"/>
  </w:style>
  <w:style w:type="table" w:customStyle="1" w:styleId="232">
    <w:name w:val="表格格線23"/>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無清單115"/>
    <w:next w:val="ae"/>
    <w:uiPriority w:val="99"/>
    <w:semiHidden/>
    <w:rsid w:val="002A1FFF"/>
  </w:style>
  <w:style w:type="numbering" w:customStyle="1" w:styleId="240">
    <w:name w:val="無清單24"/>
    <w:next w:val="ae"/>
    <w:semiHidden/>
    <w:rsid w:val="002A1FFF"/>
  </w:style>
  <w:style w:type="numbering" w:customStyle="1" w:styleId="116">
    <w:name w:val="無清單116"/>
    <w:next w:val="ae"/>
    <w:semiHidden/>
    <w:rsid w:val="002A1FFF"/>
  </w:style>
  <w:style w:type="numbering" w:customStyle="1" w:styleId="340">
    <w:name w:val="無清單34"/>
    <w:next w:val="ae"/>
    <w:semiHidden/>
    <w:rsid w:val="002A1FFF"/>
  </w:style>
  <w:style w:type="numbering" w:customStyle="1" w:styleId="44">
    <w:name w:val="無清單44"/>
    <w:next w:val="ae"/>
    <w:semiHidden/>
    <w:rsid w:val="002A1FFF"/>
  </w:style>
  <w:style w:type="numbering" w:customStyle="1" w:styleId="540">
    <w:name w:val="無清單54"/>
    <w:next w:val="ae"/>
    <w:semiHidden/>
    <w:rsid w:val="002A1FFF"/>
  </w:style>
  <w:style w:type="numbering" w:customStyle="1" w:styleId="64">
    <w:name w:val="無清單64"/>
    <w:next w:val="ae"/>
    <w:semiHidden/>
    <w:rsid w:val="002A1FFF"/>
  </w:style>
  <w:style w:type="numbering" w:customStyle="1" w:styleId="74">
    <w:name w:val="無清單74"/>
    <w:next w:val="ae"/>
    <w:semiHidden/>
    <w:rsid w:val="002A1FFF"/>
  </w:style>
  <w:style w:type="table" w:customStyle="1" w:styleId="241">
    <w:name w:val="表格格線2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表格格線11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無清單25"/>
    <w:next w:val="ae"/>
    <w:uiPriority w:val="99"/>
    <w:semiHidden/>
    <w:unhideWhenUsed/>
    <w:rsid w:val="002A1FFF"/>
  </w:style>
  <w:style w:type="paragraph" w:customStyle="1" w:styleId="1ffb">
    <w:name w:val="純文字1"/>
    <w:basedOn w:val="ab"/>
    <w:rsid w:val="002A1FFF"/>
    <w:pPr>
      <w:adjustRightInd w:val="0"/>
      <w:textAlignment w:val="baseline"/>
    </w:pPr>
    <w:rPr>
      <w:rFonts w:ascii="細明體" w:eastAsia="細明體" w:hAnsi="Courier New"/>
      <w:szCs w:val="20"/>
    </w:rPr>
  </w:style>
  <w:style w:type="character" w:customStyle="1" w:styleId="ppaper1">
    <w:name w:val="p_paper1"/>
    <w:rsid w:val="002A1FFF"/>
    <w:rPr>
      <w:rFonts w:ascii="sө" w:hAnsi="sө" w:hint="default"/>
      <w:sz w:val="26"/>
      <w:szCs w:val="26"/>
    </w:rPr>
  </w:style>
  <w:style w:type="paragraph" w:customStyle="1" w:styleId="affffffff3">
    <w:name w:val="第一條"/>
    <w:basedOn w:val="ab"/>
    <w:rsid w:val="002A1FFF"/>
    <w:pPr>
      <w:adjustRightInd w:val="0"/>
      <w:spacing w:line="360" w:lineRule="atLeast"/>
      <w:ind w:left="284" w:hanging="284"/>
      <w:jc w:val="both"/>
      <w:textAlignment w:val="baseline"/>
    </w:pPr>
    <w:rPr>
      <w:rFonts w:ascii="Times New Roman" w:eastAsia="細明體" w:hAnsi="Times New Roman"/>
      <w:spacing w:val="24"/>
      <w:kern w:val="0"/>
      <w:szCs w:val="20"/>
    </w:rPr>
  </w:style>
  <w:style w:type="paragraph" w:styleId="36">
    <w:name w:val="Body Text 3"/>
    <w:basedOn w:val="ab"/>
    <w:link w:val="37"/>
    <w:rsid w:val="002A1FFF"/>
    <w:pPr>
      <w:spacing w:before="60" w:after="60"/>
      <w:jc w:val="both"/>
    </w:pPr>
    <w:rPr>
      <w:rFonts w:ascii="全真楷書" w:eastAsia="全真楷書" w:hAnsi="Times New Roman"/>
      <w:sz w:val="26"/>
      <w:szCs w:val="20"/>
      <w:u w:val="single"/>
      <w:lang w:val="x-none" w:eastAsia="x-none"/>
    </w:rPr>
  </w:style>
  <w:style w:type="character" w:customStyle="1" w:styleId="37">
    <w:name w:val="本文 3 字元"/>
    <w:basedOn w:val="ac"/>
    <w:link w:val="36"/>
    <w:rsid w:val="002A1FFF"/>
    <w:rPr>
      <w:rFonts w:ascii="全真楷書" w:eastAsia="全真楷書" w:hAnsi="Times New Roman" w:cs="Times New Roman"/>
      <w:sz w:val="26"/>
      <w:szCs w:val="20"/>
      <w:u w:val="single"/>
      <w:lang w:val="x-none" w:eastAsia="x-none"/>
    </w:rPr>
  </w:style>
  <w:style w:type="paragraph" w:customStyle="1" w:styleId="a7">
    <w:name w:val="條文三"/>
    <w:basedOn w:val="ab"/>
    <w:rsid w:val="002A1FFF"/>
    <w:pPr>
      <w:numPr>
        <w:numId w:val="37"/>
      </w:numPr>
      <w:tabs>
        <w:tab w:val="clear" w:pos="720"/>
      </w:tabs>
      <w:adjustRightInd w:val="0"/>
      <w:ind w:left="1040" w:right="57" w:hanging="720"/>
      <w:jc w:val="both"/>
      <w:textAlignment w:val="baseline"/>
    </w:pPr>
    <w:rPr>
      <w:rFonts w:ascii="全真楷書" w:eastAsia="全真楷書" w:hAnsi="Times New Roman"/>
      <w:sz w:val="28"/>
      <w:szCs w:val="20"/>
    </w:rPr>
  </w:style>
  <w:style w:type="character" w:customStyle="1" w:styleId="ptilte21">
    <w:name w:val="p_tilte21"/>
    <w:rsid w:val="002A1FFF"/>
    <w:rPr>
      <w:rFonts w:ascii="з" w:hAnsi="з" w:hint="default"/>
      <w:color w:val="000099"/>
      <w:sz w:val="32"/>
      <w:szCs w:val="32"/>
    </w:rPr>
  </w:style>
  <w:style w:type="paragraph" w:customStyle="1" w:styleId="affffffff4">
    <w:name w:val="條文一"/>
    <w:basedOn w:val="ab"/>
    <w:rsid w:val="002A1FFF"/>
    <w:pPr>
      <w:adjustRightInd w:val="0"/>
      <w:ind w:left="512" w:right="57" w:hanging="540"/>
      <w:jc w:val="both"/>
      <w:textAlignment w:val="baseline"/>
    </w:pPr>
    <w:rPr>
      <w:rFonts w:ascii="全真楷書" w:eastAsia="全真楷書" w:hAnsi="Times New Roman"/>
      <w:sz w:val="28"/>
      <w:szCs w:val="20"/>
    </w:rPr>
  </w:style>
  <w:style w:type="character" w:customStyle="1" w:styleId="il">
    <w:name w:val="il"/>
    <w:rsid w:val="002A1FFF"/>
  </w:style>
  <w:style w:type="numbering" w:customStyle="1" w:styleId="117">
    <w:name w:val="無清單117"/>
    <w:next w:val="ae"/>
    <w:uiPriority w:val="99"/>
    <w:semiHidden/>
    <w:unhideWhenUsed/>
    <w:rsid w:val="002A1FFF"/>
  </w:style>
  <w:style w:type="paragraph" w:customStyle="1" w:styleId="118">
    <w:name w:val="11"/>
    <w:basedOn w:val="ab"/>
    <w:rsid w:val="002A1FFF"/>
    <w:pPr>
      <w:jc w:val="center"/>
    </w:pPr>
    <w:rPr>
      <w:rFonts w:ascii="Times New Roman" w:eastAsia="標楷體" w:hAnsi="Times New Roman"/>
      <w:b/>
      <w:color w:val="000000"/>
      <w:sz w:val="36"/>
      <w:szCs w:val="36"/>
    </w:rPr>
  </w:style>
  <w:style w:type="paragraph" w:customStyle="1" w:styleId="224">
    <w:name w:val="22"/>
    <w:basedOn w:val="afa"/>
    <w:rsid w:val="002A1FFF"/>
    <w:pPr>
      <w:spacing w:after="120"/>
      <w:ind w:left="0"/>
      <w:jc w:val="both"/>
    </w:pPr>
    <w:rPr>
      <w:b/>
      <w:sz w:val="24"/>
      <w:lang w:val="x-none" w:eastAsia="x-none"/>
    </w:rPr>
  </w:style>
  <w:style w:type="paragraph" w:customStyle="1" w:styleId="332">
    <w:name w:val="33"/>
    <w:basedOn w:val="afa"/>
    <w:rsid w:val="002A1FFF"/>
    <w:pPr>
      <w:spacing w:after="120"/>
      <w:ind w:left="0"/>
      <w:jc w:val="center"/>
    </w:pPr>
    <w:rPr>
      <w:rFonts w:ascii="標楷體" w:hAnsi="標楷體"/>
      <w:sz w:val="28"/>
      <w:szCs w:val="28"/>
      <w:lang w:val="x-none" w:eastAsia="x-none"/>
    </w:rPr>
  </w:style>
  <w:style w:type="paragraph" w:customStyle="1" w:styleId="440">
    <w:name w:val="44會議"/>
    <w:basedOn w:val="afffffffd"/>
    <w:rsid w:val="002A1FFF"/>
    <w:pPr>
      <w:spacing w:after="120" w:line="360" w:lineRule="auto"/>
      <w:jc w:val="left"/>
    </w:pPr>
    <w:rPr>
      <w:rFonts w:ascii="標楷體" w:hAnsi="標楷體"/>
      <w:b/>
      <w:sz w:val="24"/>
      <w:lang w:val="x-none" w:eastAsia="x-none"/>
    </w:rPr>
  </w:style>
  <w:style w:type="paragraph" w:styleId="affffffff5">
    <w:name w:val="table of figures"/>
    <w:basedOn w:val="ab"/>
    <w:next w:val="ab"/>
    <w:uiPriority w:val="99"/>
    <w:unhideWhenUsed/>
    <w:rsid w:val="002A1FFF"/>
    <w:pPr>
      <w:ind w:leftChars="400" w:left="400" w:hangingChars="200" w:hanging="200"/>
    </w:pPr>
    <w:rPr>
      <w:rFonts w:ascii="Times New Roman" w:hAnsi="Times New Roman"/>
      <w:szCs w:val="20"/>
    </w:rPr>
  </w:style>
  <w:style w:type="table" w:customStyle="1" w:styleId="260">
    <w:name w:val="表格格線2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無清單26"/>
    <w:next w:val="ae"/>
    <w:uiPriority w:val="99"/>
    <w:semiHidden/>
    <w:unhideWhenUsed/>
    <w:rsid w:val="002A1FFF"/>
  </w:style>
  <w:style w:type="paragraph" w:customStyle="1" w:styleId="2f">
    <w:name w:val="純文字2"/>
    <w:basedOn w:val="ab"/>
    <w:rsid w:val="002A1FFF"/>
    <w:pPr>
      <w:adjustRightInd w:val="0"/>
      <w:textAlignment w:val="baseline"/>
    </w:pPr>
    <w:rPr>
      <w:rFonts w:ascii="細明體" w:eastAsia="細明體" w:hAnsi="Courier New"/>
      <w:szCs w:val="20"/>
    </w:rPr>
  </w:style>
  <w:style w:type="numbering" w:customStyle="1" w:styleId="1180">
    <w:name w:val="無清單118"/>
    <w:next w:val="ae"/>
    <w:uiPriority w:val="99"/>
    <w:semiHidden/>
    <w:unhideWhenUsed/>
    <w:rsid w:val="002A1FFF"/>
  </w:style>
  <w:style w:type="table" w:customStyle="1" w:styleId="270">
    <w:name w:val="表格格線2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表格格線2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無清單27"/>
    <w:next w:val="ae"/>
    <w:uiPriority w:val="99"/>
    <w:semiHidden/>
    <w:unhideWhenUsed/>
    <w:rsid w:val="002A1FFF"/>
  </w:style>
  <w:style w:type="table" w:customStyle="1" w:styleId="290">
    <w:name w:val="表格格線29"/>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無清單119"/>
    <w:next w:val="ae"/>
    <w:uiPriority w:val="99"/>
    <w:semiHidden/>
    <w:rsid w:val="002A1FFF"/>
  </w:style>
  <w:style w:type="numbering" w:customStyle="1" w:styleId="281">
    <w:name w:val="無清單28"/>
    <w:next w:val="ae"/>
    <w:semiHidden/>
    <w:rsid w:val="002A1FFF"/>
  </w:style>
  <w:style w:type="numbering" w:customStyle="1" w:styleId="11100">
    <w:name w:val="無清單1110"/>
    <w:next w:val="ae"/>
    <w:semiHidden/>
    <w:rsid w:val="002A1FFF"/>
  </w:style>
  <w:style w:type="numbering" w:customStyle="1" w:styleId="350">
    <w:name w:val="無清單35"/>
    <w:next w:val="ae"/>
    <w:semiHidden/>
    <w:rsid w:val="002A1FFF"/>
  </w:style>
  <w:style w:type="numbering" w:customStyle="1" w:styleId="45">
    <w:name w:val="無清單45"/>
    <w:next w:val="ae"/>
    <w:semiHidden/>
    <w:rsid w:val="002A1FFF"/>
  </w:style>
  <w:style w:type="numbering" w:customStyle="1" w:styleId="55">
    <w:name w:val="無清單55"/>
    <w:next w:val="ae"/>
    <w:semiHidden/>
    <w:rsid w:val="002A1FFF"/>
  </w:style>
  <w:style w:type="numbering" w:customStyle="1" w:styleId="65">
    <w:name w:val="無清單65"/>
    <w:next w:val="ae"/>
    <w:semiHidden/>
    <w:rsid w:val="002A1FFF"/>
  </w:style>
  <w:style w:type="numbering" w:customStyle="1" w:styleId="75">
    <w:name w:val="無清單75"/>
    <w:next w:val="ae"/>
    <w:semiHidden/>
    <w:rsid w:val="002A1FFF"/>
  </w:style>
  <w:style w:type="numbering" w:customStyle="1" w:styleId="83">
    <w:name w:val="無清單83"/>
    <w:next w:val="ae"/>
    <w:semiHidden/>
    <w:unhideWhenUsed/>
    <w:rsid w:val="002A1FFF"/>
  </w:style>
  <w:style w:type="numbering" w:customStyle="1" w:styleId="123">
    <w:name w:val="無清單123"/>
    <w:next w:val="ae"/>
    <w:uiPriority w:val="99"/>
    <w:semiHidden/>
    <w:rsid w:val="002A1FFF"/>
  </w:style>
  <w:style w:type="numbering" w:customStyle="1" w:styleId="2130">
    <w:name w:val="無清單213"/>
    <w:next w:val="ae"/>
    <w:semiHidden/>
    <w:rsid w:val="002A1FFF"/>
  </w:style>
  <w:style w:type="numbering" w:customStyle="1" w:styleId="11130">
    <w:name w:val="無清單1113"/>
    <w:next w:val="ae"/>
    <w:semiHidden/>
    <w:rsid w:val="002A1FFF"/>
  </w:style>
  <w:style w:type="numbering" w:customStyle="1" w:styleId="3130">
    <w:name w:val="無清單313"/>
    <w:next w:val="ae"/>
    <w:semiHidden/>
    <w:rsid w:val="002A1FFF"/>
  </w:style>
  <w:style w:type="numbering" w:customStyle="1" w:styleId="413">
    <w:name w:val="無清單413"/>
    <w:next w:val="ae"/>
    <w:semiHidden/>
    <w:rsid w:val="002A1FFF"/>
  </w:style>
  <w:style w:type="numbering" w:customStyle="1" w:styleId="513">
    <w:name w:val="無清單513"/>
    <w:next w:val="ae"/>
    <w:semiHidden/>
    <w:rsid w:val="002A1FFF"/>
  </w:style>
  <w:style w:type="numbering" w:customStyle="1" w:styleId="6130">
    <w:name w:val="無清單613"/>
    <w:next w:val="ae"/>
    <w:semiHidden/>
    <w:rsid w:val="002A1FFF"/>
  </w:style>
  <w:style w:type="numbering" w:customStyle="1" w:styleId="713">
    <w:name w:val="無清單713"/>
    <w:next w:val="ae"/>
    <w:semiHidden/>
    <w:rsid w:val="002A1FFF"/>
  </w:style>
  <w:style w:type="numbering" w:customStyle="1" w:styleId="93">
    <w:name w:val="無清單93"/>
    <w:next w:val="ae"/>
    <w:semiHidden/>
    <w:unhideWhenUsed/>
    <w:rsid w:val="002A1FFF"/>
  </w:style>
  <w:style w:type="numbering" w:customStyle="1" w:styleId="133">
    <w:name w:val="無清單133"/>
    <w:next w:val="ae"/>
    <w:uiPriority w:val="99"/>
    <w:semiHidden/>
    <w:rsid w:val="002A1FFF"/>
  </w:style>
  <w:style w:type="numbering" w:customStyle="1" w:styleId="2230">
    <w:name w:val="無清單223"/>
    <w:next w:val="ae"/>
    <w:semiHidden/>
    <w:rsid w:val="002A1FFF"/>
  </w:style>
  <w:style w:type="numbering" w:customStyle="1" w:styleId="1123">
    <w:name w:val="無清單1123"/>
    <w:next w:val="ae"/>
    <w:semiHidden/>
    <w:rsid w:val="002A1FFF"/>
  </w:style>
  <w:style w:type="numbering" w:customStyle="1" w:styleId="323">
    <w:name w:val="無清單323"/>
    <w:next w:val="ae"/>
    <w:semiHidden/>
    <w:rsid w:val="002A1FFF"/>
  </w:style>
  <w:style w:type="numbering" w:customStyle="1" w:styleId="423">
    <w:name w:val="無清單423"/>
    <w:next w:val="ae"/>
    <w:semiHidden/>
    <w:rsid w:val="002A1FFF"/>
  </w:style>
  <w:style w:type="numbering" w:customStyle="1" w:styleId="523">
    <w:name w:val="無清單523"/>
    <w:next w:val="ae"/>
    <w:semiHidden/>
    <w:rsid w:val="002A1FFF"/>
  </w:style>
  <w:style w:type="numbering" w:customStyle="1" w:styleId="623">
    <w:name w:val="無清單623"/>
    <w:next w:val="ae"/>
    <w:semiHidden/>
    <w:rsid w:val="002A1FFF"/>
  </w:style>
  <w:style w:type="numbering" w:customStyle="1" w:styleId="723">
    <w:name w:val="無清單723"/>
    <w:next w:val="ae"/>
    <w:semiHidden/>
    <w:rsid w:val="002A1FFF"/>
  </w:style>
  <w:style w:type="table" w:customStyle="1" w:styleId="252">
    <w:name w:val="表格格線25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格格線3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1)"/>
    <w:basedOn w:val="10"/>
    <w:link w:val="1ffd"/>
    <w:qFormat/>
    <w:rsid w:val="002A1FFF"/>
    <w:pPr>
      <w:numPr>
        <w:ilvl w:val="0"/>
        <w:numId w:val="0"/>
      </w:numPr>
      <w:kinsoku/>
      <w:overflowPunct w:val="0"/>
      <w:autoSpaceDE/>
      <w:autoSpaceDN/>
      <w:snapToGrid w:val="0"/>
      <w:spacing w:before="50" w:line="480" w:lineRule="exact"/>
      <w:ind w:leftChars="649" w:left="1916" w:hangingChars="112" w:hanging="358"/>
    </w:pPr>
    <w:rPr>
      <w:rFonts w:ascii="Times New Roman" w:hAnsi="Times New Roman"/>
    </w:rPr>
  </w:style>
  <w:style w:type="character" w:customStyle="1" w:styleId="1ffd">
    <w:name w:val="(1) 字元"/>
    <w:link w:val="1ffc"/>
    <w:rsid w:val="002A1FFF"/>
    <w:rPr>
      <w:rFonts w:ascii="Times New Roman" w:eastAsia="標楷體" w:hAnsi="Times New Roman"/>
      <w:noProof/>
      <w:sz w:val="32"/>
    </w:rPr>
  </w:style>
  <w:style w:type="table" w:customStyle="1" w:styleId="324">
    <w:name w:val="表格格線3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表格格線3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表格格線3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表格格線331"/>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格線3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無清單29"/>
    <w:next w:val="ae"/>
    <w:uiPriority w:val="99"/>
    <w:semiHidden/>
    <w:unhideWhenUsed/>
    <w:rsid w:val="002A1FFF"/>
  </w:style>
  <w:style w:type="table" w:customStyle="1" w:styleId="38">
    <w:name w:val="表格格線38"/>
    <w:basedOn w:val="ad"/>
    <w:next w:val="af"/>
    <w:rsid w:val="002A1FFF"/>
    <w:pPr>
      <w:widowControl w:val="0"/>
    </w:pPr>
    <w:rPr>
      <w:rFonts w:ascii="Times" w:eastAsia="新細明體" w:hAnsi="Times" w:cs="Time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無清單30"/>
    <w:next w:val="ae"/>
    <w:uiPriority w:val="99"/>
    <w:semiHidden/>
    <w:unhideWhenUsed/>
    <w:rsid w:val="002A1FFF"/>
  </w:style>
  <w:style w:type="table" w:customStyle="1" w:styleId="39">
    <w:name w:val="表格格線39"/>
    <w:basedOn w:val="ad"/>
    <w:next w:val="af"/>
    <w:rsid w:val="002A1FFF"/>
    <w:pPr>
      <w:widowControl w:val="0"/>
    </w:pPr>
    <w:rPr>
      <w:rFonts w:ascii="Times" w:eastAsia="新細明體" w:hAnsi="Times" w:cs="Time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無清單36"/>
    <w:next w:val="ae"/>
    <w:uiPriority w:val="99"/>
    <w:semiHidden/>
    <w:unhideWhenUsed/>
    <w:rsid w:val="002A1FFF"/>
  </w:style>
  <w:style w:type="character" w:customStyle="1" w:styleId="1ffe">
    <w:name w:val="鮮明強調1"/>
    <w:uiPriority w:val="21"/>
    <w:qFormat/>
    <w:rsid w:val="002A1FFF"/>
    <w:rPr>
      <w:b/>
      <w:bCs/>
      <w:i/>
      <w:iCs/>
      <w:color w:val="4472C4"/>
    </w:rPr>
  </w:style>
  <w:style w:type="character" w:customStyle="1" w:styleId="t17blue">
    <w:name w:val="t17_blue"/>
    <w:rsid w:val="002A1FFF"/>
  </w:style>
  <w:style w:type="table" w:customStyle="1" w:styleId="400">
    <w:name w:val="表格格線4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格格線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表格格線332"/>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表格格線4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無清單37"/>
    <w:next w:val="ae"/>
    <w:uiPriority w:val="99"/>
    <w:semiHidden/>
    <w:rsid w:val="002A1FFF"/>
  </w:style>
  <w:style w:type="paragraph" w:customStyle="1" w:styleId="affffffff6">
    <w:name w:val="(一)內文"/>
    <w:basedOn w:val="ab"/>
    <w:rsid w:val="002A1FFF"/>
    <w:pPr>
      <w:adjustRightInd w:val="0"/>
      <w:spacing w:line="360" w:lineRule="auto"/>
      <w:ind w:left="360" w:firstLine="540"/>
      <w:textAlignment w:val="baseline"/>
    </w:pPr>
    <w:rPr>
      <w:rFonts w:ascii="全真楷書" w:eastAsia="全真楷書" w:hAnsi="Times New Roman"/>
      <w:kern w:val="0"/>
      <w:sz w:val="28"/>
      <w:szCs w:val="20"/>
    </w:rPr>
  </w:style>
  <w:style w:type="paragraph" w:customStyle="1" w:styleId="affffffff7">
    <w:name w:val="標題一"/>
    <w:basedOn w:val="ab"/>
    <w:autoRedefine/>
    <w:rsid w:val="002A1FFF"/>
    <w:pPr>
      <w:adjustRightInd w:val="0"/>
      <w:snapToGrid w:val="0"/>
      <w:spacing w:line="560" w:lineRule="exact"/>
      <w:textAlignment w:val="baseline"/>
    </w:pPr>
    <w:rPr>
      <w:rFonts w:ascii="Times New Roman" w:eastAsia="全真楷書" w:hAnsi="Times New Roman"/>
      <w:b/>
      <w:kern w:val="0"/>
      <w:sz w:val="32"/>
      <w:szCs w:val="20"/>
    </w:rPr>
  </w:style>
  <w:style w:type="paragraph" w:customStyle="1" w:styleId="affffffff8">
    <w:name w:val="報院資料標題壹"/>
    <w:basedOn w:val="ab"/>
    <w:link w:val="affffffff9"/>
    <w:autoRedefine/>
    <w:rsid w:val="002A1FFF"/>
    <w:pPr>
      <w:tabs>
        <w:tab w:val="left" w:pos="851"/>
        <w:tab w:val="left" w:pos="1134"/>
        <w:tab w:val="left" w:pos="3852"/>
      </w:tabs>
      <w:spacing w:beforeLines="50" w:before="120" w:line="520" w:lineRule="exact"/>
    </w:pPr>
    <w:rPr>
      <w:rFonts w:ascii="Times New Roman" w:eastAsia="標楷體" w:hAnsi="Times New Roman"/>
      <w:kern w:val="0"/>
      <w:sz w:val="36"/>
      <w:szCs w:val="36"/>
    </w:rPr>
  </w:style>
  <w:style w:type="paragraph" w:styleId="46">
    <w:name w:val="toc 4"/>
    <w:basedOn w:val="ab"/>
    <w:next w:val="ab"/>
    <w:autoRedefine/>
    <w:rsid w:val="002A1FFF"/>
    <w:pPr>
      <w:ind w:leftChars="600" w:left="1440"/>
    </w:pPr>
    <w:rPr>
      <w:rFonts w:ascii="Times New Roman" w:hAnsi="Times New Roman"/>
      <w:szCs w:val="24"/>
    </w:rPr>
  </w:style>
  <w:style w:type="paragraph" w:styleId="56">
    <w:name w:val="toc 5"/>
    <w:basedOn w:val="ab"/>
    <w:next w:val="ab"/>
    <w:autoRedefine/>
    <w:rsid w:val="002A1FFF"/>
    <w:pPr>
      <w:ind w:leftChars="800" w:left="1920"/>
    </w:pPr>
    <w:rPr>
      <w:rFonts w:ascii="Times New Roman" w:hAnsi="Times New Roman"/>
      <w:szCs w:val="24"/>
    </w:rPr>
  </w:style>
  <w:style w:type="paragraph" w:styleId="66">
    <w:name w:val="toc 6"/>
    <w:basedOn w:val="ab"/>
    <w:next w:val="ab"/>
    <w:autoRedefine/>
    <w:rsid w:val="002A1FFF"/>
    <w:pPr>
      <w:ind w:leftChars="1000" w:left="2400"/>
    </w:pPr>
    <w:rPr>
      <w:rFonts w:ascii="Times New Roman" w:hAnsi="Times New Roman"/>
      <w:szCs w:val="24"/>
    </w:rPr>
  </w:style>
  <w:style w:type="paragraph" w:styleId="76">
    <w:name w:val="toc 7"/>
    <w:basedOn w:val="ab"/>
    <w:next w:val="ab"/>
    <w:autoRedefine/>
    <w:rsid w:val="002A1FFF"/>
    <w:pPr>
      <w:ind w:leftChars="1200" w:left="2880"/>
    </w:pPr>
    <w:rPr>
      <w:rFonts w:ascii="Times New Roman" w:hAnsi="Times New Roman"/>
      <w:szCs w:val="24"/>
    </w:rPr>
  </w:style>
  <w:style w:type="paragraph" w:styleId="84">
    <w:name w:val="toc 8"/>
    <w:basedOn w:val="ab"/>
    <w:next w:val="ab"/>
    <w:autoRedefine/>
    <w:rsid w:val="002A1FFF"/>
    <w:pPr>
      <w:ind w:leftChars="1400" w:left="3360"/>
    </w:pPr>
    <w:rPr>
      <w:rFonts w:ascii="Times New Roman" w:hAnsi="Times New Roman"/>
      <w:szCs w:val="24"/>
    </w:rPr>
  </w:style>
  <w:style w:type="paragraph" w:styleId="94">
    <w:name w:val="toc 9"/>
    <w:basedOn w:val="ab"/>
    <w:next w:val="ab"/>
    <w:autoRedefine/>
    <w:rsid w:val="002A1FFF"/>
    <w:pPr>
      <w:ind w:leftChars="1600" w:left="3840"/>
    </w:pPr>
    <w:rPr>
      <w:rFonts w:ascii="Times New Roman" w:hAnsi="Times New Roman"/>
      <w:szCs w:val="24"/>
    </w:rPr>
  </w:style>
  <w:style w:type="paragraph" w:customStyle="1" w:styleId="affffffffa">
    <w:name w:val="壹內"/>
    <w:basedOn w:val="ab"/>
    <w:rsid w:val="002A1FFF"/>
    <w:pPr>
      <w:ind w:leftChars="300" w:left="720" w:right="17" w:firstLineChars="200" w:firstLine="560"/>
      <w:jc w:val="both"/>
    </w:pPr>
    <w:rPr>
      <w:rFonts w:ascii="Times New Roman" w:eastAsia="標楷體" w:hAnsi="Times New Roman"/>
      <w:color w:val="FF0000"/>
      <w:sz w:val="28"/>
      <w:szCs w:val="24"/>
    </w:rPr>
  </w:style>
  <w:style w:type="paragraph" w:customStyle="1" w:styleId="font0">
    <w:name w:val="font0"/>
    <w:basedOn w:val="ab"/>
    <w:rsid w:val="002A1FFF"/>
    <w:pPr>
      <w:widowControl/>
      <w:spacing w:before="100" w:beforeAutospacing="1" w:after="100" w:afterAutospacing="1"/>
    </w:pPr>
    <w:rPr>
      <w:rFonts w:ascii="新細明體" w:hAnsi="新細明體" w:cs="Arial Unicode MS" w:hint="eastAsia"/>
      <w:kern w:val="0"/>
      <w:szCs w:val="24"/>
    </w:rPr>
  </w:style>
  <w:style w:type="paragraph" w:styleId="affffffffb">
    <w:name w:val="endnote text"/>
    <w:basedOn w:val="ab"/>
    <w:link w:val="affffffffc"/>
    <w:rsid w:val="002A1FFF"/>
    <w:pPr>
      <w:snapToGrid w:val="0"/>
    </w:pPr>
    <w:rPr>
      <w:rFonts w:ascii="Times New Roman" w:hAnsi="Times New Roman"/>
      <w:szCs w:val="24"/>
    </w:rPr>
  </w:style>
  <w:style w:type="character" w:customStyle="1" w:styleId="affffffffc">
    <w:name w:val="章節附註文字 字元"/>
    <w:basedOn w:val="ac"/>
    <w:link w:val="affffffffb"/>
    <w:rsid w:val="002A1FFF"/>
    <w:rPr>
      <w:rFonts w:ascii="Times New Roman" w:eastAsia="新細明體" w:hAnsi="Times New Roman" w:cs="Times New Roman"/>
      <w:szCs w:val="24"/>
    </w:rPr>
  </w:style>
  <w:style w:type="character" w:styleId="affffffffd">
    <w:name w:val="endnote reference"/>
    <w:rsid w:val="002A1FFF"/>
    <w:rPr>
      <w:vertAlign w:val="superscript"/>
    </w:rPr>
  </w:style>
  <w:style w:type="paragraph" w:customStyle="1" w:styleId="affffffffe">
    <w:name w:val="壹內文"/>
    <w:basedOn w:val="ab"/>
    <w:rsid w:val="002A1FFF"/>
    <w:pPr>
      <w:spacing w:beforeLines="50" w:before="120" w:line="560" w:lineRule="exact"/>
      <w:ind w:left="720" w:firstLineChars="200" w:firstLine="640"/>
      <w:jc w:val="both"/>
    </w:pPr>
    <w:rPr>
      <w:rFonts w:ascii="Times New Roman" w:eastAsia="標楷體" w:hAnsi="Times New Roman"/>
      <w:sz w:val="32"/>
      <w:szCs w:val="24"/>
    </w:rPr>
  </w:style>
  <w:style w:type="paragraph" w:customStyle="1" w:styleId="1fff">
    <w:name w:val="內文1"/>
    <w:basedOn w:val="1ff3"/>
    <w:rsid w:val="002A1FFF"/>
    <w:pPr>
      <w:tabs>
        <w:tab w:val="clear" w:pos="2059"/>
        <w:tab w:val="clear" w:pos="4159"/>
        <w:tab w:val="clear" w:pos="6218"/>
        <w:tab w:val="clear" w:pos="7560"/>
        <w:tab w:val="clear" w:pos="9787"/>
        <w:tab w:val="left" w:pos="0"/>
        <w:tab w:val="left" w:pos="11400"/>
      </w:tabs>
      <w:spacing w:afterLines="50" w:after="120" w:line="400" w:lineRule="exact"/>
      <w:ind w:rightChars="-118" w:right="-283" w:firstLineChars="0" w:firstLine="0"/>
      <w:jc w:val="left"/>
    </w:pPr>
    <w:rPr>
      <w:rFonts w:ascii="Times New Roman" w:hAnsi="Times New Roman"/>
      <w:color w:val="auto"/>
      <w:kern w:val="0"/>
      <w:sz w:val="36"/>
      <w:szCs w:val="36"/>
    </w:rPr>
  </w:style>
  <w:style w:type="paragraph" w:customStyle="1" w:styleId="a9">
    <w:name w:val="意見標題"/>
    <w:basedOn w:val="af2"/>
    <w:link w:val="afffffffff"/>
    <w:qFormat/>
    <w:rsid w:val="002A1FFF"/>
    <w:pPr>
      <w:numPr>
        <w:ilvl w:val="1"/>
        <w:numId w:val="38"/>
      </w:numPr>
      <w:spacing w:line="480" w:lineRule="exact"/>
      <w:ind w:leftChars="0" w:left="0"/>
      <w:jc w:val="both"/>
    </w:pPr>
    <w:rPr>
      <w:rFonts w:ascii="標楷體" w:eastAsia="標楷體" w:hAnsi="標楷體"/>
      <w:sz w:val="32"/>
      <w:szCs w:val="32"/>
    </w:rPr>
  </w:style>
  <w:style w:type="character" w:customStyle="1" w:styleId="afffffffff">
    <w:name w:val="意見標題 字元"/>
    <w:link w:val="a9"/>
    <w:rsid w:val="002A1FFF"/>
    <w:rPr>
      <w:rFonts w:ascii="標楷體" w:eastAsia="標楷體" w:hAnsi="標楷體" w:cs="Times New Roman"/>
      <w:sz w:val="32"/>
      <w:szCs w:val="32"/>
    </w:rPr>
  </w:style>
  <w:style w:type="paragraph" w:customStyle="1" w:styleId="afffffffff0">
    <w:name w:val="意見索引"/>
    <w:basedOn w:val="a9"/>
    <w:link w:val="afffffffff1"/>
    <w:autoRedefine/>
    <w:qFormat/>
    <w:rsid w:val="002A1FFF"/>
  </w:style>
  <w:style w:type="character" w:customStyle="1" w:styleId="afffffffff1">
    <w:name w:val="意見索引 字元"/>
    <w:link w:val="afffffffff0"/>
    <w:rsid w:val="002A1FFF"/>
    <w:rPr>
      <w:rFonts w:ascii="標楷體" w:eastAsia="標楷體" w:hAnsi="標楷體" w:cs="Times New Roman"/>
      <w:sz w:val="32"/>
      <w:szCs w:val="32"/>
    </w:rPr>
  </w:style>
  <w:style w:type="character" w:customStyle="1" w:styleId="affffffff9">
    <w:name w:val="報院資料標題壹 字元"/>
    <w:link w:val="affffffff8"/>
    <w:rsid w:val="002A1FFF"/>
    <w:rPr>
      <w:rFonts w:ascii="Times New Roman" w:eastAsia="標楷體" w:hAnsi="Times New Roman" w:cs="Times New Roman"/>
      <w:kern w:val="0"/>
      <w:sz w:val="36"/>
      <w:szCs w:val="36"/>
    </w:rPr>
  </w:style>
  <w:style w:type="table" w:customStyle="1" w:styleId="430">
    <w:name w:val="表格格線43"/>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3.成果"/>
    <w:basedOn w:val="ab"/>
    <w:rsid w:val="002A1FFF"/>
    <w:pPr>
      <w:spacing w:line="520" w:lineRule="exact"/>
      <w:ind w:leftChars="300" w:left="300" w:firstLineChars="200" w:firstLine="200"/>
    </w:pPr>
    <w:rPr>
      <w:rFonts w:ascii="Times New Roman" w:eastAsia="標楷體" w:hAnsi="Times New Roman"/>
      <w:sz w:val="32"/>
      <w:szCs w:val="24"/>
    </w:rPr>
  </w:style>
  <w:style w:type="paragraph" w:customStyle="1" w:styleId="afffffffff2">
    <w:name w:val="意見索引 字元 字元 字元"/>
    <w:basedOn w:val="a9"/>
    <w:link w:val="afffffffff3"/>
    <w:autoRedefine/>
    <w:qFormat/>
    <w:rsid w:val="002A1FFF"/>
    <w:pPr>
      <w:numPr>
        <w:ilvl w:val="0"/>
        <w:numId w:val="0"/>
      </w:numPr>
    </w:pPr>
  </w:style>
  <w:style w:type="character" w:customStyle="1" w:styleId="afffffffff3">
    <w:name w:val="意見索引 字元 字元 字元 字元"/>
    <w:link w:val="afffffffff2"/>
    <w:rsid w:val="002A1FFF"/>
    <w:rPr>
      <w:rFonts w:ascii="標楷體" w:eastAsia="標楷體" w:hAnsi="標楷體" w:cs="Times New Roman"/>
      <w:sz w:val="32"/>
      <w:szCs w:val="32"/>
    </w:rPr>
  </w:style>
  <w:style w:type="paragraph" w:customStyle="1" w:styleId="2f0">
    <w:name w:val="清單段落2"/>
    <w:basedOn w:val="ab"/>
    <w:qFormat/>
    <w:rsid w:val="002A1FFF"/>
    <w:pPr>
      <w:ind w:leftChars="200" w:left="480"/>
    </w:pPr>
  </w:style>
  <w:style w:type="character" w:customStyle="1" w:styleId="1ff4">
    <w:name w:val="報院資料表1 字元"/>
    <w:link w:val="1ff3"/>
    <w:rsid w:val="002A1FFF"/>
    <w:rPr>
      <w:rFonts w:ascii="標楷體" w:eastAsia="標楷體" w:hAnsi="標楷體" w:cs="Times New Roman"/>
      <w:color w:val="000000"/>
      <w:sz w:val="32"/>
      <w:szCs w:val="24"/>
    </w:rPr>
  </w:style>
  <w:style w:type="numbering" w:customStyle="1" w:styleId="1200">
    <w:name w:val="無清單120"/>
    <w:next w:val="ae"/>
    <w:uiPriority w:val="99"/>
    <w:semiHidden/>
    <w:unhideWhenUsed/>
    <w:rsid w:val="002A1FFF"/>
  </w:style>
  <w:style w:type="numbering" w:customStyle="1" w:styleId="1114">
    <w:name w:val="無清單1114"/>
    <w:next w:val="ae"/>
    <w:uiPriority w:val="99"/>
    <w:semiHidden/>
    <w:rsid w:val="002A1FFF"/>
  </w:style>
  <w:style w:type="table" w:customStyle="1" w:styleId="DefaultTable2">
    <w:name w:val="Default Table2"/>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0">
    <w:name w:val="無清單210"/>
    <w:next w:val="ae"/>
    <w:semiHidden/>
    <w:rsid w:val="002A1FFF"/>
  </w:style>
  <w:style w:type="numbering" w:customStyle="1" w:styleId="1115">
    <w:name w:val="無清單1115"/>
    <w:next w:val="ae"/>
    <w:semiHidden/>
    <w:rsid w:val="002A1FFF"/>
  </w:style>
  <w:style w:type="numbering" w:customStyle="1" w:styleId="380">
    <w:name w:val="無清單38"/>
    <w:next w:val="ae"/>
    <w:semiHidden/>
    <w:rsid w:val="002A1FFF"/>
  </w:style>
  <w:style w:type="numbering" w:customStyle="1" w:styleId="460">
    <w:name w:val="無清單46"/>
    <w:next w:val="ae"/>
    <w:semiHidden/>
    <w:rsid w:val="002A1FFF"/>
  </w:style>
  <w:style w:type="numbering" w:customStyle="1" w:styleId="560">
    <w:name w:val="無清單56"/>
    <w:next w:val="ae"/>
    <w:semiHidden/>
    <w:rsid w:val="002A1FFF"/>
  </w:style>
  <w:style w:type="numbering" w:customStyle="1" w:styleId="660">
    <w:name w:val="無清單66"/>
    <w:next w:val="ae"/>
    <w:semiHidden/>
    <w:rsid w:val="002A1FFF"/>
  </w:style>
  <w:style w:type="numbering" w:customStyle="1" w:styleId="760">
    <w:name w:val="無清單76"/>
    <w:next w:val="ae"/>
    <w:semiHidden/>
    <w:rsid w:val="002A1FFF"/>
  </w:style>
  <w:style w:type="paragraph" w:customStyle="1" w:styleId="afffffffff4">
    <w:name w:val="附錄本文"/>
    <w:basedOn w:val="ab"/>
    <w:rsid w:val="002A1FFF"/>
    <w:pPr>
      <w:adjustRightInd w:val="0"/>
      <w:snapToGrid w:val="0"/>
      <w:spacing w:beforeLines="50" w:line="440" w:lineRule="exact"/>
      <w:ind w:leftChars="100" w:left="100"/>
      <w:jc w:val="both"/>
      <w:textAlignment w:val="baseline"/>
    </w:pPr>
    <w:rPr>
      <w:rFonts w:ascii="標楷體" w:eastAsia="標楷體" w:hAnsi="標楷體"/>
      <w:kern w:val="0"/>
      <w:sz w:val="32"/>
      <w:szCs w:val="20"/>
    </w:rPr>
  </w:style>
  <w:style w:type="numbering" w:customStyle="1" w:styleId="840">
    <w:name w:val="無清單84"/>
    <w:next w:val="ae"/>
    <w:uiPriority w:val="99"/>
    <w:semiHidden/>
    <w:unhideWhenUsed/>
    <w:rsid w:val="002A1FFF"/>
  </w:style>
  <w:style w:type="numbering" w:customStyle="1" w:styleId="124">
    <w:name w:val="無清單124"/>
    <w:next w:val="ae"/>
    <w:uiPriority w:val="99"/>
    <w:semiHidden/>
    <w:rsid w:val="002A1FFF"/>
  </w:style>
  <w:style w:type="numbering" w:customStyle="1" w:styleId="2140">
    <w:name w:val="無清單214"/>
    <w:next w:val="ae"/>
    <w:semiHidden/>
    <w:rsid w:val="002A1FFF"/>
  </w:style>
  <w:style w:type="numbering" w:customStyle="1" w:styleId="1124">
    <w:name w:val="無清單1124"/>
    <w:next w:val="ae"/>
    <w:semiHidden/>
    <w:rsid w:val="002A1FFF"/>
  </w:style>
  <w:style w:type="numbering" w:customStyle="1" w:styleId="3140">
    <w:name w:val="無清單314"/>
    <w:next w:val="ae"/>
    <w:semiHidden/>
    <w:rsid w:val="002A1FFF"/>
  </w:style>
  <w:style w:type="numbering" w:customStyle="1" w:styleId="4140">
    <w:name w:val="無清單414"/>
    <w:next w:val="ae"/>
    <w:semiHidden/>
    <w:rsid w:val="002A1FFF"/>
  </w:style>
  <w:style w:type="numbering" w:customStyle="1" w:styleId="514">
    <w:name w:val="無清單514"/>
    <w:next w:val="ae"/>
    <w:semiHidden/>
    <w:rsid w:val="002A1FFF"/>
  </w:style>
  <w:style w:type="numbering" w:customStyle="1" w:styleId="614">
    <w:name w:val="無清單614"/>
    <w:next w:val="ae"/>
    <w:semiHidden/>
    <w:rsid w:val="002A1FFF"/>
  </w:style>
  <w:style w:type="numbering" w:customStyle="1" w:styleId="714">
    <w:name w:val="無清單714"/>
    <w:next w:val="ae"/>
    <w:semiHidden/>
    <w:rsid w:val="002A1FFF"/>
  </w:style>
  <w:style w:type="table" w:customStyle="1" w:styleId="4112">
    <w:name w:val="表格格線4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表格格線3321"/>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表格格線4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表格格線21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無清單39"/>
    <w:next w:val="ae"/>
    <w:uiPriority w:val="99"/>
    <w:semiHidden/>
    <w:unhideWhenUsed/>
    <w:rsid w:val="002A1FFF"/>
  </w:style>
  <w:style w:type="table" w:customStyle="1" w:styleId="450">
    <w:name w:val="表格格線45"/>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無清單125"/>
    <w:next w:val="ae"/>
    <w:uiPriority w:val="99"/>
    <w:semiHidden/>
    <w:unhideWhenUsed/>
    <w:rsid w:val="002A1FFF"/>
  </w:style>
  <w:style w:type="table" w:customStyle="1" w:styleId="461">
    <w:name w:val="表格格線4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表格格線31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
    <w:basedOn w:val="ad"/>
    <w:next w:val="af"/>
    <w:uiPriority w:val="59"/>
    <w:locked/>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無清單40"/>
    <w:next w:val="ae"/>
    <w:uiPriority w:val="99"/>
    <w:semiHidden/>
    <w:unhideWhenUsed/>
    <w:rsid w:val="002A1FFF"/>
  </w:style>
  <w:style w:type="table" w:customStyle="1" w:styleId="3131">
    <w:name w:val="表格格線31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格格線4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格格線21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格格線314"/>
    <w:basedOn w:val="ad"/>
    <w:next w:val="af"/>
    <w:uiPriority w:val="59"/>
    <w:rsid w:val="002A1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標號 字元"/>
    <w:link w:val="1ff9"/>
    <w:uiPriority w:val="99"/>
    <w:rsid w:val="002A1FFF"/>
    <w:rPr>
      <w:rFonts w:ascii="Calibri" w:eastAsia="新細明體" w:hAnsi="Calibri" w:cs="Times New Roman"/>
      <w:sz w:val="20"/>
      <w:szCs w:val="20"/>
    </w:rPr>
  </w:style>
  <w:style w:type="paragraph" w:customStyle="1" w:styleId="afffffffff5">
    <w:name w:val="圖名"/>
    <w:basedOn w:val="ab"/>
    <w:link w:val="afffffffff6"/>
    <w:qFormat/>
    <w:rsid w:val="002A1FFF"/>
    <w:pPr>
      <w:widowControl/>
      <w:tabs>
        <w:tab w:val="num" w:pos="480"/>
      </w:tabs>
      <w:snapToGrid w:val="0"/>
      <w:spacing w:before="180" w:after="180" w:line="360" w:lineRule="auto"/>
      <w:ind w:left="480" w:hangingChars="1" w:hanging="480"/>
      <w:jc w:val="center"/>
    </w:pPr>
    <w:rPr>
      <w:rFonts w:ascii="Times New Roman" w:hAnsi="Times New Roman"/>
      <w:color w:val="000000"/>
      <w:kern w:val="0"/>
      <w:szCs w:val="20"/>
    </w:rPr>
  </w:style>
  <w:style w:type="character" w:customStyle="1" w:styleId="afffffffff6">
    <w:name w:val="圖名 字元"/>
    <w:link w:val="afffffffff5"/>
    <w:rsid w:val="002A1FFF"/>
    <w:rPr>
      <w:rFonts w:ascii="Times New Roman" w:eastAsia="新細明體" w:hAnsi="Times New Roman" w:cs="Times New Roman"/>
      <w:color w:val="000000"/>
      <w:kern w:val="0"/>
      <w:szCs w:val="20"/>
    </w:rPr>
  </w:style>
  <w:style w:type="paragraph" w:customStyle="1" w:styleId="1fff0">
    <w:name w:val="圖標1"/>
    <w:basedOn w:val="ab"/>
    <w:link w:val="1fff1"/>
    <w:autoRedefine/>
    <w:qFormat/>
    <w:rsid w:val="002A1FFF"/>
    <w:pPr>
      <w:spacing w:line="440" w:lineRule="exact"/>
      <w:jc w:val="center"/>
    </w:pPr>
    <w:rPr>
      <w:rFonts w:ascii="Times New Roman" w:hAnsi="Times New Roman" w:cs="Tunga"/>
      <w:b/>
      <w:szCs w:val="24"/>
    </w:rPr>
  </w:style>
  <w:style w:type="character" w:customStyle="1" w:styleId="1fff1">
    <w:name w:val="圖標1 字元"/>
    <w:link w:val="1fff0"/>
    <w:rsid w:val="002A1FFF"/>
    <w:rPr>
      <w:rFonts w:ascii="Times New Roman" w:eastAsia="新細明體" w:hAnsi="Times New Roman" w:cs="Tunga"/>
      <w:b/>
      <w:szCs w:val="24"/>
    </w:rPr>
  </w:style>
  <w:style w:type="paragraph" w:customStyle="1" w:styleId="1fff2">
    <w:name w:val="表標1"/>
    <w:basedOn w:val="ab"/>
    <w:link w:val="1fff3"/>
    <w:autoRedefine/>
    <w:qFormat/>
    <w:rsid w:val="002A1FFF"/>
    <w:pPr>
      <w:jc w:val="center"/>
    </w:pPr>
    <w:rPr>
      <w:rFonts w:ascii="標楷體" w:eastAsia="標楷體" w:hAnsi="標楷體"/>
      <w:b/>
      <w:sz w:val="28"/>
      <w:szCs w:val="28"/>
      <w:lang w:val="zh-TW"/>
    </w:rPr>
  </w:style>
  <w:style w:type="character" w:customStyle="1" w:styleId="1fff3">
    <w:name w:val="表標1 字元"/>
    <w:link w:val="1fff2"/>
    <w:rsid w:val="002A1FFF"/>
    <w:rPr>
      <w:rFonts w:ascii="標楷體" w:eastAsia="標楷體" w:hAnsi="標楷體" w:cs="Times New Roman"/>
      <w:b/>
      <w:sz w:val="28"/>
      <w:szCs w:val="28"/>
      <w:lang w:val="zh-TW"/>
    </w:rPr>
  </w:style>
  <w:style w:type="table" w:customStyle="1" w:styleId="1132">
    <w:name w:val="表格格線11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無清單126"/>
    <w:next w:val="ae"/>
    <w:uiPriority w:val="99"/>
    <w:semiHidden/>
    <w:unhideWhenUsed/>
    <w:rsid w:val="002A1FFF"/>
  </w:style>
  <w:style w:type="table" w:customStyle="1" w:styleId="49">
    <w:name w:val="表格格線49"/>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無清單1116"/>
    <w:next w:val="ae"/>
    <w:uiPriority w:val="99"/>
    <w:semiHidden/>
    <w:unhideWhenUsed/>
    <w:rsid w:val="002A1FFF"/>
  </w:style>
  <w:style w:type="table" w:customStyle="1" w:styleId="500">
    <w:name w:val="表格格線5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格格線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表格格線21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無清單47"/>
    <w:next w:val="ae"/>
    <w:uiPriority w:val="99"/>
    <w:semiHidden/>
    <w:unhideWhenUsed/>
    <w:rsid w:val="002A1FFF"/>
  </w:style>
  <w:style w:type="table" w:customStyle="1" w:styleId="315">
    <w:name w:val="表格格線31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格格線5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表格格線21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表格格線316"/>
    <w:basedOn w:val="ad"/>
    <w:next w:val="af"/>
    <w:uiPriority w:val="59"/>
    <w:rsid w:val="002A1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無清單127"/>
    <w:next w:val="ae"/>
    <w:uiPriority w:val="99"/>
    <w:semiHidden/>
    <w:unhideWhenUsed/>
    <w:rsid w:val="002A1FFF"/>
  </w:style>
  <w:style w:type="table" w:customStyle="1" w:styleId="4100">
    <w:name w:val="表格格線410"/>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無清單1117"/>
    <w:next w:val="ae"/>
    <w:uiPriority w:val="99"/>
    <w:semiHidden/>
    <w:unhideWhenUsed/>
    <w:rsid w:val="002A1FFF"/>
  </w:style>
  <w:style w:type="table" w:customStyle="1" w:styleId="4120">
    <w:name w:val="表格格線41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表格格線31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格格線53"/>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無清單48"/>
    <w:next w:val="ae"/>
    <w:uiPriority w:val="99"/>
    <w:semiHidden/>
    <w:unhideWhenUsed/>
    <w:rsid w:val="002A1FFF"/>
  </w:style>
  <w:style w:type="table" w:customStyle="1" w:styleId="541">
    <w:name w:val="表格格線54"/>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表格格線5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格格線21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無清單49"/>
    <w:next w:val="ae"/>
    <w:uiPriority w:val="99"/>
    <w:semiHidden/>
    <w:unhideWhenUsed/>
    <w:rsid w:val="002A1FFF"/>
  </w:style>
  <w:style w:type="table" w:customStyle="1" w:styleId="58">
    <w:name w:val="表格格線58"/>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無清單128"/>
    <w:next w:val="ae"/>
    <w:uiPriority w:val="99"/>
    <w:semiHidden/>
    <w:rsid w:val="002A1FFF"/>
  </w:style>
  <w:style w:type="table" w:customStyle="1" w:styleId="DefaultTable3">
    <w:name w:val="Default Table3"/>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1">
    <w:name w:val="無清單215"/>
    <w:next w:val="ae"/>
    <w:semiHidden/>
    <w:rsid w:val="002A1FFF"/>
  </w:style>
  <w:style w:type="numbering" w:customStyle="1" w:styleId="1118">
    <w:name w:val="無清單1118"/>
    <w:next w:val="ae"/>
    <w:semiHidden/>
    <w:rsid w:val="002A1FFF"/>
  </w:style>
  <w:style w:type="numbering" w:customStyle="1" w:styleId="3101">
    <w:name w:val="無清單310"/>
    <w:next w:val="ae"/>
    <w:semiHidden/>
    <w:rsid w:val="002A1FFF"/>
  </w:style>
  <w:style w:type="numbering" w:customStyle="1" w:styleId="4101">
    <w:name w:val="無清單410"/>
    <w:next w:val="ae"/>
    <w:semiHidden/>
    <w:rsid w:val="002A1FFF"/>
  </w:style>
  <w:style w:type="numbering" w:customStyle="1" w:styleId="570">
    <w:name w:val="無清單57"/>
    <w:next w:val="ae"/>
    <w:semiHidden/>
    <w:rsid w:val="002A1FFF"/>
  </w:style>
  <w:style w:type="numbering" w:customStyle="1" w:styleId="67">
    <w:name w:val="無清單67"/>
    <w:next w:val="ae"/>
    <w:semiHidden/>
    <w:rsid w:val="002A1FFF"/>
  </w:style>
  <w:style w:type="numbering" w:customStyle="1" w:styleId="77">
    <w:name w:val="無清單77"/>
    <w:next w:val="ae"/>
    <w:semiHidden/>
    <w:rsid w:val="002A1FFF"/>
  </w:style>
  <w:style w:type="numbering" w:customStyle="1" w:styleId="85">
    <w:name w:val="無清單85"/>
    <w:next w:val="ae"/>
    <w:semiHidden/>
    <w:unhideWhenUsed/>
    <w:rsid w:val="002A1FFF"/>
  </w:style>
  <w:style w:type="numbering" w:customStyle="1" w:styleId="129">
    <w:name w:val="無清單129"/>
    <w:next w:val="ae"/>
    <w:uiPriority w:val="99"/>
    <w:semiHidden/>
    <w:rsid w:val="002A1FFF"/>
  </w:style>
  <w:style w:type="numbering" w:customStyle="1" w:styleId="2160">
    <w:name w:val="無清單216"/>
    <w:next w:val="ae"/>
    <w:semiHidden/>
    <w:rsid w:val="002A1FFF"/>
  </w:style>
  <w:style w:type="numbering" w:customStyle="1" w:styleId="1119">
    <w:name w:val="無清單1119"/>
    <w:next w:val="ae"/>
    <w:semiHidden/>
    <w:rsid w:val="002A1FFF"/>
  </w:style>
  <w:style w:type="numbering" w:customStyle="1" w:styleId="3150">
    <w:name w:val="無清單315"/>
    <w:next w:val="ae"/>
    <w:semiHidden/>
    <w:rsid w:val="002A1FFF"/>
  </w:style>
  <w:style w:type="numbering" w:customStyle="1" w:styleId="415">
    <w:name w:val="無清單415"/>
    <w:next w:val="ae"/>
    <w:semiHidden/>
    <w:rsid w:val="002A1FFF"/>
  </w:style>
  <w:style w:type="numbering" w:customStyle="1" w:styleId="5150">
    <w:name w:val="無清單515"/>
    <w:next w:val="ae"/>
    <w:semiHidden/>
    <w:rsid w:val="002A1FFF"/>
  </w:style>
  <w:style w:type="numbering" w:customStyle="1" w:styleId="615">
    <w:name w:val="無清單615"/>
    <w:next w:val="ae"/>
    <w:semiHidden/>
    <w:rsid w:val="002A1FFF"/>
  </w:style>
  <w:style w:type="numbering" w:customStyle="1" w:styleId="715">
    <w:name w:val="無清單715"/>
    <w:next w:val="ae"/>
    <w:semiHidden/>
    <w:rsid w:val="002A1FFF"/>
  </w:style>
  <w:style w:type="numbering" w:customStyle="1" w:styleId="940">
    <w:name w:val="無清單94"/>
    <w:next w:val="ae"/>
    <w:semiHidden/>
    <w:unhideWhenUsed/>
    <w:rsid w:val="002A1FFF"/>
  </w:style>
  <w:style w:type="numbering" w:customStyle="1" w:styleId="134">
    <w:name w:val="無清單134"/>
    <w:next w:val="ae"/>
    <w:uiPriority w:val="99"/>
    <w:semiHidden/>
    <w:rsid w:val="002A1FFF"/>
  </w:style>
  <w:style w:type="numbering" w:customStyle="1" w:styleId="2240">
    <w:name w:val="無清單224"/>
    <w:next w:val="ae"/>
    <w:semiHidden/>
    <w:rsid w:val="002A1FFF"/>
  </w:style>
  <w:style w:type="numbering" w:customStyle="1" w:styleId="11250">
    <w:name w:val="無清單1125"/>
    <w:next w:val="ae"/>
    <w:semiHidden/>
    <w:rsid w:val="002A1FFF"/>
  </w:style>
  <w:style w:type="numbering" w:customStyle="1" w:styleId="3240">
    <w:name w:val="無清單324"/>
    <w:next w:val="ae"/>
    <w:semiHidden/>
    <w:rsid w:val="002A1FFF"/>
  </w:style>
  <w:style w:type="numbering" w:customStyle="1" w:styleId="4240">
    <w:name w:val="無清單424"/>
    <w:next w:val="ae"/>
    <w:semiHidden/>
    <w:rsid w:val="002A1FFF"/>
  </w:style>
  <w:style w:type="numbering" w:customStyle="1" w:styleId="5240">
    <w:name w:val="無清單524"/>
    <w:next w:val="ae"/>
    <w:semiHidden/>
    <w:rsid w:val="002A1FFF"/>
  </w:style>
  <w:style w:type="numbering" w:customStyle="1" w:styleId="624">
    <w:name w:val="無清單624"/>
    <w:next w:val="ae"/>
    <w:semiHidden/>
    <w:rsid w:val="002A1FFF"/>
  </w:style>
  <w:style w:type="numbering" w:customStyle="1" w:styleId="724">
    <w:name w:val="無清單724"/>
    <w:next w:val="ae"/>
    <w:semiHidden/>
    <w:rsid w:val="002A1FFF"/>
  </w:style>
  <w:style w:type="numbering" w:customStyle="1" w:styleId="501">
    <w:name w:val="無清單50"/>
    <w:next w:val="ae"/>
    <w:uiPriority w:val="99"/>
    <w:semiHidden/>
    <w:unhideWhenUsed/>
    <w:rsid w:val="002A1FFF"/>
  </w:style>
  <w:style w:type="table" w:customStyle="1" w:styleId="59">
    <w:name w:val="表格格線59"/>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無清單130"/>
    <w:next w:val="ae"/>
    <w:uiPriority w:val="99"/>
    <w:semiHidden/>
    <w:rsid w:val="002A1FFF"/>
  </w:style>
  <w:style w:type="numbering" w:customStyle="1" w:styleId="2170">
    <w:name w:val="無清單217"/>
    <w:next w:val="ae"/>
    <w:semiHidden/>
    <w:rsid w:val="002A1FFF"/>
  </w:style>
  <w:style w:type="numbering" w:customStyle="1" w:styleId="11200">
    <w:name w:val="無清單1120"/>
    <w:next w:val="ae"/>
    <w:semiHidden/>
    <w:rsid w:val="002A1FFF"/>
  </w:style>
  <w:style w:type="numbering" w:customStyle="1" w:styleId="3160">
    <w:name w:val="無清單316"/>
    <w:next w:val="ae"/>
    <w:semiHidden/>
    <w:rsid w:val="002A1FFF"/>
  </w:style>
  <w:style w:type="numbering" w:customStyle="1" w:styleId="416">
    <w:name w:val="無清單416"/>
    <w:next w:val="ae"/>
    <w:semiHidden/>
    <w:rsid w:val="002A1FFF"/>
  </w:style>
  <w:style w:type="numbering" w:customStyle="1" w:styleId="580">
    <w:name w:val="無清單58"/>
    <w:next w:val="ae"/>
    <w:semiHidden/>
    <w:rsid w:val="002A1FFF"/>
  </w:style>
  <w:style w:type="numbering" w:customStyle="1" w:styleId="68">
    <w:name w:val="無清單68"/>
    <w:next w:val="ae"/>
    <w:semiHidden/>
    <w:rsid w:val="002A1FFF"/>
  </w:style>
  <w:style w:type="numbering" w:customStyle="1" w:styleId="78">
    <w:name w:val="無清單78"/>
    <w:next w:val="ae"/>
    <w:semiHidden/>
    <w:rsid w:val="002A1FFF"/>
  </w:style>
  <w:style w:type="numbering" w:customStyle="1" w:styleId="86">
    <w:name w:val="無清單86"/>
    <w:next w:val="ae"/>
    <w:semiHidden/>
    <w:unhideWhenUsed/>
    <w:rsid w:val="002A1FFF"/>
  </w:style>
  <w:style w:type="numbering" w:customStyle="1" w:styleId="12100">
    <w:name w:val="無清單1210"/>
    <w:next w:val="ae"/>
    <w:uiPriority w:val="99"/>
    <w:semiHidden/>
    <w:rsid w:val="002A1FFF"/>
  </w:style>
  <w:style w:type="numbering" w:customStyle="1" w:styleId="2180">
    <w:name w:val="無清單218"/>
    <w:next w:val="ae"/>
    <w:semiHidden/>
    <w:rsid w:val="002A1FFF"/>
  </w:style>
  <w:style w:type="numbering" w:customStyle="1" w:styleId="111100">
    <w:name w:val="無清單11110"/>
    <w:next w:val="ae"/>
    <w:semiHidden/>
    <w:rsid w:val="002A1FFF"/>
  </w:style>
  <w:style w:type="numbering" w:customStyle="1" w:styleId="317">
    <w:name w:val="無清單317"/>
    <w:next w:val="ae"/>
    <w:semiHidden/>
    <w:rsid w:val="002A1FFF"/>
  </w:style>
  <w:style w:type="numbering" w:customStyle="1" w:styleId="417">
    <w:name w:val="無清單417"/>
    <w:next w:val="ae"/>
    <w:semiHidden/>
    <w:rsid w:val="002A1FFF"/>
  </w:style>
  <w:style w:type="numbering" w:customStyle="1" w:styleId="516">
    <w:name w:val="無清單516"/>
    <w:next w:val="ae"/>
    <w:semiHidden/>
    <w:rsid w:val="002A1FFF"/>
  </w:style>
  <w:style w:type="numbering" w:customStyle="1" w:styleId="616">
    <w:name w:val="無清單616"/>
    <w:next w:val="ae"/>
    <w:semiHidden/>
    <w:rsid w:val="002A1FFF"/>
  </w:style>
  <w:style w:type="numbering" w:customStyle="1" w:styleId="716">
    <w:name w:val="無清單716"/>
    <w:next w:val="ae"/>
    <w:semiHidden/>
    <w:rsid w:val="002A1FFF"/>
  </w:style>
  <w:style w:type="numbering" w:customStyle="1" w:styleId="95">
    <w:name w:val="無清單95"/>
    <w:next w:val="ae"/>
    <w:semiHidden/>
    <w:unhideWhenUsed/>
    <w:rsid w:val="002A1FFF"/>
  </w:style>
  <w:style w:type="numbering" w:customStyle="1" w:styleId="135">
    <w:name w:val="無清單135"/>
    <w:next w:val="ae"/>
    <w:uiPriority w:val="99"/>
    <w:semiHidden/>
    <w:rsid w:val="002A1FFF"/>
  </w:style>
  <w:style w:type="numbering" w:customStyle="1" w:styleId="225">
    <w:name w:val="無清單225"/>
    <w:next w:val="ae"/>
    <w:semiHidden/>
    <w:rsid w:val="002A1FFF"/>
  </w:style>
  <w:style w:type="numbering" w:customStyle="1" w:styleId="1126">
    <w:name w:val="無清單1126"/>
    <w:next w:val="ae"/>
    <w:semiHidden/>
    <w:rsid w:val="002A1FFF"/>
  </w:style>
  <w:style w:type="numbering" w:customStyle="1" w:styleId="325">
    <w:name w:val="無清單325"/>
    <w:next w:val="ae"/>
    <w:semiHidden/>
    <w:rsid w:val="002A1FFF"/>
  </w:style>
  <w:style w:type="numbering" w:customStyle="1" w:styleId="425">
    <w:name w:val="無清單425"/>
    <w:next w:val="ae"/>
    <w:semiHidden/>
    <w:rsid w:val="002A1FFF"/>
  </w:style>
  <w:style w:type="numbering" w:customStyle="1" w:styleId="525">
    <w:name w:val="無清單525"/>
    <w:next w:val="ae"/>
    <w:semiHidden/>
    <w:rsid w:val="002A1FFF"/>
  </w:style>
  <w:style w:type="numbering" w:customStyle="1" w:styleId="625">
    <w:name w:val="無清單625"/>
    <w:next w:val="ae"/>
    <w:semiHidden/>
    <w:rsid w:val="002A1FFF"/>
  </w:style>
  <w:style w:type="numbering" w:customStyle="1" w:styleId="725">
    <w:name w:val="無清單725"/>
    <w:next w:val="ae"/>
    <w:semiHidden/>
    <w:rsid w:val="002A1FFF"/>
  </w:style>
  <w:style w:type="table" w:customStyle="1" w:styleId="600">
    <w:name w:val="表格格線60"/>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表格格線62"/>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表格格線63"/>
    <w:basedOn w:val="ad"/>
    <w:next w:val="af"/>
    <w:uiPriority w:val="59"/>
    <w:rsid w:val="002A1FFF"/>
    <w:pPr>
      <w:pBdr>
        <w:top w:val="nil"/>
        <w:left w:val="nil"/>
        <w:bottom w:val="nil"/>
        <w:right w:val="nil"/>
        <w:between w:val="nil"/>
      </w:pBdr>
    </w:pPr>
    <w:rPr>
      <w:rFonts w:ascii="Arial" w:eastAsia="新細明體" w:hAnsi="Arial" w:cs="Arial"/>
      <w:color w:val="000000"/>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表格格線6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無清單59"/>
    <w:next w:val="ae"/>
    <w:uiPriority w:val="99"/>
    <w:semiHidden/>
    <w:unhideWhenUsed/>
    <w:rsid w:val="002A1FFF"/>
  </w:style>
  <w:style w:type="table" w:customStyle="1" w:styleId="650">
    <w:name w:val="表格格線6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表格格線6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ad"/>
    <w:next w:val="af"/>
    <w:uiPriority w:val="59"/>
    <w:rsid w:val="002A1FFF"/>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表格格線62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表格格線67"/>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表格格線68"/>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無清單60"/>
    <w:next w:val="ae"/>
    <w:semiHidden/>
    <w:rsid w:val="002A1FFF"/>
  </w:style>
  <w:style w:type="table" w:customStyle="1" w:styleId="69">
    <w:name w:val="表格格線69"/>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法註"/>
    <w:rsid w:val="002A1FFF"/>
    <w:pPr>
      <w:keepNext/>
      <w:keepLines/>
      <w:adjustRightInd w:val="0"/>
      <w:snapToGrid w:val="0"/>
      <w:spacing w:line="300" w:lineRule="exact"/>
      <w:ind w:leftChars="1900" w:left="4800" w:hangingChars="100" w:hanging="240"/>
    </w:pPr>
    <w:rPr>
      <w:rFonts w:ascii="Times New Roman" w:eastAsia="華康隸書體W5" w:hAnsi="Times New Roman" w:cs="Times New Roman"/>
      <w:noProof/>
      <w:kern w:val="0"/>
      <w:szCs w:val="20"/>
    </w:rPr>
  </w:style>
  <w:style w:type="numbering" w:customStyle="1" w:styleId="136">
    <w:name w:val="無清單136"/>
    <w:next w:val="ae"/>
    <w:uiPriority w:val="99"/>
    <w:semiHidden/>
    <w:unhideWhenUsed/>
    <w:rsid w:val="002A1FFF"/>
  </w:style>
  <w:style w:type="table" w:customStyle="1" w:styleId="700">
    <w:name w:val="表格格線7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無清單69"/>
    <w:next w:val="ae"/>
    <w:uiPriority w:val="99"/>
    <w:semiHidden/>
    <w:unhideWhenUsed/>
    <w:rsid w:val="002A1FFF"/>
  </w:style>
  <w:style w:type="table" w:customStyle="1" w:styleId="717">
    <w:name w:val="表格格線7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ae"/>
    <w:uiPriority w:val="99"/>
    <w:semiHidden/>
    <w:rsid w:val="002A1FFF"/>
  </w:style>
  <w:style w:type="table" w:customStyle="1" w:styleId="DefaultTable4">
    <w:name w:val="Default Table4"/>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9">
    <w:name w:val="無清單219"/>
    <w:next w:val="ae"/>
    <w:semiHidden/>
    <w:rsid w:val="002A1FFF"/>
  </w:style>
  <w:style w:type="numbering" w:customStyle="1" w:styleId="1127">
    <w:name w:val="無清單1127"/>
    <w:next w:val="ae"/>
    <w:semiHidden/>
    <w:rsid w:val="002A1FFF"/>
  </w:style>
  <w:style w:type="numbering" w:customStyle="1" w:styleId="318">
    <w:name w:val="無清單318"/>
    <w:next w:val="ae"/>
    <w:semiHidden/>
    <w:rsid w:val="002A1FFF"/>
  </w:style>
  <w:style w:type="numbering" w:customStyle="1" w:styleId="418">
    <w:name w:val="無清單418"/>
    <w:next w:val="ae"/>
    <w:semiHidden/>
    <w:rsid w:val="002A1FFF"/>
  </w:style>
  <w:style w:type="numbering" w:customStyle="1" w:styleId="5100">
    <w:name w:val="無清單510"/>
    <w:next w:val="ae"/>
    <w:semiHidden/>
    <w:rsid w:val="002A1FFF"/>
  </w:style>
  <w:style w:type="numbering" w:customStyle="1" w:styleId="6100">
    <w:name w:val="無清單610"/>
    <w:next w:val="ae"/>
    <w:semiHidden/>
    <w:rsid w:val="002A1FFF"/>
  </w:style>
  <w:style w:type="numbering" w:customStyle="1" w:styleId="79">
    <w:name w:val="無清單79"/>
    <w:next w:val="ae"/>
    <w:semiHidden/>
    <w:rsid w:val="002A1FFF"/>
  </w:style>
  <w:style w:type="numbering" w:customStyle="1" w:styleId="87">
    <w:name w:val="無清單87"/>
    <w:next w:val="ae"/>
    <w:semiHidden/>
    <w:unhideWhenUsed/>
    <w:rsid w:val="002A1FFF"/>
  </w:style>
  <w:style w:type="numbering" w:customStyle="1" w:styleId="12111">
    <w:name w:val="無清單12111"/>
    <w:next w:val="ae"/>
    <w:uiPriority w:val="99"/>
    <w:semiHidden/>
    <w:rsid w:val="002A1FFF"/>
  </w:style>
  <w:style w:type="numbering" w:customStyle="1" w:styleId="21100">
    <w:name w:val="無清單2110"/>
    <w:next w:val="ae"/>
    <w:semiHidden/>
    <w:rsid w:val="002A1FFF"/>
  </w:style>
  <w:style w:type="numbering" w:customStyle="1" w:styleId="111111">
    <w:name w:val="無清單111111"/>
    <w:next w:val="ae"/>
    <w:semiHidden/>
    <w:rsid w:val="002A1FFF"/>
  </w:style>
  <w:style w:type="numbering" w:customStyle="1" w:styleId="319">
    <w:name w:val="無清單319"/>
    <w:next w:val="ae"/>
    <w:semiHidden/>
    <w:rsid w:val="002A1FFF"/>
  </w:style>
  <w:style w:type="numbering" w:customStyle="1" w:styleId="419">
    <w:name w:val="無清單419"/>
    <w:next w:val="ae"/>
    <w:semiHidden/>
    <w:rsid w:val="002A1FFF"/>
  </w:style>
  <w:style w:type="numbering" w:customStyle="1" w:styleId="517">
    <w:name w:val="無清單517"/>
    <w:next w:val="ae"/>
    <w:semiHidden/>
    <w:rsid w:val="002A1FFF"/>
  </w:style>
  <w:style w:type="numbering" w:customStyle="1" w:styleId="617">
    <w:name w:val="無清單617"/>
    <w:next w:val="ae"/>
    <w:semiHidden/>
    <w:rsid w:val="002A1FFF"/>
  </w:style>
  <w:style w:type="numbering" w:customStyle="1" w:styleId="7170">
    <w:name w:val="無清單717"/>
    <w:next w:val="ae"/>
    <w:semiHidden/>
    <w:rsid w:val="002A1FFF"/>
  </w:style>
  <w:style w:type="numbering" w:customStyle="1" w:styleId="96">
    <w:name w:val="無清單96"/>
    <w:next w:val="ae"/>
    <w:semiHidden/>
    <w:unhideWhenUsed/>
    <w:rsid w:val="002A1FFF"/>
  </w:style>
  <w:style w:type="numbering" w:customStyle="1" w:styleId="138">
    <w:name w:val="無清單138"/>
    <w:next w:val="ae"/>
    <w:uiPriority w:val="99"/>
    <w:semiHidden/>
    <w:rsid w:val="002A1FFF"/>
  </w:style>
  <w:style w:type="numbering" w:customStyle="1" w:styleId="226">
    <w:name w:val="無清單226"/>
    <w:next w:val="ae"/>
    <w:semiHidden/>
    <w:rsid w:val="002A1FFF"/>
  </w:style>
  <w:style w:type="numbering" w:customStyle="1" w:styleId="1128">
    <w:name w:val="無清單1128"/>
    <w:next w:val="ae"/>
    <w:semiHidden/>
    <w:rsid w:val="002A1FFF"/>
  </w:style>
  <w:style w:type="numbering" w:customStyle="1" w:styleId="326">
    <w:name w:val="無清單326"/>
    <w:next w:val="ae"/>
    <w:semiHidden/>
    <w:rsid w:val="002A1FFF"/>
  </w:style>
  <w:style w:type="numbering" w:customStyle="1" w:styleId="426">
    <w:name w:val="無清單426"/>
    <w:next w:val="ae"/>
    <w:semiHidden/>
    <w:rsid w:val="002A1FFF"/>
  </w:style>
  <w:style w:type="numbering" w:customStyle="1" w:styleId="526">
    <w:name w:val="無清單526"/>
    <w:next w:val="ae"/>
    <w:semiHidden/>
    <w:rsid w:val="002A1FFF"/>
  </w:style>
  <w:style w:type="numbering" w:customStyle="1" w:styleId="6260">
    <w:name w:val="無清單626"/>
    <w:next w:val="ae"/>
    <w:semiHidden/>
    <w:rsid w:val="002A1FFF"/>
  </w:style>
  <w:style w:type="numbering" w:customStyle="1" w:styleId="726">
    <w:name w:val="無清單726"/>
    <w:next w:val="ae"/>
    <w:semiHidden/>
    <w:rsid w:val="002A1FFF"/>
  </w:style>
  <w:style w:type="table" w:customStyle="1" w:styleId="701">
    <w:name w:val="表格格線7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
    <w:name w:val="表格格線70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表格格線72"/>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3">
    <w:name w:val="無清單70"/>
    <w:next w:val="ae"/>
    <w:uiPriority w:val="99"/>
    <w:semiHidden/>
    <w:unhideWhenUsed/>
    <w:rsid w:val="002A1FFF"/>
  </w:style>
  <w:style w:type="table" w:customStyle="1" w:styleId="732">
    <w:name w:val="表格格線73"/>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無清單139"/>
    <w:next w:val="ae"/>
    <w:uiPriority w:val="99"/>
    <w:semiHidden/>
    <w:rsid w:val="002A1FFF"/>
  </w:style>
  <w:style w:type="table" w:customStyle="1" w:styleId="DefaultTable5">
    <w:name w:val="Default Table5"/>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0">
    <w:name w:val="無清單220"/>
    <w:next w:val="ae"/>
    <w:semiHidden/>
    <w:rsid w:val="002A1FFF"/>
  </w:style>
  <w:style w:type="numbering" w:customStyle="1" w:styleId="1129">
    <w:name w:val="無清單1129"/>
    <w:next w:val="ae"/>
    <w:semiHidden/>
    <w:rsid w:val="002A1FFF"/>
  </w:style>
  <w:style w:type="numbering" w:customStyle="1" w:styleId="3200">
    <w:name w:val="無清單320"/>
    <w:next w:val="ae"/>
    <w:semiHidden/>
    <w:rsid w:val="002A1FFF"/>
  </w:style>
  <w:style w:type="numbering" w:customStyle="1" w:styleId="4200">
    <w:name w:val="無清單420"/>
    <w:next w:val="ae"/>
    <w:semiHidden/>
    <w:rsid w:val="002A1FFF"/>
  </w:style>
  <w:style w:type="numbering" w:customStyle="1" w:styleId="518">
    <w:name w:val="無清單518"/>
    <w:next w:val="ae"/>
    <w:semiHidden/>
    <w:rsid w:val="002A1FFF"/>
  </w:style>
  <w:style w:type="numbering" w:customStyle="1" w:styleId="618">
    <w:name w:val="無清單618"/>
    <w:next w:val="ae"/>
    <w:semiHidden/>
    <w:rsid w:val="002A1FFF"/>
  </w:style>
  <w:style w:type="numbering" w:customStyle="1" w:styleId="7100">
    <w:name w:val="無清單710"/>
    <w:next w:val="ae"/>
    <w:semiHidden/>
    <w:rsid w:val="002A1FFF"/>
  </w:style>
  <w:style w:type="numbering" w:customStyle="1" w:styleId="88">
    <w:name w:val="無清單88"/>
    <w:next w:val="ae"/>
    <w:semiHidden/>
    <w:unhideWhenUsed/>
    <w:rsid w:val="002A1FFF"/>
  </w:style>
  <w:style w:type="numbering" w:customStyle="1" w:styleId="1212">
    <w:name w:val="無清單1212"/>
    <w:next w:val="ae"/>
    <w:uiPriority w:val="99"/>
    <w:semiHidden/>
    <w:rsid w:val="002A1FFF"/>
  </w:style>
  <w:style w:type="numbering" w:customStyle="1" w:styleId="21111">
    <w:name w:val="無清單21111"/>
    <w:next w:val="ae"/>
    <w:semiHidden/>
    <w:rsid w:val="002A1FFF"/>
  </w:style>
  <w:style w:type="numbering" w:customStyle="1" w:styleId="11112">
    <w:name w:val="無清單11112"/>
    <w:next w:val="ae"/>
    <w:semiHidden/>
    <w:rsid w:val="002A1FFF"/>
  </w:style>
  <w:style w:type="numbering" w:customStyle="1" w:styleId="31100">
    <w:name w:val="無清單3110"/>
    <w:next w:val="ae"/>
    <w:semiHidden/>
    <w:rsid w:val="002A1FFF"/>
  </w:style>
  <w:style w:type="numbering" w:customStyle="1" w:styleId="41100">
    <w:name w:val="無清單4110"/>
    <w:next w:val="ae"/>
    <w:semiHidden/>
    <w:rsid w:val="002A1FFF"/>
  </w:style>
  <w:style w:type="numbering" w:customStyle="1" w:styleId="519">
    <w:name w:val="無清單519"/>
    <w:next w:val="ae"/>
    <w:semiHidden/>
    <w:rsid w:val="002A1FFF"/>
  </w:style>
  <w:style w:type="numbering" w:customStyle="1" w:styleId="619">
    <w:name w:val="無清單619"/>
    <w:next w:val="ae"/>
    <w:semiHidden/>
    <w:rsid w:val="002A1FFF"/>
  </w:style>
  <w:style w:type="numbering" w:customStyle="1" w:styleId="718">
    <w:name w:val="無清單718"/>
    <w:next w:val="ae"/>
    <w:semiHidden/>
    <w:rsid w:val="002A1FFF"/>
  </w:style>
  <w:style w:type="numbering" w:customStyle="1" w:styleId="97">
    <w:name w:val="無清單97"/>
    <w:next w:val="ae"/>
    <w:semiHidden/>
    <w:unhideWhenUsed/>
    <w:rsid w:val="002A1FFF"/>
  </w:style>
  <w:style w:type="numbering" w:customStyle="1" w:styleId="13100">
    <w:name w:val="無清單1310"/>
    <w:next w:val="ae"/>
    <w:uiPriority w:val="99"/>
    <w:semiHidden/>
    <w:rsid w:val="002A1FFF"/>
  </w:style>
  <w:style w:type="numbering" w:customStyle="1" w:styleId="227">
    <w:name w:val="無清單227"/>
    <w:next w:val="ae"/>
    <w:semiHidden/>
    <w:rsid w:val="002A1FFF"/>
  </w:style>
  <w:style w:type="numbering" w:customStyle="1" w:styleId="11210">
    <w:name w:val="無清單11210"/>
    <w:next w:val="ae"/>
    <w:semiHidden/>
    <w:rsid w:val="002A1FFF"/>
  </w:style>
  <w:style w:type="numbering" w:customStyle="1" w:styleId="327">
    <w:name w:val="無清單327"/>
    <w:next w:val="ae"/>
    <w:semiHidden/>
    <w:rsid w:val="002A1FFF"/>
  </w:style>
  <w:style w:type="numbering" w:customStyle="1" w:styleId="427">
    <w:name w:val="無清單427"/>
    <w:next w:val="ae"/>
    <w:semiHidden/>
    <w:rsid w:val="002A1FFF"/>
  </w:style>
  <w:style w:type="numbering" w:customStyle="1" w:styleId="527">
    <w:name w:val="無清單527"/>
    <w:next w:val="ae"/>
    <w:semiHidden/>
    <w:rsid w:val="002A1FFF"/>
  </w:style>
  <w:style w:type="numbering" w:customStyle="1" w:styleId="627">
    <w:name w:val="無清單627"/>
    <w:next w:val="ae"/>
    <w:semiHidden/>
    <w:rsid w:val="002A1FFF"/>
  </w:style>
  <w:style w:type="numbering" w:customStyle="1" w:styleId="7270">
    <w:name w:val="無清單727"/>
    <w:next w:val="ae"/>
    <w:semiHidden/>
    <w:rsid w:val="002A1FFF"/>
  </w:style>
  <w:style w:type="table" w:customStyle="1" w:styleId="740">
    <w:name w:val="表格格線7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無清單80"/>
    <w:next w:val="ae"/>
    <w:uiPriority w:val="99"/>
    <w:semiHidden/>
    <w:unhideWhenUsed/>
    <w:rsid w:val="002A1FFF"/>
  </w:style>
  <w:style w:type="paragraph" w:customStyle="1" w:styleId="afffffffff8">
    <w:name w:val="主旨"/>
    <w:rsid w:val="002A1FFF"/>
    <w:pPr>
      <w:spacing w:line="500" w:lineRule="exact"/>
      <w:ind w:left="969" w:hanging="969"/>
      <w:jc w:val="both"/>
    </w:pPr>
    <w:rPr>
      <w:rFonts w:ascii="Times New Roman" w:eastAsia="標楷體" w:hAnsi="Times New Roman" w:cs="Times New Roman"/>
      <w:noProof/>
      <w:kern w:val="0"/>
      <w:sz w:val="32"/>
      <w:szCs w:val="20"/>
    </w:rPr>
  </w:style>
  <w:style w:type="table" w:customStyle="1" w:styleId="750">
    <w:name w:val="表格格線7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表格格線7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表格格線7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表格格線7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表格格線79"/>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表格格線8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表格格線8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表格格線8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表格格線8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表格格線8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表格格線401"/>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表格格線8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4">
    <w:name w:val="014"/>
    <w:basedOn w:val="ab"/>
    <w:rsid w:val="002A1FFF"/>
    <w:pPr>
      <w:widowControl/>
      <w:spacing w:before="100" w:beforeAutospacing="1" w:after="100" w:afterAutospacing="1"/>
    </w:pPr>
    <w:rPr>
      <w:rFonts w:ascii="新細明體" w:hAnsi="新細明體" w:cs="新細明體"/>
      <w:kern w:val="0"/>
      <w:szCs w:val="24"/>
    </w:rPr>
  </w:style>
  <w:style w:type="paragraph" w:customStyle="1" w:styleId="afffffffff9">
    <w:name w:val="法條"/>
    <w:autoRedefine/>
    <w:rsid w:val="002A1FFF"/>
    <w:pPr>
      <w:widowControl w:val="0"/>
      <w:kinsoku w:val="0"/>
      <w:autoSpaceDE w:val="0"/>
      <w:autoSpaceDN w:val="0"/>
      <w:adjustRightInd w:val="0"/>
      <w:spacing w:line="520" w:lineRule="exact"/>
      <w:ind w:left="1400" w:hanging="1400"/>
      <w:jc w:val="both"/>
    </w:pPr>
    <w:rPr>
      <w:rFonts w:ascii="標楷體" w:eastAsia="標楷體" w:hAnsi="標楷體" w:cs="Times New Roman"/>
      <w:noProof/>
      <w:kern w:val="0"/>
      <w:sz w:val="28"/>
      <w:szCs w:val="20"/>
    </w:rPr>
  </w:style>
  <w:style w:type="paragraph" w:customStyle="1" w:styleId="afffffffffa">
    <w:name w:val="法內文"/>
    <w:basedOn w:val="afffffffff9"/>
    <w:autoRedefine/>
    <w:rsid w:val="002A1FFF"/>
  </w:style>
  <w:style w:type="paragraph" w:customStyle="1" w:styleId="-2">
    <w:name w:val="法內-2"/>
    <w:basedOn w:val="afffffffff9"/>
    <w:autoRedefine/>
    <w:rsid w:val="002A1FFF"/>
  </w:style>
  <w:style w:type="paragraph" w:customStyle="1" w:styleId="afffffffffb">
    <w:name w:val="條"/>
    <w:basedOn w:val="ab"/>
    <w:rsid w:val="002A1FFF"/>
    <w:pPr>
      <w:snapToGrid w:val="0"/>
      <w:spacing w:line="460" w:lineRule="exact"/>
      <w:ind w:left="500" w:hangingChars="500" w:hanging="500"/>
      <w:jc w:val="both"/>
    </w:pPr>
    <w:rPr>
      <w:rFonts w:ascii="標楷體" w:eastAsia="標楷體" w:hAnsi="Times New Roman"/>
      <w:sz w:val="28"/>
      <w:szCs w:val="20"/>
    </w:rPr>
  </w:style>
  <w:style w:type="paragraph" w:customStyle="1" w:styleId="afffffffffc">
    <w:name w:val="款"/>
    <w:basedOn w:val="ab"/>
    <w:rsid w:val="002A1FFF"/>
    <w:pPr>
      <w:tabs>
        <w:tab w:val="left" w:pos="1644"/>
      </w:tabs>
      <w:snapToGrid w:val="0"/>
      <w:spacing w:line="460" w:lineRule="exact"/>
      <w:ind w:leftChars="600" w:left="800" w:hangingChars="200" w:hanging="200"/>
      <w:jc w:val="both"/>
    </w:pPr>
    <w:rPr>
      <w:rFonts w:ascii="標楷體" w:eastAsia="標楷體" w:hAnsi="Times New Roman"/>
      <w:sz w:val="28"/>
      <w:szCs w:val="20"/>
    </w:rPr>
  </w:style>
  <w:style w:type="numbering" w:customStyle="1" w:styleId="89">
    <w:name w:val="無清單89"/>
    <w:next w:val="ae"/>
    <w:uiPriority w:val="99"/>
    <w:semiHidden/>
    <w:unhideWhenUsed/>
    <w:rsid w:val="002A1FFF"/>
  </w:style>
  <w:style w:type="table" w:customStyle="1" w:styleId="890">
    <w:name w:val="表格格線89"/>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無清單90"/>
    <w:next w:val="ae"/>
    <w:uiPriority w:val="99"/>
    <w:semiHidden/>
    <w:unhideWhenUsed/>
    <w:rsid w:val="002A1FFF"/>
  </w:style>
  <w:style w:type="table" w:customStyle="1" w:styleId="901">
    <w:name w:val="表格格線9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表格格線9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表格格線9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表格格線9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表格格線41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表格格線3311"/>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表格格線1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表格格線9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無清單98"/>
    <w:next w:val="ae"/>
    <w:uiPriority w:val="99"/>
    <w:semiHidden/>
    <w:rsid w:val="002A1FFF"/>
  </w:style>
  <w:style w:type="character" w:customStyle="1" w:styleId="-1">
    <w:name w:val="彩色清單 - 輔色 1 字元"/>
    <w:uiPriority w:val="34"/>
    <w:rsid w:val="002A1FFF"/>
    <w:rPr>
      <w:rFonts w:eastAsia="新細明體"/>
      <w:kern w:val="2"/>
      <w:sz w:val="24"/>
      <w:lang w:val="en-US" w:eastAsia="zh-TW" w:bidi="ar-SA"/>
    </w:rPr>
  </w:style>
  <w:style w:type="table" w:customStyle="1" w:styleId="950">
    <w:name w:val="表格格線95"/>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清單段落3"/>
    <w:basedOn w:val="ab"/>
    <w:qFormat/>
    <w:rsid w:val="002A1FFF"/>
    <w:pPr>
      <w:ind w:leftChars="200" w:left="480"/>
    </w:pPr>
  </w:style>
  <w:style w:type="numbering" w:customStyle="1" w:styleId="1400">
    <w:name w:val="無清單140"/>
    <w:next w:val="ae"/>
    <w:uiPriority w:val="99"/>
    <w:semiHidden/>
    <w:unhideWhenUsed/>
    <w:rsid w:val="002A1FFF"/>
  </w:style>
  <w:style w:type="numbering" w:customStyle="1" w:styleId="11300">
    <w:name w:val="無清單1130"/>
    <w:next w:val="ae"/>
    <w:uiPriority w:val="99"/>
    <w:semiHidden/>
    <w:rsid w:val="002A1FFF"/>
  </w:style>
  <w:style w:type="table" w:customStyle="1" w:styleId="DefaultTable6">
    <w:name w:val="Default Table6"/>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8">
    <w:name w:val="無清單228"/>
    <w:next w:val="ae"/>
    <w:semiHidden/>
    <w:rsid w:val="002A1FFF"/>
  </w:style>
  <w:style w:type="numbering" w:customStyle="1" w:styleId="11113">
    <w:name w:val="無清單11113"/>
    <w:next w:val="ae"/>
    <w:semiHidden/>
    <w:rsid w:val="002A1FFF"/>
  </w:style>
  <w:style w:type="numbering" w:customStyle="1" w:styleId="328">
    <w:name w:val="無清單328"/>
    <w:next w:val="ae"/>
    <w:semiHidden/>
    <w:rsid w:val="002A1FFF"/>
  </w:style>
  <w:style w:type="numbering" w:customStyle="1" w:styleId="428">
    <w:name w:val="無清單428"/>
    <w:next w:val="ae"/>
    <w:semiHidden/>
    <w:rsid w:val="002A1FFF"/>
  </w:style>
  <w:style w:type="numbering" w:customStyle="1" w:styleId="5200">
    <w:name w:val="無清單520"/>
    <w:next w:val="ae"/>
    <w:semiHidden/>
    <w:rsid w:val="002A1FFF"/>
  </w:style>
  <w:style w:type="numbering" w:customStyle="1" w:styleId="6200">
    <w:name w:val="無清單620"/>
    <w:next w:val="ae"/>
    <w:semiHidden/>
    <w:rsid w:val="002A1FFF"/>
  </w:style>
  <w:style w:type="numbering" w:customStyle="1" w:styleId="719">
    <w:name w:val="無清單719"/>
    <w:next w:val="ae"/>
    <w:semiHidden/>
    <w:rsid w:val="002A1FFF"/>
  </w:style>
  <w:style w:type="numbering" w:customStyle="1" w:styleId="8100">
    <w:name w:val="無清單810"/>
    <w:next w:val="ae"/>
    <w:uiPriority w:val="99"/>
    <w:semiHidden/>
    <w:unhideWhenUsed/>
    <w:rsid w:val="002A1FFF"/>
  </w:style>
  <w:style w:type="numbering" w:customStyle="1" w:styleId="1213">
    <w:name w:val="無清單1213"/>
    <w:next w:val="ae"/>
    <w:uiPriority w:val="99"/>
    <w:semiHidden/>
    <w:rsid w:val="002A1FFF"/>
  </w:style>
  <w:style w:type="numbering" w:customStyle="1" w:styleId="21120">
    <w:name w:val="無清單2112"/>
    <w:next w:val="ae"/>
    <w:semiHidden/>
    <w:rsid w:val="002A1FFF"/>
  </w:style>
  <w:style w:type="numbering" w:customStyle="1" w:styleId="112111">
    <w:name w:val="無清單112111"/>
    <w:next w:val="ae"/>
    <w:semiHidden/>
    <w:rsid w:val="002A1FFF"/>
  </w:style>
  <w:style w:type="numbering" w:customStyle="1" w:styleId="31111">
    <w:name w:val="無清單31111"/>
    <w:next w:val="ae"/>
    <w:semiHidden/>
    <w:rsid w:val="002A1FFF"/>
  </w:style>
  <w:style w:type="numbering" w:customStyle="1" w:styleId="41111">
    <w:name w:val="無清單41111"/>
    <w:next w:val="ae"/>
    <w:semiHidden/>
    <w:rsid w:val="002A1FFF"/>
  </w:style>
  <w:style w:type="numbering" w:customStyle="1" w:styleId="51100">
    <w:name w:val="無清單5110"/>
    <w:next w:val="ae"/>
    <w:semiHidden/>
    <w:rsid w:val="002A1FFF"/>
  </w:style>
  <w:style w:type="numbering" w:customStyle="1" w:styleId="6110">
    <w:name w:val="無清單6110"/>
    <w:next w:val="ae"/>
    <w:semiHidden/>
    <w:rsid w:val="002A1FFF"/>
  </w:style>
  <w:style w:type="numbering" w:customStyle="1" w:styleId="71100">
    <w:name w:val="無清單7110"/>
    <w:next w:val="ae"/>
    <w:semiHidden/>
    <w:rsid w:val="002A1FFF"/>
  </w:style>
  <w:style w:type="table" w:customStyle="1" w:styleId="5101">
    <w:name w:val="表格格線51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格格線5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表格格線219"/>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表格格線31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表格格線41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彩色清單 - 輔色 11"/>
    <w:basedOn w:val="ad"/>
    <w:next w:val="ad"/>
    <w:uiPriority w:val="34"/>
    <w:rsid w:val="002A1FFF"/>
    <w:rPr>
      <w:rFonts w:ascii="Calibri" w:eastAsia="新細明體" w:hAnsi="Calibri" w:cs="Times New Roman"/>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99">
    <w:name w:val="無清單99"/>
    <w:next w:val="ae"/>
    <w:uiPriority w:val="99"/>
    <w:semiHidden/>
    <w:rsid w:val="002A1FFF"/>
  </w:style>
  <w:style w:type="table" w:customStyle="1" w:styleId="960">
    <w:name w:val="表格格線96"/>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無清單1411"/>
    <w:next w:val="ae"/>
    <w:uiPriority w:val="99"/>
    <w:semiHidden/>
    <w:unhideWhenUsed/>
    <w:rsid w:val="002A1FFF"/>
  </w:style>
  <w:style w:type="numbering" w:customStyle="1" w:styleId="11311">
    <w:name w:val="無清單11311"/>
    <w:next w:val="ae"/>
    <w:uiPriority w:val="99"/>
    <w:semiHidden/>
    <w:rsid w:val="002A1FFF"/>
  </w:style>
  <w:style w:type="table" w:customStyle="1" w:styleId="DefaultTable7">
    <w:name w:val="Default Table7"/>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9">
    <w:name w:val="無清單229"/>
    <w:next w:val="ae"/>
    <w:semiHidden/>
    <w:rsid w:val="002A1FFF"/>
  </w:style>
  <w:style w:type="numbering" w:customStyle="1" w:styleId="11114">
    <w:name w:val="無清單11114"/>
    <w:next w:val="ae"/>
    <w:semiHidden/>
    <w:rsid w:val="002A1FFF"/>
  </w:style>
  <w:style w:type="numbering" w:customStyle="1" w:styleId="329">
    <w:name w:val="無清單329"/>
    <w:next w:val="ae"/>
    <w:semiHidden/>
    <w:rsid w:val="002A1FFF"/>
  </w:style>
  <w:style w:type="numbering" w:customStyle="1" w:styleId="429">
    <w:name w:val="無清單429"/>
    <w:next w:val="ae"/>
    <w:semiHidden/>
    <w:rsid w:val="002A1FFF"/>
  </w:style>
  <w:style w:type="numbering" w:customStyle="1" w:styleId="528">
    <w:name w:val="無清單528"/>
    <w:next w:val="ae"/>
    <w:semiHidden/>
    <w:rsid w:val="002A1FFF"/>
  </w:style>
  <w:style w:type="numbering" w:customStyle="1" w:styleId="628">
    <w:name w:val="無清單628"/>
    <w:next w:val="ae"/>
    <w:semiHidden/>
    <w:rsid w:val="002A1FFF"/>
  </w:style>
  <w:style w:type="numbering" w:customStyle="1" w:styleId="7200">
    <w:name w:val="無清單720"/>
    <w:next w:val="ae"/>
    <w:semiHidden/>
    <w:rsid w:val="002A1FFF"/>
  </w:style>
  <w:style w:type="numbering" w:customStyle="1" w:styleId="8111">
    <w:name w:val="無清單8111"/>
    <w:next w:val="ae"/>
    <w:uiPriority w:val="99"/>
    <w:semiHidden/>
    <w:unhideWhenUsed/>
    <w:rsid w:val="002A1FFF"/>
  </w:style>
  <w:style w:type="numbering" w:customStyle="1" w:styleId="1214">
    <w:name w:val="無清單1214"/>
    <w:next w:val="ae"/>
    <w:uiPriority w:val="99"/>
    <w:semiHidden/>
    <w:rsid w:val="002A1FFF"/>
  </w:style>
  <w:style w:type="numbering" w:customStyle="1" w:styleId="2113">
    <w:name w:val="無清單2113"/>
    <w:next w:val="ae"/>
    <w:semiHidden/>
    <w:rsid w:val="002A1FFF"/>
  </w:style>
  <w:style w:type="numbering" w:customStyle="1" w:styleId="11212">
    <w:name w:val="無清單11212"/>
    <w:next w:val="ae"/>
    <w:semiHidden/>
    <w:rsid w:val="002A1FFF"/>
  </w:style>
  <w:style w:type="numbering" w:customStyle="1" w:styleId="31120">
    <w:name w:val="無清單3112"/>
    <w:next w:val="ae"/>
    <w:semiHidden/>
    <w:rsid w:val="002A1FFF"/>
  </w:style>
  <w:style w:type="numbering" w:customStyle="1" w:styleId="41120">
    <w:name w:val="無清單4112"/>
    <w:next w:val="ae"/>
    <w:semiHidden/>
    <w:rsid w:val="002A1FFF"/>
  </w:style>
  <w:style w:type="numbering" w:customStyle="1" w:styleId="51111">
    <w:name w:val="無清單51111"/>
    <w:next w:val="ae"/>
    <w:semiHidden/>
    <w:rsid w:val="002A1FFF"/>
  </w:style>
  <w:style w:type="numbering" w:customStyle="1" w:styleId="61111">
    <w:name w:val="無清單61111"/>
    <w:next w:val="ae"/>
    <w:semiHidden/>
    <w:rsid w:val="002A1FFF"/>
  </w:style>
  <w:style w:type="numbering" w:customStyle="1" w:styleId="71111">
    <w:name w:val="無清單71111"/>
    <w:next w:val="ae"/>
    <w:semiHidden/>
    <w:rsid w:val="002A1FFF"/>
  </w:style>
  <w:style w:type="table" w:customStyle="1" w:styleId="5120">
    <w:name w:val="表格格線51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表格格線22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表格格線31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表格格線41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0">
    <w:name w:val="無清單100"/>
    <w:next w:val="ae"/>
    <w:uiPriority w:val="99"/>
    <w:semiHidden/>
    <w:unhideWhenUsed/>
    <w:rsid w:val="002A1FFF"/>
  </w:style>
  <w:style w:type="table" w:customStyle="1" w:styleId="970">
    <w:name w:val="表格格線97"/>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無清單142"/>
    <w:next w:val="ae"/>
    <w:uiPriority w:val="99"/>
    <w:semiHidden/>
    <w:rsid w:val="002A1FFF"/>
  </w:style>
  <w:style w:type="table" w:customStyle="1" w:styleId="DefaultTable8">
    <w:name w:val="Default Table8"/>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0">
    <w:name w:val="無清單230"/>
    <w:next w:val="ae"/>
    <w:semiHidden/>
    <w:rsid w:val="002A1FFF"/>
  </w:style>
  <w:style w:type="numbering" w:customStyle="1" w:styleId="11320">
    <w:name w:val="無清單1132"/>
    <w:next w:val="ae"/>
    <w:semiHidden/>
    <w:rsid w:val="002A1FFF"/>
  </w:style>
  <w:style w:type="numbering" w:customStyle="1" w:styleId="3300">
    <w:name w:val="無清單330"/>
    <w:next w:val="ae"/>
    <w:semiHidden/>
    <w:rsid w:val="002A1FFF"/>
  </w:style>
  <w:style w:type="numbering" w:customStyle="1" w:styleId="4300">
    <w:name w:val="無清單430"/>
    <w:next w:val="ae"/>
    <w:semiHidden/>
    <w:rsid w:val="002A1FFF"/>
  </w:style>
  <w:style w:type="numbering" w:customStyle="1" w:styleId="529">
    <w:name w:val="無清單529"/>
    <w:next w:val="ae"/>
    <w:semiHidden/>
    <w:rsid w:val="002A1FFF"/>
  </w:style>
  <w:style w:type="numbering" w:customStyle="1" w:styleId="629">
    <w:name w:val="無清單629"/>
    <w:next w:val="ae"/>
    <w:semiHidden/>
    <w:rsid w:val="002A1FFF"/>
  </w:style>
  <w:style w:type="numbering" w:customStyle="1" w:styleId="728">
    <w:name w:val="無清單728"/>
    <w:next w:val="ae"/>
    <w:semiHidden/>
    <w:rsid w:val="002A1FFF"/>
  </w:style>
  <w:style w:type="numbering" w:customStyle="1" w:styleId="8120">
    <w:name w:val="無清單812"/>
    <w:next w:val="ae"/>
    <w:semiHidden/>
    <w:unhideWhenUsed/>
    <w:rsid w:val="002A1FFF"/>
  </w:style>
  <w:style w:type="numbering" w:customStyle="1" w:styleId="1215">
    <w:name w:val="無清單1215"/>
    <w:next w:val="ae"/>
    <w:uiPriority w:val="99"/>
    <w:semiHidden/>
    <w:rsid w:val="002A1FFF"/>
  </w:style>
  <w:style w:type="numbering" w:customStyle="1" w:styleId="2114">
    <w:name w:val="無清單2114"/>
    <w:next w:val="ae"/>
    <w:semiHidden/>
    <w:rsid w:val="002A1FFF"/>
  </w:style>
  <w:style w:type="numbering" w:customStyle="1" w:styleId="11115">
    <w:name w:val="無清單11115"/>
    <w:next w:val="ae"/>
    <w:semiHidden/>
    <w:rsid w:val="002A1FFF"/>
  </w:style>
  <w:style w:type="numbering" w:customStyle="1" w:styleId="3113">
    <w:name w:val="無清單3113"/>
    <w:next w:val="ae"/>
    <w:semiHidden/>
    <w:rsid w:val="002A1FFF"/>
  </w:style>
  <w:style w:type="numbering" w:customStyle="1" w:styleId="4113">
    <w:name w:val="無清單4113"/>
    <w:next w:val="ae"/>
    <w:semiHidden/>
    <w:rsid w:val="002A1FFF"/>
  </w:style>
  <w:style w:type="numbering" w:customStyle="1" w:styleId="51120">
    <w:name w:val="無清單5112"/>
    <w:next w:val="ae"/>
    <w:semiHidden/>
    <w:rsid w:val="002A1FFF"/>
  </w:style>
  <w:style w:type="numbering" w:customStyle="1" w:styleId="6112">
    <w:name w:val="無清單6112"/>
    <w:next w:val="ae"/>
    <w:semiHidden/>
    <w:rsid w:val="002A1FFF"/>
  </w:style>
  <w:style w:type="numbering" w:customStyle="1" w:styleId="7112">
    <w:name w:val="無清單7112"/>
    <w:next w:val="ae"/>
    <w:semiHidden/>
    <w:rsid w:val="002A1FFF"/>
  </w:style>
  <w:style w:type="numbering" w:customStyle="1" w:styleId="9100">
    <w:name w:val="無清單910"/>
    <w:next w:val="ae"/>
    <w:semiHidden/>
    <w:unhideWhenUsed/>
    <w:rsid w:val="002A1FFF"/>
  </w:style>
  <w:style w:type="numbering" w:customStyle="1" w:styleId="13111">
    <w:name w:val="無清單13111"/>
    <w:next w:val="ae"/>
    <w:uiPriority w:val="99"/>
    <w:semiHidden/>
    <w:rsid w:val="002A1FFF"/>
  </w:style>
  <w:style w:type="numbering" w:customStyle="1" w:styleId="2210">
    <w:name w:val="無清單2210"/>
    <w:next w:val="ae"/>
    <w:semiHidden/>
    <w:rsid w:val="002A1FFF"/>
  </w:style>
  <w:style w:type="numbering" w:customStyle="1" w:styleId="11213">
    <w:name w:val="無清單11213"/>
    <w:next w:val="ae"/>
    <w:semiHidden/>
    <w:rsid w:val="002A1FFF"/>
  </w:style>
  <w:style w:type="numbering" w:customStyle="1" w:styleId="3210">
    <w:name w:val="無清單3210"/>
    <w:next w:val="ae"/>
    <w:semiHidden/>
    <w:rsid w:val="002A1FFF"/>
  </w:style>
  <w:style w:type="numbering" w:customStyle="1" w:styleId="4210">
    <w:name w:val="無清單4210"/>
    <w:next w:val="ae"/>
    <w:semiHidden/>
    <w:rsid w:val="002A1FFF"/>
  </w:style>
  <w:style w:type="numbering" w:customStyle="1" w:styleId="5210">
    <w:name w:val="無清單5210"/>
    <w:next w:val="ae"/>
    <w:semiHidden/>
    <w:rsid w:val="002A1FFF"/>
  </w:style>
  <w:style w:type="numbering" w:customStyle="1" w:styleId="62100">
    <w:name w:val="無清單6210"/>
    <w:next w:val="ae"/>
    <w:semiHidden/>
    <w:rsid w:val="002A1FFF"/>
  </w:style>
  <w:style w:type="numbering" w:customStyle="1" w:styleId="729">
    <w:name w:val="無清單729"/>
    <w:next w:val="ae"/>
    <w:semiHidden/>
    <w:rsid w:val="002A1FFF"/>
  </w:style>
  <w:style w:type="table" w:customStyle="1" w:styleId="3312">
    <w:name w:val="表格格線3312"/>
    <w:basedOn w:val="ad"/>
    <w:uiPriority w:val="59"/>
    <w:rsid w:val="002A1FFF"/>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30">
    <w:name w:val="表格格線70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委員名 字元"/>
    <w:link w:val="afffffffffe"/>
    <w:locked/>
    <w:rsid w:val="002A1FFF"/>
    <w:rPr>
      <w:rFonts w:ascii="標楷體" w:eastAsia="標楷體" w:hAnsi="標楷體"/>
      <w:sz w:val="32"/>
      <w:szCs w:val="32"/>
    </w:rPr>
  </w:style>
  <w:style w:type="paragraph" w:customStyle="1" w:styleId="afffffffffe">
    <w:name w:val="委員名"/>
    <w:basedOn w:val="ab"/>
    <w:link w:val="afffffffffd"/>
    <w:rsid w:val="002A1FFF"/>
    <w:pPr>
      <w:tabs>
        <w:tab w:val="left" w:pos="3104"/>
      </w:tabs>
      <w:overflowPunct w:val="0"/>
      <w:spacing w:before="50" w:line="480" w:lineRule="exact"/>
      <w:jc w:val="both"/>
    </w:pPr>
    <w:rPr>
      <w:rFonts w:ascii="標楷體" w:eastAsia="標楷體" w:hAnsi="標楷體" w:cstheme="minorBidi"/>
      <w:sz w:val="32"/>
      <w:szCs w:val="32"/>
    </w:rPr>
  </w:style>
  <w:style w:type="character" w:customStyle="1" w:styleId="affffffffff">
    <w:name w:val="內文(不分) 字元"/>
    <w:link w:val="affffffffff0"/>
    <w:locked/>
    <w:rsid w:val="002A1FFF"/>
    <w:rPr>
      <w:rFonts w:ascii="標楷體" w:eastAsia="標楷體" w:hAnsi="標楷體"/>
      <w:sz w:val="32"/>
      <w:szCs w:val="32"/>
    </w:rPr>
  </w:style>
  <w:style w:type="paragraph" w:customStyle="1" w:styleId="affffffffff0">
    <w:name w:val="內文(不分)"/>
    <w:basedOn w:val="ab"/>
    <w:link w:val="affffffffff"/>
    <w:rsid w:val="002A1FFF"/>
    <w:pPr>
      <w:overflowPunct w:val="0"/>
      <w:spacing w:before="50" w:line="480" w:lineRule="exact"/>
      <w:ind w:leftChars="160" w:left="320"/>
      <w:jc w:val="both"/>
    </w:pPr>
    <w:rPr>
      <w:rFonts w:ascii="標楷體" w:eastAsia="標楷體" w:hAnsi="標楷體" w:cstheme="minorBidi"/>
      <w:sz w:val="32"/>
      <w:szCs w:val="32"/>
    </w:rPr>
  </w:style>
  <w:style w:type="paragraph" w:customStyle="1" w:styleId="affffffffff1">
    <w:name w:val="大標"/>
    <w:basedOn w:val="ab"/>
    <w:link w:val="affffffffff2"/>
    <w:qFormat/>
    <w:rsid w:val="002A1FFF"/>
    <w:pPr>
      <w:spacing w:before="50" w:line="480" w:lineRule="exact"/>
      <w:ind w:left="640" w:hangingChars="200" w:hanging="640"/>
      <w:jc w:val="both"/>
    </w:pPr>
    <w:rPr>
      <w:rFonts w:ascii="Times New Roman" w:eastAsia="標楷體" w:hAnsi="Times New Roman"/>
      <w:sz w:val="32"/>
      <w:szCs w:val="32"/>
    </w:rPr>
  </w:style>
  <w:style w:type="character" w:customStyle="1" w:styleId="affffffffff2">
    <w:name w:val="大標 字元"/>
    <w:link w:val="affffffffff1"/>
    <w:rsid w:val="002A1FFF"/>
    <w:rPr>
      <w:rFonts w:ascii="Times New Roman" w:eastAsia="標楷體" w:hAnsi="Times New Roman" w:cs="Times New Roman"/>
      <w:sz w:val="32"/>
      <w:szCs w:val="32"/>
    </w:rPr>
  </w:style>
  <w:style w:type="table" w:customStyle="1" w:styleId="4131">
    <w:name w:val="表格格線4131"/>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表格格線33111"/>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無清單1011"/>
    <w:next w:val="ae"/>
    <w:uiPriority w:val="99"/>
    <w:semiHidden/>
    <w:unhideWhenUsed/>
    <w:rsid w:val="002A1FFF"/>
  </w:style>
  <w:style w:type="table" w:customStyle="1" w:styleId="980">
    <w:name w:val="表格格線98"/>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無清單143"/>
    <w:next w:val="ae"/>
    <w:uiPriority w:val="99"/>
    <w:semiHidden/>
    <w:rsid w:val="002A1FFF"/>
  </w:style>
  <w:style w:type="table" w:customStyle="1" w:styleId="DefaultTable9">
    <w:name w:val="Default Table9"/>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
    <w:name w:val="無清單2311"/>
    <w:next w:val="ae"/>
    <w:semiHidden/>
    <w:rsid w:val="002A1FFF"/>
  </w:style>
  <w:style w:type="numbering" w:customStyle="1" w:styleId="1133">
    <w:name w:val="無清單1133"/>
    <w:next w:val="ae"/>
    <w:semiHidden/>
    <w:rsid w:val="002A1FFF"/>
  </w:style>
  <w:style w:type="numbering" w:customStyle="1" w:styleId="33110">
    <w:name w:val="無清單3311"/>
    <w:next w:val="ae"/>
    <w:semiHidden/>
    <w:rsid w:val="002A1FFF"/>
  </w:style>
  <w:style w:type="numbering" w:customStyle="1" w:styleId="4311">
    <w:name w:val="無清單4311"/>
    <w:next w:val="ae"/>
    <w:semiHidden/>
    <w:rsid w:val="002A1FFF"/>
  </w:style>
  <w:style w:type="numbering" w:customStyle="1" w:styleId="5300">
    <w:name w:val="無清單530"/>
    <w:next w:val="ae"/>
    <w:semiHidden/>
    <w:rsid w:val="002A1FFF"/>
  </w:style>
  <w:style w:type="numbering" w:customStyle="1" w:styleId="6300">
    <w:name w:val="無清單630"/>
    <w:next w:val="ae"/>
    <w:semiHidden/>
    <w:rsid w:val="002A1FFF"/>
  </w:style>
  <w:style w:type="numbering" w:customStyle="1" w:styleId="7300">
    <w:name w:val="無清單730"/>
    <w:next w:val="ae"/>
    <w:semiHidden/>
    <w:rsid w:val="002A1FFF"/>
  </w:style>
  <w:style w:type="numbering" w:customStyle="1" w:styleId="813">
    <w:name w:val="無清單813"/>
    <w:next w:val="ae"/>
    <w:semiHidden/>
    <w:unhideWhenUsed/>
    <w:rsid w:val="002A1FFF"/>
  </w:style>
  <w:style w:type="numbering" w:customStyle="1" w:styleId="1216">
    <w:name w:val="無清單1216"/>
    <w:next w:val="ae"/>
    <w:uiPriority w:val="99"/>
    <w:semiHidden/>
    <w:rsid w:val="002A1FFF"/>
  </w:style>
  <w:style w:type="numbering" w:customStyle="1" w:styleId="2115">
    <w:name w:val="無清單2115"/>
    <w:next w:val="ae"/>
    <w:semiHidden/>
    <w:rsid w:val="002A1FFF"/>
  </w:style>
  <w:style w:type="numbering" w:customStyle="1" w:styleId="11116">
    <w:name w:val="無清單11116"/>
    <w:next w:val="ae"/>
    <w:semiHidden/>
    <w:rsid w:val="002A1FFF"/>
  </w:style>
  <w:style w:type="numbering" w:customStyle="1" w:styleId="3114">
    <w:name w:val="無清單3114"/>
    <w:next w:val="ae"/>
    <w:semiHidden/>
    <w:rsid w:val="002A1FFF"/>
  </w:style>
  <w:style w:type="numbering" w:customStyle="1" w:styleId="4114">
    <w:name w:val="無清單4114"/>
    <w:next w:val="ae"/>
    <w:semiHidden/>
    <w:rsid w:val="002A1FFF"/>
  </w:style>
  <w:style w:type="numbering" w:customStyle="1" w:styleId="5113">
    <w:name w:val="無清單5113"/>
    <w:next w:val="ae"/>
    <w:semiHidden/>
    <w:rsid w:val="002A1FFF"/>
  </w:style>
  <w:style w:type="numbering" w:customStyle="1" w:styleId="6113">
    <w:name w:val="無清單6113"/>
    <w:next w:val="ae"/>
    <w:semiHidden/>
    <w:rsid w:val="002A1FFF"/>
  </w:style>
  <w:style w:type="numbering" w:customStyle="1" w:styleId="7113">
    <w:name w:val="無清單7113"/>
    <w:next w:val="ae"/>
    <w:semiHidden/>
    <w:rsid w:val="002A1FFF"/>
  </w:style>
  <w:style w:type="numbering" w:customStyle="1" w:styleId="9111">
    <w:name w:val="無清單9111"/>
    <w:next w:val="ae"/>
    <w:semiHidden/>
    <w:unhideWhenUsed/>
    <w:rsid w:val="002A1FFF"/>
  </w:style>
  <w:style w:type="numbering" w:customStyle="1" w:styleId="1312">
    <w:name w:val="無清單1312"/>
    <w:next w:val="ae"/>
    <w:uiPriority w:val="99"/>
    <w:semiHidden/>
    <w:rsid w:val="002A1FFF"/>
  </w:style>
  <w:style w:type="numbering" w:customStyle="1" w:styleId="22111">
    <w:name w:val="無清單22111"/>
    <w:next w:val="ae"/>
    <w:semiHidden/>
    <w:rsid w:val="002A1FFF"/>
  </w:style>
  <w:style w:type="numbering" w:customStyle="1" w:styleId="11214">
    <w:name w:val="無清單11214"/>
    <w:next w:val="ae"/>
    <w:semiHidden/>
    <w:rsid w:val="002A1FFF"/>
  </w:style>
  <w:style w:type="numbering" w:customStyle="1" w:styleId="32111">
    <w:name w:val="無清單32111"/>
    <w:next w:val="ae"/>
    <w:semiHidden/>
    <w:rsid w:val="002A1FFF"/>
  </w:style>
  <w:style w:type="numbering" w:customStyle="1" w:styleId="42111">
    <w:name w:val="無清單42111"/>
    <w:next w:val="ae"/>
    <w:semiHidden/>
    <w:rsid w:val="002A1FFF"/>
  </w:style>
  <w:style w:type="numbering" w:customStyle="1" w:styleId="52111">
    <w:name w:val="無清單52111"/>
    <w:next w:val="ae"/>
    <w:semiHidden/>
    <w:rsid w:val="002A1FFF"/>
  </w:style>
  <w:style w:type="numbering" w:customStyle="1" w:styleId="62111">
    <w:name w:val="無清單62111"/>
    <w:next w:val="ae"/>
    <w:semiHidden/>
    <w:rsid w:val="002A1FFF"/>
  </w:style>
  <w:style w:type="numbering" w:customStyle="1" w:styleId="7210">
    <w:name w:val="無清單7210"/>
    <w:next w:val="ae"/>
    <w:semiHidden/>
    <w:rsid w:val="002A1FFF"/>
  </w:style>
  <w:style w:type="table" w:customStyle="1" w:styleId="6310">
    <w:name w:val="表格格線631"/>
    <w:basedOn w:val="ad"/>
    <w:next w:val="af"/>
    <w:uiPriority w:val="59"/>
    <w:rsid w:val="002A1FFF"/>
    <w:pPr>
      <w:pBdr>
        <w:top w:val="nil"/>
        <w:left w:val="nil"/>
        <w:bottom w:val="nil"/>
        <w:right w:val="nil"/>
        <w:between w:val="nil"/>
      </w:pBdr>
    </w:pPr>
    <w:rPr>
      <w:rFonts w:ascii="Arial" w:eastAsia="新細明體" w:hAnsi="Arial" w:cs="Arial"/>
      <w:color w:val="000000"/>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0">
    <w:name w:val="表格格線99"/>
    <w:basedOn w:val="ad"/>
    <w:next w:val="af"/>
    <w:uiPriority w:val="9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表格格線621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無清單102"/>
    <w:next w:val="ae"/>
    <w:uiPriority w:val="99"/>
    <w:semiHidden/>
    <w:unhideWhenUsed/>
    <w:rsid w:val="002A1FFF"/>
  </w:style>
  <w:style w:type="character" w:customStyle="1" w:styleId="affffffffff3">
    <w:name w:val="實錄標題一 字元"/>
    <w:link w:val="affffffffff4"/>
    <w:locked/>
    <w:rsid w:val="002A1FFF"/>
    <w:rPr>
      <w:rFonts w:ascii="標楷體" w:eastAsia="標楷體" w:hAnsi="標楷體"/>
      <w:sz w:val="32"/>
    </w:rPr>
  </w:style>
  <w:style w:type="paragraph" w:customStyle="1" w:styleId="affffffffff4">
    <w:name w:val="實錄標題一"/>
    <w:link w:val="affffffffff3"/>
    <w:rsid w:val="002A1FFF"/>
    <w:pPr>
      <w:spacing w:before="50" w:line="480" w:lineRule="exact"/>
      <w:ind w:left="200" w:hangingChars="200" w:hanging="200"/>
      <w:jc w:val="both"/>
      <w:outlineLvl w:val="0"/>
    </w:pPr>
    <w:rPr>
      <w:rFonts w:ascii="標楷體" w:eastAsia="標楷體" w:hAnsi="標楷體"/>
      <w:sz w:val="32"/>
    </w:rPr>
  </w:style>
  <w:style w:type="character" w:customStyle="1" w:styleId="affffffffff5">
    <w:name w:val="委員名稱 字元"/>
    <w:link w:val="affffffffff6"/>
    <w:locked/>
    <w:rsid w:val="002A1FFF"/>
    <w:rPr>
      <w:rFonts w:ascii="標楷體" w:eastAsia="標楷體" w:hAnsi="標楷體"/>
      <w:sz w:val="32"/>
      <w:szCs w:val="32"/>
    </w:rPr>
  </w:style>
  <w:style w:type="paragraph" w:customStyle="1" w:styleId="affffffffff6">
    <w:name w:val="委員名稱"/>
    <w:basedOn w:val="ab"/>
    <w:link w:val="affffffffff5"/>
    <w:qFormat/>
    <w:rsid w:val="002A1FFF"/>
    <w:pPr>
      <w:tabs>
        <w:tab w:val="left" w:pos="3104"/>
      </w:tabs>
      <w:overflowPunct w:val="0"/>
      <w:spacing w:before="50" w:line="480" w:lineRule="exact"/>
      <w:jc w:val="both"/>
    </w:pPr>
    <w:rPr>
      <w:rFonts w:ascii="標楷體" w:eastAsia="標楷體" w:hAnsi="標楷體" w:cstheme="minorBidi"/>
      <w:sz w:val="32"/>
      <w:szCs w:val="32"/>
    </w:rPr>
  </w:style>
  <w:style w:type="character" w:customStyle="1" w:styleId="affffffffff7">
    <w:name w:val="不分段 字元"/>
    <w:link w:val="affffffffff8"/>
    <w:locked/>
    <w:rsid w:val="002A1FFF"/>
    <w:rPr>
      <w:rFonts w:ascii="標楷體" w:eastAsia="標楷體" w:hAnsi="標楷體"/>
      <w:sz w:val="32"/>
      <w:szCs w:val="32"/>
    </w:rPr>
  </w:style>
  <w:style w:type="paragraph" w:customStyle="1" w:styleId="affffffffff8">
    <w:name w:val="不分段"/>
    <w:basedOn w:val="ab"/>
    <w:link w:val="affffffffff7"/>
    <w:qFormat/>
    <w:rsid w:val="002A1FFF"/>
    <w:pPr>
      <w:overflowPunct w:val="0"/>
      <w:spacing w:before="50" w:line="480" w:lineRule="exact"/>
      <w:ind w:leftChars="160" w:left="320"/>
      <w:jc w:val="both"/>
    </w:pPr>
    <w:rPr>
      <w:rFonts w:ascii="標楷體" w:eastAsia="標楷體" w:hAnsi="標楷體" w:cstheme="minorBidi"/>
      <w:sz w:val="32"/>
      <w:szCs w:val="32"/>
    </w:rPr>
  </w:style>
  <w:style w:type="character" w:customStyle="1" w:styleId="affffffffff9">
    <w:name w:val="分段一 字元"/>
    <w:link w:val="affffffffffa"/>
    <w:locked/>
    <w:rsid w:val="002A1FFF"/>
    <w:rPr>
      <w:rFonts w:ascii="標楷體" w:eastAsia="標楷體" w:hAnsi="標楷體"/>
      <w:color w:val="000000"/>
      <w:sz w:val="32"/>
      <w:szCs w:val="32"/>
    </w:rPr>
  </w:style>
  <w:style w:type="paragraph" w:customStyle="1" w:styleId="affffffffffa">
    <w:name w:val="分段一"/>
    <w:basedOn w:val="ab"/>
    <w:link w:val="affffffffff9"/>
    <w:qFormat/>
    <w:rsid w:val="002A1FFF"/>
    <w:pPr>
      <w:tabs>
        <w:tab w:val="left" w:pos="3104"/>
      </w:tabs>
      <w:overflowPunct w:val="0"/>
      <w:spacing w:before="50" w:line="480" w:lineRule="exact"/>
      <w:ind w:leftChars="160" w:left="960" w:hangingChars="200" w:hanging="640"/>
      <w:jc w:val="both"/>
    </w:pPr>
    <w:rPr>
      <w:rFonts w:ascii="標楷體" w:eastAsia="標楷體" w:hAnsi="標楷體" w:cstheme="minorBidi"/>
      <w:color w:val="000000"/>
      <w:sz w:val="32"/>
      <w:szCs w:val="32"/>
    </w:rPr>
  </w:style>
  <w:style w:type="character" w:customStyle="1" w:styleId="affffffffffb">
    <w:name w:val="分段(一) 字元"/>
    <w:link w:val="affffffffffc"/>
    <w:locked/>
    <w:rsid w:val="002A1FFF"/>
    <w:rPr>
      <w:rFonts w:ascii="標楷體" w:eastAsia="標楷體" w:hAnsi="標楷體"/>
      <w:sz w:val="32"/>
    </w:rPr>
  </w:style>
  <w:style w:type="paragraph" w:customStyle="1" w:styleId="affffffffffc">
    <w:name w:val="分段(一)"/>
    <w:basedOn w:val="ab"/>
    <w:link w:val="affffffffffb"/>
    <w:rsid w:val="002A1FFF"/>
    <w:pPr>
      <w:tabs>
        <w:tab w:val="left" w:pos="8640"/>
        <w:tab w:val="left" w:pos="9360"/>
      </w:tabs>
      <w:overflowPunct w:val="0"/>
      <w:spacing w:before="50" w:line="480" w:lineRule="exact"/>
      <w:ind w:left="1378" w:hanging="527"/>
      <w:jc w:val="both"/>
    </w:pPr>
    <w:rPr>
      <w:rFonts w:ascii="標楷體" w:eastAsia="標楷體" w:hAnsi="標楷體" w:cstheme="minorBidi"/>
      <w:sz w:val="32"/>
    </w:rPr>
  </w:style>
  <w:style w:type="table" w:customStyle="1" w:styleId="1001">
    <w:name w:val="表格格線100"/>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無清單144"/>
    <w:next w:val="ae"/>
    <w:uiPriority w:val="99"/>
    <w:semiHidden/>
    <w:rsid w:val="002A1FFF"/>
  </w:style>
  <w:style w:type="numbering" w:customStyle="1" w:styleId="2320">
    <w:name w:val="無清單232"/>
    <w:next w:val="ae"/>
    <w:semiHidden/>
    <w:rsid w:val="002A1FFF"/>
  </w:style>
  <w:style w:type="numbering" w:customStyle="1" w:styleId="1134">
    <w:name w:val="無清單1134"/>
    <w:next w:val="ae"/>
    <w:semiHidden/>
    <w:rsid w:val="002A1FFF"/>
  </w:style>
  <w:style w:type="numbering" w:customStyle="1" w:styleId="3322">
    <w:name w:val="無清單332"/>
    <w:next w:val="ae"/>
    <w:semiHidden/>
    <w:rsid w:val="002A1FFF"/>
  </w:style>
  <w:style w:type="numbering" w:customStyle="1" w:styleId="432">
    <w:name w:val="無清單432"/>
    <w:next w:val="ae"/>
    <w:semiHidden/>
    <w:rsid w:val="002A1FFF"/>
  </w:style>
  <w:style w:type="numbering" w:customStyle="1" w:styleId="5311">
    <w:name w:val="無清單5311"/>
    <w:next w:val="ae"/>
    <w:semiHidden/>
    <w:rsid w:val="002A1FFF"/>
  </w:style>
  <w:style w:type="numbering" w:customStyle="1" w:styleId="6311">
    <w:name w:val="無清單6311"/>
    <w:next w:val="ae"/>
    <w:semiHidden/>
    <w:rsid w:val="002A1FFF"/>
  </w:style>
  <w:style w:type="numbering" w:customStyle="1" w:styleId="7311">
    <w:name w:val="無清單7311"/>
    <w:next w:val="ae"/>
    <w:semiHidden/>
    <w:rsid w:val="002A1FFF"/>
  </w:style>
  <w:style w:type="numbering" w:customStyle="1" w:styleId="814">
    <w:name w:val="無清單814"/>
    <w:next w:val="ae"/>
    <w:semiHidden/>
    <w:unhideWhenUsed/>
    <w:rsid w:val="002A1FFF"/>
  </w:style>
  <w:style w:type="numbering" w:customStyle="1" w:styleId="1217">
    <w:name w:val="無清單1217"/>
    <w:next w:val="ae"/>
    <w:uiPriority w:val="99"/>
    <w:semiHidden/>
    <w:rsid w:val="002A1FFF"/>
  </w:style>
  <w:style w:type="numbering" w:customStyle="1" w:styleId="2116">
    <w:name w:val="無清單2116"/>
    <w:next w:val="ae"/>
    <w:semiHidden/>
    <w:rsid w:val="002A1FFF"/>
  </w:style>
  <w:style w:type="numbering" w:customStyle="1" w:styleId="11117">
    <w:name w:val="無清單11117"/>
    <w:next w:val="ae"/>
    <w:semiHidden/>
    <w:rsid w:val="002A1FFF"/>
  </w:style>
  <w:style w:type="numbering" w:customStyle="1" w:styleId="3115">
    <w:name w:val="無清單3115"/>
    <w:next w:val="ae"/>
    <w:semiHidden/>
    <w:rsid w:val="002A1FFF"/>
  </w:style>
  <w:style w:type="numbering" w:customStyle="1" w:styleId="4115">
    <w:name w:val="無清單4115"/>
    <w:next w:val="ae"/>
    <w:semiHidden/>
    <w:rsid w:val="002A1FFF"/>
  </w:style>
  <w:style w:type="numbering" w:customStyle="1" w:styleId="5114">
    <w:name w:val="無清單5114"/>
    <w:next w:val="ae"/>
    <w:semiHidden/>
    <w:rsid w:val="002A1FFF"/>
  </w:style>
  <w:style w:type="numbering" w:customStyle="1" w:styleId="6114">
    <w:name w:val="無清單6114"/>
    <w:next w:val="ae"/>
    <w:semiHidden/>
    <w:rsid w:val="002A1FFF"/>
  </w:style>
  <w:style w:type="numbering" w:customStyle="1" w:styleId="7114">
    <w:name w:val="無清單7114"/>
    <w:next w:val="ae"/>
    <w:semiHidden/>
    <w:rsid w:val="002A1FFF"/>
  </w:style>
  <w:style w:type="numbering" w:customStyle="1" w:styleId="9120">
    <w:name w:val="無清單912"/>
    <w:next w:val="ae"/>
    <w:semiHidden/>
    <w:unhideWhenUsed/>
    <w:rsid w:val="002A1FFF"/>
  </w:style>
  <w:style w:type="numbering" w:customStyle="1" w:styleId="1313">
    <w:name w:val="無清單1313"/>
    <w:next w:val="ae"/>
    <w:uiPriority w:val="99"/>
    <w:semiHidden/>
    <w:rsid w:val="002A1FFF"/>
  </w:style>
  <w:style w:type="numbering" w:customStyle="1" w:styleId="2212">
    <w:name w:val="無清單2212"/>
    <w:next w:val="ae"/>
    <w:semiHidden/>
    <w:rsid w:val="002A1FFF"/>
  </w:style>
  <w:style w:type="numbering" w:customStyle="1" w:styleId="11215">
    <w:name w:val="無清單11215"/>
    <w:next w:val="ae"/>
    <w:semiHidden/>
    <w:rsid w:val="002A1FFF"/>
  </w:style>
  <w:style w:type="numbering" w:customStyle="1" w:styleId="3212">
    <w:name w:val="無清單3212"/>
    <w:next w:val="ae"/>
    <w:semiHidden/>
    <w:rsid w:val="002A1FFF"/>
  </w:style>
  <w:style w:type="numbering" w:customStyle="1" w:styleId="4212">
    <w:name w:val="無清單4212"/>
    <w:next w:val="ae"/>
    <w:semiHidden/>
    <w:rsid w:val="002A1FFF"/>
  </w:style>
  <w:style w:type="numbering" w:customStyle="1" w:styleId="5212">
    <w:name w:val="無清單5212"/>
    <w:next w:val="ae"/>
    <w:semiHidden/>
    <w:rsid w:val="002A1FFF"/>
  </w:style>
  <w:style w:type="numbering" w:customStyle="1" w:styleId="6212">
    <w:name w:val="無清單6212"/>
    <w:next w:val="ae"/>
    <w:semiHidden/>
    <w:rsid w:val="002A1FFF"/>
  </w:style>
  <w:style w:type="numbering" w:customStyle="1" w:styleId="72111">
    <w:name w:val="無清單72111"/>
    <w:next w:val="ae"/>
    <w:semiHidden/>
    <w:rsid w:val="002A1FFF"/>
  </w:style>
  <w:style w:type="paragraph" w:customStyle="1" w:styleId="affffffffffd">
    <w:name w:val="大標題"/>
    <w:basedOn w:val="ab"/>
    <w:link w:val="affffffffffe"/>
    <w:rsid w:val="002A1FFF"/>
    <w:pPr>
      <w:spacing w:before="50" w:line="480" w:lineRule="exact"/>
      <w:ind w:left="640" w:hangingChars="200" w:hanging="640"/>
      <w:jc w:val="both"/>
    </w:pPr>
    <w:rPr>
      <w:rFonts w:ascii="Times New Roman" w:eastAsia="標楷體" w:hAnsi="Times New Roman"/>
      <w:sz w:val="32"/>
      <w:szCs w:val="32"/>
    </w:rPr>
  </w:style>
  <w:style w:type="character" w:customStyle="1" w:styleId="affffffffffe">
    <w:name w:val="大標題 字元"/>
    <w:link w:val="affffffffffd"/>
    <w:rsid w:val="002A1FFF"/>
    <w:rPr>
      <w:rFonts w:ascii="Times New Roman" w:eastAsia="標楷體" w:hAnsi="Times New Roman" w:cs="Times New Roman"/>
      <w:sz w:val="32"/>
      <w:szCs w:val="32"/>
    </w:rPr>
  </w:style>
  <w:style w:type="paragraph" w:customStyle="1" w:styleId="afffffffffff">
    <w:name w:val="內文一、"/>
    <w:basedOn w:val="ab"/>
    <w:link w:val="afffffffffff0"/>
    <w:autoRedefine/>
    <w:rsid w:val="002A1FFF"/>
    <w:pPr>
      <w:tabs>
        <w:tab w:val="left" w:pos="3104"/>
      </w:tabs>
      <w:overflowPunct w:val="0"/>
      <w:spacing w:before="50" w:line="480" w:lineRule="exact"/>
      <w:ind w:leftChars="160" w:left="960" w:hangingChars="200" w:hanging="640"/>
      <w:jc w:val="both"/>
    </w:pPr>
    <w:rPr>
      <w:rFonts w:ascii="Times New Roman" w:eastAsia="標楷體" w:hAnsi="Times New Roman"/>
      <w:kern w:val="0"/>
      <w:sz w:val="32"/>
      <w:szCs w:val="32"/>
    </w:rPr>
  </w:style>
  <w:style w:type="character" w:customStyle="1" w:styleId="afffffffffff0">
    <w:name w:val="內文一、 字元"/>
    <w:link w:val="afffffffffff"/>
    <w:rsid w:val="002A1FFF"/>
    <w:rPr>
      <w:rFonts w:ascii="Times New Roman" w:eastAsia="標楷體" w:hAnsi="Times New Roman" w:cs="Times New Roman"/>
      <w:kern w:val="0"/>
      <w:sz w:val="32"/>
      <w:szCs w:val="32"/>
    </w:rPr>
  </w:style>
  <w:style w:type="table" w:customStyle="1" w:styleId="TableNormal1">
    <w:name w:val="Table Normal1"/>
    <w:rsid w:val="002A1FFF"/>
    <w:pPr>
      <w:spacing w:line="276" w:lineRule="auto"/>
    </w:pPr>
    <w:rPr>
      <w:rFonts w:ascii="Arial" w:eastAsia="新細明體" w:hAnsi="Arial" w:cs="Arial"/>
      <w:kern w:val="0"/>
      <w:sz w:val="22"/>
      <w:lang w:bidi="th-TH"/>
    </w:rPr>
    <w:tblPr>
      <w:tblCellMar>
        <w:top w:w="0" w:type="dxa"/>
        <w:left w:w="0" w:type="dxa"/>
        <w:bottom w:w="0" w:type="dxa"/>
        <w:right w:w="0" w:type="dxa"/>
      </w:tblCellMar>
    </w:tblPr>
  </w:style>
  <w:style w:type="character" w:customStyle="1" w:styleId="1fff4">
    <w:name w:val="區別強調1"/>
    <w:uiPriority w:val="19"/>
    <w:qFormat/>
    <w:rsid w:val="002A1FFF"/>
    <w:rPr>
      <w:i/>
      <w:iCs/>
      <w:color w:val="808080"/>
    </w:rPr>
  </w:style>
  <w:style w:type="numbering" w:customStyle="1" w:styleId="103">
    <w:name w:val="無清單103"/>
    <w:next w:val="ae"/>
    <w:uiPriority w:val="99"/>
    <w:semiHidden/>
    <w:unhideWhenUsed/>
    <w:rsid w:val="002A1FFF"/>
  </w:style>
  <w:style w:type="table" w:customStyle="1" w:styleId="1181">
    <w:name w:val="表格格線118"/>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無清單145"/>
    <w:next w:val="ae"/>
    <w:uiPriority w:val="99"/>
    <w:semiHidden/>
    <w:unhideWhenUsed/>
    <w:rsid w:val="002A1FFF"/>
  </w:style>
  <w:style w:type="table" w:customStyle="1" w:styleId="1190">
    <w:name w:val="表格格線119"/>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無清單1135"/>
    <w:next w:val="ae"/>
    <w:uiPriority w:val="99"/>
    <w:semiHidden/>
    <w:rsid w:val="002A1FFF"/>
  </w:style>
  <w:style w:type="numbering" w:customStyle="1" w:styleId="233">
    <w:name w:val="無清單233"/>
    <w:next w:val="ae"/>
    <w:semiHidden/>
    <w:rsid w:val="002A1FFF"/>
  </w:style>
  <w:style w:type="numbering" w:customStyle="1" w:styleId="11118">
    <w:name w:val="無清單11118"/>
    <w:next w:val="ae"/>
    <w:semiHidden/>
    <w:rsid w:val="002A1FFF"/>
  </w:style>
  <w:style w:type="numbering" w:customStyle="1" w:styleId="3330">
    <w:name w:val="無清單333"/>
    <w:next w:val="ae"/>
    <w:semiHidden/>
    <w:rsid w:val="002A1FFF"/>
  </w:style>
  <w:style w:type="numbering" w:customStyle="1" w:styleId="433">
    <w:name w:val="無清單433"/>
    <w:next w:val="ae"/>
    <w:semiHidden/>
    <w:rsid w:val="002A1FFF"/>
  </w:style>
  <w:style w:type="numbering" w:customStyle="1" w:styleId="5320">
    <w:name w:val="無清單532"/>
    <w:next w:val="ae"/>
    <w:semiHidden/>
    <w:rsid w:val="002A1FFF"/>
  </w:style>
  <w:style w:type="numbering" w:customStyle="1" w:styleId="632">
    <w:name w:val="無清單632"/>
    <w:next w:val="ae"/>
    <w:semiHidden/>
    <w:rsid w:val="002A1FFF"/>
  </w:style>
  <w:style w:type="numbering" w:customStyle="1" w:styleId="7320">
    <w:name w:val="無清單732"/>
    <w:next w:val="ae"/>
    <w:semiHidden/>
    <w:rsid w:val="002A1FFF"/>
  </w:style>
  <w:style w:type="numbering" w:customStyle="1" w:styleId="815">
    <w:name w:val="無清單815"/>
    <w:next w:val="ae"/>
    <w:uiPriority w:val="99"/>
    <w:semiHidden/>
    <w:unhideWhenUsed/>
    <w:rsid w:val="002A1FFF"/>
  </w:style>
  <w:style w:type="numbering" w:customStyle="1" w:styleId="1218">
    <w:name w:val="無清單1218"/>
    <w:next w:val="ae"/>
    <w:uiPriority w:val="99"/>
    <w:semiHidden/>
    <w:rsid w:val="002A1FFF"/>
  </w:style>
  <w:style w:type="numbering" w:customStyle="1" w:styleId="2117">
    <w:name w:val="無清單2117"/>
    <w:next w:val="ae"/>
    <w:semiHidden/>
    <w:rsid w:val="002A1FFF"/>
  </w:style>
  <w:style w:type="numbering" w:customStyle="1" w:styleId="11216">
    <w:name w:val="無清單11216"/>
    <w:next w:val="ae"/>
    <w:semiHidden/>
    <w:rsid w:val="002A1FFF"/>
  </w:style>
  <w:style w:type="numbering" w:customStyle="1" w:styleId="3116">
    <w:name w:val="無清單3116"/>
    <w:next w:val="ae"/>
    <w:semiHidden/>
    <w:rsid w:val="002A1FFF"/>
  </w:style>
  <w:style w:type="numbering" w:customStyle="1" w:styleId="4116">
    <w:name w:val="無清單4116"/>
    <w:next w:val="ae"/>
    <w:semiHidden/>
    <w:rsid w:val="002A1FFF"/>
  </w:style>
  <w:style w:type="numbering" w:customStyle="1" w:styleId="5115">
    <w:name w:val="無清單5115"/>
    <w:next w:val="ae"/>
    <w:semiHidden/>
    <w:rsid w:val="002A1FFF"/>
  </w:style>
  <w:style w:type="numbering" w:customStyle="1" w:styleId="6115">
    <w:name w:val="無清單6115"/>
    <w:next w:val="ae"/>
    <w:semiHidden/>
    <w:rsid w:val="002A1FFF"/>
  </w:style>
  <w:style w:type="numbering" w:customStyle="1" w:styleId="7115">
    <w:name w:val="無清單7115"/>
    <w:next w:val="ae"/>
    <w:semiHidden/>
    <w:rsid w:val="002A1FFF"/>
  </w:style>
  <w:style w:type="table" w:customStyle="1" w:styleId="111110">
    <w:name w:val="表格格線1111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無清單913"/>
    <w:next w:val="ae"/>
    <w:uiPriority w:val="99"/>
    <w:semiHidden/>
    <w:unhideWhenUsed/>
    <w:rsid w:val="002A1FFF"/>
  </w:style>
  <w:style w:type="numbering" w:customStyle="1" w:styleId="10111">
    <w:name w:val="無清單10111"/>
    <w:next w:val="ae"/>
    <w:semiHidden/>
    <w:rsid w:val="002A1FFF"/>
  </w:style>
  <w:style w:type="numbering" w:customStyle="1" w:styleId="1314">
    <w:name w:val="無清單1314"/>
    <w:next w:val="ae"/>
    <w:uiPriority w:val="99"/>
    <w:semiHidden/>
    <w:unhideWhenUsed/>
    <w:rsid w:val="002A1FFF"/>
  </w:style>
  <w:style w:type="numbering" w:customStyle="1" w:styleId="14111">
    <w:name w:val="無清單14111"/>
    <w:next w:val="ae"/>
    <w:uiPriority w:val="99"/>
    <w:semiHidden/>
    <w:unhideWhenUsed/>
    <w:rsid w:val="002A1FFF"/>
  </w:style>
  <w:style w:type="numbering" w:customStyle="1" w:styleId="1510">
    <w:name w:val="無清單151"/>
    <w:next w:val="ae"/>
    <w:uiPriority w:val="99"/>
    <w:semiHidden/>
    <w:rsid w:val="002A1FFF"/>
  </w:style>
  <w:style w:type="numbering" w:customStyle="1" w:styleId="2213">
    <w:name w:val="無清單2213"/>
    <w:next w:val="ae"/>
    <w:semiHidden/>
    <w:rsid w:val="002A1FFF"/>
  </w:style>
  <w:style w:type="numbering" w:customStyle="1" w:styleId="113111">
    <w:name w:val="無清單113111"/>
    <w:next w:val="ae"/>
    <w:semiHidden/>
    <w:rsid w:val="002A1FFF"/>
  </w:style>
  <w:style w:type="numbering" w:customStyle="1" w:styleId="3213">
    <w:name w:val="無清單3213"/>
    <w:next w:val="ae"/>
    <w:semiHidden/>
    <w:rsid w:val="002A1FFF"/>
  </w:style>
  <w:style w:type="numbering" w:customStyle="1" w:styleId="4213">
    <w:name w:val="無清單4213"/>
    <w:next w:val="ae"/>
    <w:semiHidden/>
    <w:rsid w:val="002A1FFF"/>
  </w:style>
  <w:style w:type="numbering" w:customStyle="1" w:styleId="5213">
    <w:name w:val="無清單5213"/>
    <w:next w:val="ae"/>
    <w:semiHidden/>
    <w:rsid w:val="002A1FFF"/>
  </w:style>
  <w:style w:type="numbering" w:customStyle="1" w:styleId="6213">
    <w:name w:val="無清單6213"/>
    <w:next w:val="ae"/>
    <w:semiHidden/>
    <w:rsid w:val="002A1FFF"/>
  </w:style>
  <w:style w:type="numbering" w:customStyle="1" w:styleId="7212">
    <w:name w:val="無清單7212"/>
    <w:next w:val="ae"/>
    <w:semiHidden/>
    <w:rsid w:val="002A1FFF"/>
  </w:style>
  <w:style w:type="numbering" w:customStyle="1" w:styleId="81111">
    <w:name w:val="無清單81111"/>
    <w:next w:val="ae"/>
    <w:semiHidden/>
    <w:unhideWhenUsed/>
    <w:rsid w:val="002A1FFF"/>
  </w:style>
  <w:style w:type="numbering" w:customStyle="1" w:styleId="121111">
    <w:name w:val="無清單121111"/>
    <w:next w:val="ae"/>
    <w:uiPriority w:val="99"/>
    <w:semiHidden/>
    <w:rsid w:val="002A1FFF"/>
  </w:style>
  <w:style w:type="numbering" w:customStyle="1" w:styleId="211111">
    <w:name w:val="無清單211111"/>
    <w:next w:val="ae"/>
    <w:semiHidden/>
    <w:rsid w:val="002A1FFF"/>
  </w:style>
  <w:style w:type="numbering" w:customStyle="1" w:styleId="1111111">
    <w:name w:val="無清單1111111"/>
    <w:next w:val="ae"/>
    <w:semiHidden/>
    <w:rsid w:val="002A1FFF"/>
  </w:style>
  <w:style w:type="numbering" w:customStyle="1" w:styleId="311111">
    <w:name w:val="無清單311111"/>
    <w:next w:val="ae"/>
    <w:semiHidden/>
    <w:rsid w:val="002A1FFF"/>
  </w:style>
  <w:style w:type="numbering" w:customStyle="1" w:styleId="411111">
    <w:name w:val="無清單411111"/>
    <w:next w:val="ae"/>
    <w:semiHidden/>
    <w:rsid w:val="002A1FFF"/>
  </w:style>
  <w:style w:type="numbering" w:customStyle="1" w:styleId="511111">
    <w:name w:val="無清單511111"/>
    <w:next w:val="ae"/>
    <w:semiHidden/>
    <w:rsid w:val="002A1FFF"/>
  </w:style>
  <w:style w:type="numbering" w:customStyle="1" w:styleId="611111">
    <w:name w:val="無清單611111"/>
    <w:next w:val="ae"/>
    <w:semiHidden/>
    <w:rsid w:val="002A1FFF"/>
  </w:style>
  <w:style w:type="numbering" w:customStyle="1" w:styleId="711111">
    <w:name w:val="無清單711111"/>
    <w:next w:val="ae"/>
    <w:semiHidden/>
    <w:rsid w:val="002A1FFF"/>
  </w:style>
  <w:style w:type="numbering" w:customStyle="1" w:styleId="91111">
    <w:name w:val="無清單91111"/>
    <w:next w:val="ae"/>
    <w:semiHidden/>
    <w:unhideWhenUsed/>
    <w:rsid w:val="002A1FFF"/>
  </w:style>
  <w:style w:type="numbering" w:customStyle="1" w:styleId="131111">
    <w:name w:val="無清單131111"/>
    <w:next w:val="ae"/>
    <w:uiPriority w:val="99"/>
    <w:semiHidden/>
    <w:rsid w:val="002A1FFF"/>
  </w:style>
  <w:style w:type="numbering" w:customStyle="1" w:styleId="221111">
    <w:name w:val="無清單221111"/>
    <w:next w:val="ae"/>
    <w:semiHidden/>
    <w:rsid w:val="002A1FFF"/>
  </w:style>
  <w:style w:type="numbering" w:customStyle="1" w:styleId="1121111">
    <w:name w:val="無清單1121111"/>
    <w:next w:val="ae"/>
    <w:semiHidden/>
    <w:rsid w:val="002A1FFF"/>
  </w:style>
  <w:style w:type="numbering" w:customStyle="1" w:styleId="321111">
    <w:name w:val="無清單321111"/>
    <w:next w:val="ae"/>
    <w:semiHidden/>
    <w:rsid w:val="002A1FFF"/>
  </w:style>
  <w:style w:type="numbering" w:customStyle="1" w:styleId="421111">
    <w:name w:val="無清單421111"/>
    <w:next w:val="ae"/>
    <w:semiHidden/>
    <w:rsid w:val="002A1FFF"/>
  </w:style>
  <w:style w:type="numbering" w:customStyle="1" w:styleId="521111">
    <w:name w:val="無清單521111"/>
    <w:next w:val="ae"/>
    <w:semiHidden/>
    <w:rsid w:val="002A1FFF"/>
  </w:style>
  <w:style w:type="numbering" w:customStyle="1" w:styleId="621111">
    <w:name w:val="無清單621111"/>
    <w:next w:val="ae"/>
    <w:semiHidden/>
    <w:rsid w:val="002A1FFF"/>
  </w:style>
  <w:style w:type="numbering" w:customStyle="1" w:styleId="721111">
    <w:name w:val="無清單721111"/>
    <w:next w:val="ae"/>
    <w:semiHidden/>
    <w:rsid w:val="002A1FFF"/>
  </w:style>
  <w:style w:type="numbering" w:customStyle="1" w:styleId="1610">
    <w:name w:val="無清單161"/>
    <w:next w:val="ae"/>
    <w:uiPriority w:val="99"/>
    <w:semiHidden/>
    <w:unhideWhenUsed/>
    <w:rsid w:val="002A1FFF"/>
  </w:style>
  <w:style w:type="numbering" w:customStyle="1" w:styleId="1710">
    <w:name w:val="無清單171"/>
    <w:next w:val="ae"/>
    <w:uiPriority w:val="99"/>
    <w:semiHidden/>
    <w:unhideWhenUsed/>
    <w:rsid w:val="002A1FFF"/>
  </w:style>
  <w:style w:type="numbering" w:customStyle="1" w:styleId="1810">
    <w:name w:val="無清單181"/>
    <w:next w:val="ae"/>
    <w:uiPriority w:val="99"/>
    <w:semiHidden/>
    <w:unhideWhenUsed/>
    <w:rsid w:val="002A1FFF"/>
  </w:style>
  <w:style w:type="table" w:customStyle="1" w:styleId="21101">
    <w:name w:val="表格格線2110"/>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表格格線22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表格格線4132"/>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表格格線33112"/>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表格格線10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無清單104"/>
    <w:next w:val="ae"/>
    <w:uiPriority w:val="99"/>
    <w:semiHidden/>
    <w:unhideWhenUsed/>
    <w:rsid w:val="002A1FFF"/>
  </w:style>
  <w:style w:type="table" w:customStyle="1" w:styleId="62120">
    <w:name w:val="表格格線6212"/>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表格格線10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無清單105"/>
    <w:next w:val="ae"/>
    <w:uiPriority w:val="99"/>
    <w:semiHidden/>
    <w:unhideWhenUsed/>
    <w:rsid w:val="002A1FFF"/>
  </w:style>
  <w:style w:type="table" w:customStyle="1" w:styleId="1040">
    <w:name w:val="表格格線104"/>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無清單146"/>
    <w:next w:val="ae"/>
    <w:uiPriority w:val="99"/>
    <w:semiHidden/>
    <w:rsid w:val="002A1FFF"/>
  </w:style>
  <w:style w:type="table" w:customStyle="1" w:styleId="DefaultTable10">
    <w:name w:val="Default Table10"/>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
    <w:name w:val="無清單234"/>
    <w:next w:val="ae"/>
    <w:semiHidden/>
    <w:rsid w:val="002A1FFF"/>
  </w:style>
  <w:style w:type="numbering" w:customStyle="1" w:styleId="1136">
    <w:name w:val="無清單1136"/>
    <w:next w:val="ae"/>
    <w:semiHidden/>
    <w:rsid w:val="002A1FFF"/>
  </w:style>
  <w:style w:type="numbering" w:customStyle="1" w:styleId="334">
    <w:name w:val="無清單334"/>
    <w:next w:val="ae"/>
    <w:semiHidden/>
    <w:rsid w:val="002A1FFF"/>
  </w:style>
  <w:style w:type="numbering" w:customStyle="1" w:styleId="434">
    <w:name w:val="無清單434"/>
    <w:next w:val="ae"/>
    <w:semiHidden/>
    <w:rsid w:val="002A1FFF"/>
  </w:style>
  <w:style w:type="numbering" w:customStyle="1" w:styleId="533">
    <w:name w:val="無清單533"/>
    <w:next w:val="ae"/>
    <w:semiHidden/>
    <w:rsid w:val="002A1FFF"/>
  </w:style>
  <w:style w:type="numbering" w:customStyle="1" w:styleId="633">
    <w:name w:val="無清單633"/>
    <w:next w:val="ae"/>
    <w:semiHidden/>
    <w:rsid w:val="002A1FFF"/>
  </w:style>
  <w:style w:type="numbering" w:customStyle="1" w:styleId="733">
    <w:name w:val="無清單733"/>
    <w:next w:val="ae"/>
    <w:semiHidden/>
    <w:rsid w:val="002A1FFF"/>
  </w:style>
  <w:style w:type="numbering" w:customStyle="1" w:styleId="816">
    <w:name w:val="無清單816"/>
    <w:next w:val="ae"/>
    <w:semiHidden/>
    <w:unhideWhenUsed/>
    <w:rsid w:val="002A1FFF"/>
  </w:style>
  <w:style w:type="numbering" w:customStyle="1" w:styleId="1219">
    <w:name w:val="無清單1219"/>
    <w:next w:val="ae"/>
    <w:uiPriority w:val="99"/>
    <w:semiHidden/>
    <w:rsid w:val="002A1FFF"/>
  </w:style>
  <w:style w:type="numbering" w:customStyle="1" w:styleId="2118">
    <w:name w:val="無清單2118"/>
    <w:next w:val="ae"/>
    <w:semiHidden/>
    <w:rsid w:val="002A1FFF"/>
  </w:style>
  <w:style w:type="numbering" w:customStyle="1" w:styleId="11119">
    <w:name w:val="無清單11119"/>
    <w:next w:val="ae"/>
    <w:semiHidden/>
    <w:rsid w:val="002A1FFF"/>
  </w:style>
  <w:style w:type="numbering" w:customStyle="1" w:styleId="3117">
    <w:name w:val="無清單3117"/>
    <w:next w:val="ae"/>
    <w:semiHidden/>
    <w:rsid w:val="002A1FFF"/>
  </w:style>
  <w:style w:type="numbering" w:customStyle="1" w:styleId="4117">
    <w:name w:val="無清單4117"/>
    <w:next w:val="ae"/>
    <w:semiHidden/>
    <w:rsid w:val="002A1FFF"/>
  </w:style>
  <w:style w:type="numbering" w:customStyle="1" w:styleId="5116">
    <w:name w:val="無清單5116"/>
    <w:next w:val="ae"/>
    <w:semiHidden/>
    <w:rsid w:val="002A1FFF"/>
  </w:style>
  <w:style w:type="numbering" w:customStyle="1" w:styleId="6116">
    <w:name w:val="無清單6116"/>
    <w:next w:val="ae"/>
    <w:semiHidden/>
    <w:rsid w:val="002A1FFF"/>
  </w:style>
  <w:style w:type="numbering" w:customStyle="1" w:styleId="7116">
    <w:name w:val="無清單7116"/>
    <w:next w:val="ae"/>
    <w:semiHidden/>
    <w:rsid w:val="002A1FFF"/>
  </w:style>
  <w:style w:type="numbering" w:customStyle="1" w:styleId="914">
    <w:name w:val="無清單914"/>
    <w:next w:val="ae"/>
    <w:semiHidden/>
    <w:unhideWhenUsed/>
    <w:rsid w:val="002A1FFF"/>
  </w:style>
  <w:style w:type="numbering" w:customStyle="1" w:styleId="1315">
    <w:name w:val="無清單1315"/>
    <w:next w:val="ae"/>
    <w:uiPriority w:val="99"/>
    <w:semiHidden/>
    <w:rsid w:val="002A1FFF"/>
  </w:style>
  <w:style w:type="numbering" w:customStyle="1" w:styleId="22140">
    <w:name w:val="無清單2214"/>
    <w:next w:val="ae"/>
    <w:semiHidden/>
    <w:rsid w:val="002A1FFF"/>
  </w:style>
  <w:style w:type="numbering" w:customStyle="1" w:styleId="11217">
    <w:name w:val="無清單11217"/>
    <w:next w:val="ae"/>
    <w:semiHidden/>
    <w:rsid w:val="002A1FFF"/>
  </w:style>
  <w:style w:type="numbering" w:customStyle="1" w:styleId="3214">
    <w:name w:val="無清單3214"/>
    <w:next w:val="ae"/>
    <w:semiHidden/>
    <w:rsid w:val="002A1FFF"/>
  </w:style>
  <w:style w:type="numbering" w:customStyle="1" w:styleId="4214">
    <w:name w:val="無清單4214"/>
    <w:next w:val="ae"/>
    <w:semiHidden/>
    <w:rsid w:val="002A1FFF"/>
  </w:style>
  <w:style w:type="numbering" w:customStyle="1" w:styleId="5214">
    <w:name w:val="無清單5214"/>
    <w:next w:val="ae"/>
    <w:semiHidden/>
    <w:rsid w:val="002A1FFF"/>
  </w:style>
  <w:style w:type="numbering" w:customStyle="1" w:styleId="6214">
    <w:name w:val="無清單6214"/>
    <w:next w:val="ae"/>
    <w:semiHidden/>
    <w:rsid w:val="002A1FFF"/>
  </w:style>
  <w:style w:type="numbering" w:customStyle="1" w:styleId="7213">
    <w:name w:val="無清單7213"/>
    <w:next w:val="ae"/>
    <w:semiHidden/>
    <w:rsid w:val="002A1FFF"/>
  </w:style>
  <w:style w:type="table" w:customStyle="1" w:styleId="1201">
    <w:name w:val="表格格線120"/>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表格格線10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表格格線106"/>
    <w:basedOn w:val="ad"/>
    <w:next w:val="af"/>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表格格線622"/>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紀錄(人名)"/>
    <w:basedOn w:val="ab"/>
    <w:rsid w:val="002A1FFF"/>
    <w:pPr>
      <w:widowControl/>
      <w:wordWrap w:val="0"/>
      <w:ind w:left="919" w:hanging="635"/>
      <w:jc w:val="both"/>
    </w:pPr>
    <w:rPr>
      <w:rFonts w:ascii="Times New Roman" w:eastAsia="標楷體" w:hAnsi="Times New Roman"/>
      <w:color w:val="000000"/>
      <w:sz w:val="32"/>
      <w:szCs w:val="32"/>
      <w:shd w:val="clear" w:color="auto" w:fill="FFFFFF"/>
    </w:rPr>
  </w:style>
  <w:style w:type="paragraph" w:customStyle="1" w:styleId="afffffffffff2">
    <w:name w:val="決議一"/>
    <w:basedOn w:val="ab"/>
    <w:qFormat/>
    <w:rsid w:val="002A1FFF"/>
    <w:pPr>
      <w:topLinePunct/>
      <w:autoSpaceDE w:val="0"/>
      <w:spacing w:before="50" w:line="480" w:lineRule="exact"/>
      <w:ind w:leftChars="300" w:left="1320" w:hangingChars="200" w:hanging="720"/>
      <w:jc w:val="both"/>
    </w:pPr>
    <w:rPr>
      <w:rFonts w:ascii="Times New Roman" w:eastAsia="標楷體" w:hAnsi="Times New Roman"/>
      <w:sz w:val="36"/>
      <w:szCs w:val="36"/>
    </w:rPr>
  </w:style>
  <w:style w:type="table" w:customStyle="1" w:styleId="107">
    <w:name w:val="表格格線107"/>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表格格線108"/>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無清單106"/>
    <w:next w:val="ae"/>
    <w:uiPriority w:val="99"/>
    <w:semiHidden/>
    <w:unhideWhenUsed/>
    <w:rsid w:val="002A1FFF"/>
  </w:style>
  <w:style w:type="table" w:customStyle="1" w:styleId="109">
    <w:name w:val="表格格線109"/>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d"/>
    <w:next w:val="af"/>
    <w:uiPriority w:val="59"/>
    <w:rsid w:val="002A1FFF"/>
    <w:pPr>
      <w:pBdr>
        <w:top w:val="nil"/>
        <w:left w:val="nil"/>
        <w:bottom w:val="nil"/>
        <w:right w:val="nil"/>
        <w:between w:val="nil"/>
      </w:pBdr>
    </w:pPr>
    <w:rPr>
      <w:rFonts w:ascii="Arial" w:eastAsia="新細明體" w:hAnsi="Arial" w:cs="Arial"/>
      <w:color w:val="000000"/>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無清單107"/>
    <w:next w:val="ae"/>
    <w:uiPriority w:val="99"/>
    <w:semiHidden/>
    <w:unhideWhenUsed/>
    <w:rsid w:val="002A1FFF"/>
  </w:style>
  <w:style w:type="table" w:customStyle="1" w:styleId="1240">
    <w:name w:val="表格格線12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d"/>
    <w:next w:val="af"/>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表格格線12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0">
    <w:name w:val="表格格線129"/>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0">
    <w:name w:val="無清單108"/>
    <w:next w:val="ae"/>
    <w:uiPriority w:val="99"/>
    <w:semiHidden/>
    <w:unhideWhenUsed/>
    <w:rsid w:val="002A1FFF"/>
  </w:style>
  <w:style w:type="table" w:customStyle="1" w:styleId="1301">
    <w:name w:val="表格格線130"/>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無清單147"/>
    <w:next w:val="ae"/>
    <w:uiPriority w:val="99"/>
    <w:semiHidden/>
    <w:rsid w:val="002A1FFF"/>
  </w:style>
  <w:style w:type="numbering" w:customStyle="1" w:styleId="235">
    <w:name w:val="無清單235"/>
    <w:next w:val="ae"/>
    <w:semiHidden/>
    <w:rsid w:val="002A1FFF"/>
  </w:style>
  <w:style w:type="numbering" w:customStyle="1" w:styleId="1137">
    <w:name w:val="無清單1137"/>
    <w:next w:val="ae"/>
    <w:semiHidden/>
    <w:rsid w:val="002A1FFF"/>
  </w:style>
  <w:style w:type="numbering" w:customStyle="1" w:styleId="335">
    <w:name w:val="無清單335"/>
    <w:next w:val="ae"/>
    <w:semiHidden/>
    <w:rsid w:val="002A1FFF"/>
  </w:style>
  <w:style w:type="numbering" w:customStyle="1" w:styleId="435">
    <w:name w:val="無清單435"/>
    <w:next w:val="ae"/>
    <w:semiHidden/>
    <w:rsid w:val="002A1FFF"/>
  </w:style>
  <w:style w:type="numbering" w:customStyle="1" w:styleId="534">
    <w:name w:val="無清單534"/>
    <w:next w:val="ae"/>
    <w:semiHidden/>
    <w:rsid w:val="002A1FFF"/>
  </w:style>
  <w:style w:type="numbering" w:customStyle="1" w:styleId="634">
    <w:name w:val="無清單634"/>
    <w:next w:val="ae"/>
    <w:semiHidden/>
    <w:rsid w:val="002A1FFF"/>
  </w:style>
  <w:style w:type="numbering" w:customStyle="1" w:styleId="734">
    <w:name w:val="無清單734"/>
    <w:next w:val="ae"/>
    <w:semiHidden/>
    <w:rsid w:val="002A1FFF"/>
  </w:style>
  <w:style w:type="numbering" w:customStyle="1" w:styleId="817">
    <w:name w:val="無清單817"/>
    <w:next w:val="ae"/>
    <w:semiHidden/>
    <w:unhideWhenUsed/>
    <w:rsid w:val="002A1FFF"/>
  </w:style>
  <w:style w:type="numbering" w:customStyle="1" w:styleId="12200">
    <w:name w:val="無清單1220"/>
    <w:next w:val="ae"/>
    <w:uiPriority w:val="99"/>
    <w:semiHidden/>
    <w:rsid w:val="002A1FFF"/>
  </w:style>
  <w:style w:type="numbering" w:customStyle="1" w:styleId="2119">
    <w:name w:val="無清單2119"/>
    <w:next w:val="ae"/>
    <w:semiHidden/>
    <w:rsid w:val="002A1FFF"/>
  </w:style>
  <w:style w:type="numbering" w:customStyle="1" w:styleId="11120">
    <w:name w:val="無清單11120"/>
    <w:next w:val="ae"/>
    <w:semiHidden/>
    <w:rsid w:val="002A1FFF"/>
  </w:style>
  <w:style w:type="numbering" w:customStyle="1" w:styleId="3118">
    <w:name w:val="無清單3118"/>
    <w:next w:val="ae"/>
    <w:semiHidden/>
    <w:rsid w:val="002A1FFF"/>
  </w:style>
  <w:style w:type="numbering" w:customStyle="1" w:styleId="4118">
    <w:name w:val="無清單4118"/>
    <w:next w:val="ae"/>
    <w:semiHidden/>
    <w:rsid w:val="002A1FFF"/>
  </w:style>
  <w:style w:type="numbering" w:customStyle="1" w:styleId="5117">
    <w:name w:val="無清單5117"/>
    <w:next w:val="ae"/>
    <w:semiHidden/>
    <w:rsid w:val="002A1FFF"/>
  </w:style>
  <w:style w:type="numbering" w:customStyle="1" w:styleId="6117">
    <w:name w:val="無清單6117"/>
    <w:next w:val="ae"/>
    <w:semiHidden/>
    <w:rsid w:val="002A1FFF"/>
  </w:style>
  <w:style w:type="numbering" w:customStyle="1" w:styleId="7117">
    <w:name w:val="無清單7117"/>
    <w:next w:val="ae"/>
    <w:semiHidden/>
    <w:rsid w:val="002A1FFF"/>
  </w:style>
  <w:style w:type="numbering" w:customStyle="1" w:styleId="915">
    <w:name w:val="無清單915"/>
    <w:next w:val="ae"/>
    <w:semiHidden/>
    <w:unhideWhenUsed/>
    <w:rsid w:val="002A1FFF"/>
  </w:style>
  <w:style w:type="numbering" w:customStyle="1" w:styleId="1316">
    <w:name w:val="無清單1316"/>
    <w:next w:val="ae"/>
    <w:uiPriority w:val="99"/>
    <w:semiHidden/>
    <w:rsid w:val="002A1FFF"/>
  </w:style>
  <w:style w:type="numbering" w:customStyle="1" w:styleId="2215">
    <w:name w:val="無清單2215"/>
    <w:next w:val="ae"/>
    <w:semiHidden/>
    <w:rsid w:val="002A1FFF"/>
  </w:style>
  <w:style w:type="numbering" w:customStyle="1" w:styleId="11218">
    <w:name w:val="無清單11218"/>
    <w:next w:val="ae"/>
    <w:semiHidden/>
    <w:rsid w:val="002A1FFF"/>
  </w:style>
  <w:style w:type="numbering" w:customStyle="1" w:styleId="3215">
    <w:name w:val="無清單3215"/>
    <w:next w:val="ae"/>
    <w:semiHidden/>
    <w:rsid w:val="002A1FFF"/>
  </w:style>
  <w:style w:type="numbering" w:customStyle="1" w:styleId="4215">
    <w:name w:val="無清單4215"/>
    <w:next w:val="ae"/>
    <w:semiHidden/>
    <w:rsid w:val="002A1FFF"/>
  </w:style>
  <w:style w:type="numbering" w:customStyle="1" w:styleId="5215">
    <w:name w:val="無清單5215"/>
    <w:next w:val="ae"/>
    <w:semiHidden/>
    <w:rsid w:val="002A1FFF"/>
  </w:style>
  <w:style w:type="numbering" w:customStyle="1" w:styleId="6215">
    <w:name w:val="無清單6215"/>
    <w:next w:val="ae"/>
    <w:semiHidden/>
    <w:rsid w:val="002A1FFF"/>
  </w:style>
  <w:style w:type="numbering" w:customStyle="1" w:styleId="7214">
    <w:name w:val="無清單7214"/>
    <w:next w:val="ae"/>
    <w:semiHidden/>
    <w:rsid w:val="002A1FFF"/>
  </w:style>
  <w:style w:type="table" w:customStyle="1" w:styleId="1370">
    <w:name w:val="表格格線137"/>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0">
    <w:name w:val="無清單109"/>
    <w:next w:val="ae"/>
    <w:uiPriority w:val="99"/>
    <w:semiHidden/>
    <w:unhideWhenUsed/>
    <w:rsid w:val="002A1FFF"/>
  </w:style>
  <w:style w:type="table" w:customStyle="1" w:styleId="1380">
    <w:name w:val="表格格線138"/>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無清單148"/>
    <w:next w:val="ae"/>
    <w:uiPriority w:val="99"/>
    <w:semiHidden/>
    <w:rsid w:val="002A1FFF"/>
  </w:style>
  <w:style w:type="numbering" w:customStyle="1" w:styleId="236">
    <w:name w:val="無清單236"/>
    <w:next w:val="ae"/>
    <w:semiHidden/>
    <w:rsid w:val="002A1FFF"/>
  </w:style>
  <w:style w:type="numbering" w:customStyle="1" w:styleId="1138">
    <w:name w:val="無清單1138"/>
    <w:next w:val="ae"/>
    <w:semiHidden/>
    <w:rsid w:val="002A1FFF"/>
  </w:style>
  <w:style w:type="numbering" w:customStyle="1" w:styleId="336">
    <w:name w:val="無清單336"/>
    <w:next w:val="ae"/>
    <w:semiHidden/>
    <w:rsid w:val="002A1FFF"/>
  </w:style>
  <w:style w:type="numbering" w:customStyle="1" w:styleId="436">
    <w:name w:val="無清單436"/>
    <w:next w:val="ae"/>
    <w:semiHidden/>
    <w:rsid w:val="002A1FFF"/>
  </w:style>
  <w:style w:type="numbering" w:customStyle="1" w:styleId="535">
    <w:name w:val="無清單535"/>
    <w:next w:val="ae"/>
    <w:semiHidden/>
    <w:rsid w:val="002A1FFF"/>
  </w:style>
  <w:style w:type="numbering" w:customStyle="1" w:styleId="635">
    <w:name w:val="無清單635"/>
    <w:next w:val="ae"/>
    <w:semiHidden/>
    <w:rsid w:val="002A1FFF"/>
  </w:style>
  <w:style w:type="numbering" w:customStyle="1" w:styleId="735">
    <w:name w:val="無清單735"/>
    <w:next w:val="ae"/>
    <w:semiHidden/>
    <w:rsid w:val="002A1FFF"/>
  </w:style>
  <w:style w:type="numbering" w:customStyle="1" w:styleId="818">
    <w:name w:val="無清單818"/>
    <w:next w:val="ae"/>
    <w:semiHidden/>
    <w:unhideWhenUsed/>
    <w:rsid w:val="002A1FFF"/>
  </w:style>
  <w:style w:type="numbering" w:customStyle="1" w:styleId="1221">
    <w:name w:val="無清單1221"/>
    <w:next w:val="ae"/>
    <w:uiPriority w:val="99"/>
    <w:semiHidden/>
    <w:rsid w:val="002A1FFF"/>
  </w:style>
  <w:style w:type="numbering" w:customStyle="1" w:styleId="21200">
    <w:name w:val="無清單2120"/>
    <w:next w:val="ae"/>
    <w:semiHidden/>
    <w:rsid w:val="002A1FFF"/>
  </w:style>
  <w:style w:type="numbering" w:customStyle="1" w:styleId="111211">
    <w:name w:val="無清單111211"/>
    <w:next w:val="ae"/>
    <w:semiHidden/>
    <w:rsid w:val="002A1FFF"/>
  </w:style>
  <w:style w:type="numbering" w:customStyle="1" w:styleId="3119">
    <w:name w:val="無清單3119"/>
    <w:next w:val="ae"/>
    <w:semiHidden/>
    <w:rsid w:val="002A1FFF"/>
  </w:style>
  <w:style w:type="numbering" w:customStyle="1" w:styleId="4119">
    <w:name w:val="無清單4119"/>
    <w:next w:val="ae"/>
    <w:semiHidden/>
    <w:rsid w:val="002A1FFF"/>
  </w:style>
  <w:style w:type="numbering" w:customStyle="1" w:styleId="5118">
    <w:name w:val="無清單5118"/>
    <w:next w:val="ae"/>
    <w:semiHidden/>
    <w:rsid w:val="002A1FFF"/>
  </w:style>
  <w:style w:type="numbering" w:customStyle="1" w:styleId="6118">
    <w:name w:val="無清單6118"/>
    <w:next w:val="ae"/>
    <w:semiHidden/>
    <w:rsid w:val="002A1FFF"/>
  </w:style>
  <w:style w:type="numbering" w:customStyle="1" w:styleId="7118">
    <w:name w:val="無清單7118"/>
    <w:next w:val="ae"/>
    <w:semiHidden/>
    <w:rsid w:val="002A1FFF"/>
  </w:style>
  <w:style w:type="numbering" w:customStyle="1" w:styleId="916">
    <w:name w:val="無清單916"/>
    <w:next w:val="ae"/>
    <w:semiHidden/>
    <w:unhideWhenUsed/>
    <w:rsid w:val="002A1FFF"/>
  </w:style>
  <w:style w:type="numbering" w:customStyle="1" w:styleId="1317">
    <w:name w:val="無清單1317"/>
    <w:next w:val="ae"/>
    <w:uiPriority w:val="99"/>
    <w:semiHidden/>
    <w:rsid w:val="002A1FFF"/>
  </w:style>
  <w:style w:type="numbering" w:customStyle="1" w:styleId="2216">
    <w:name w:val="無清單2216"/>
    <w:next w:val="ae"/>
    <w:semiHidden/>
    <w:rsid w:val="002A1FFF"/>
  </w:style>
  <w:style w:type="numbering" w:customStyle="1" w:styleId="11219">
    <w:name w:val="無清單11219"/>
    <w:next w:val="ae"/>
    <w:semiHidden/>
    <w:rsid w:val="002A1FFF"/>
  </w:style>
  <w:style w:type="numbering" w:customStyle="1" w:styleId="3216">
    <w:name w:val="無清單3216"/>
    <w:next w:val="ae"/>
    <w:semiHidden/>
    <w:rsid w:val="002A1FFF"/>
  </w:style>
  <w:style w:type="numbering" w:customStyle="1" w:styleId="4216">
    <w:name w:val="無清單4216"/>
    <w:next w:val="ae"/>
    <w:semiHidden/>
    <w:rsid w:val="002A1FFF"/>
  </w:style>
  <w:style w:type="numbering" w:customStyle="1" w:styleId="5216">
    <w:name w:val="無清單5216"/>
    <w:next w:val="ae"/>
    <w:semiHidden/>
    <w:rsid w:val="002A1FFF"/>
  </w:style>
  <w:style w:type="numbering" w:customStyle="1" w:styleId="6216">
    <w:name w:val="無清單6216"/>
    <w:next w:val="ae"/>
    <w:semiHidden/>
    <w:rsid w:val="002A1FFF"/>
  </w:style>
  <w:style w:type="numbering" w:customStyle="1" w:styleId="7215">
    <w:name w:val="無清單7215"/>
    <w:next w:val="ae"/>
    <w:semiHidden/>
    <w:rsid w:val="002A1FFF"/>
  </w:style>
  <w:style w:type="table" w:customStyle="1" w:styleId="1390">
    <w:name w:val="表格格線139"/>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表格格線1281"/>
    <w:basedOn w:val="ad"/>
    <w:next w:val="af"/>
    <w:uiPriority w:val="59"/>
    <w:rsid w:val="002A1FFF"/>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表格格線14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表格格線33121"/>
    <w:basedOn w:val="ad"/>
    <w:uiPriority w:val="59"/>
    <w:rsid w:val="002A1FFF"/>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1">
    <w:name w:val="表格格線331211"/>
    <w:basedOn w:val="ad"/>
    <w:uiPriority w:val="59"/>
    <w:rsid w:val="002A1FFF"/>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無清單149"/>
    <w:next w:val="ae"/>
    <w:uiPriority w:val="99"/>
    <w:semiHidden/>
    <w:unhideWhenUsed/>
    <w:rsid w:val="002A1FFF"/>
  </w:style>
  <w:style w:type="table" w:customStyle="1" w:styleId="1412">
    <w:name w:val="表格格線14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0">
    <w:name w:val="無清單150"/>
    <w:next w:val="ae"/>
    <w:uiPriority w:val="99"/>
    <w:semiHidden/>
    <w:rsid w:val="002A1FFF"/>
  </w:style>
  <w:style w:type="numbering" w:customStyle="1" w:styleId="237">
    <w:name w:val="無清單237"/>
    <w:next w:val="ae"/>
    <w:semiHidden/>
    <w:rsid w:val="002A1FFF"/>
  </w:style>
  <w:style w:type="numbering" w:customStyle="1" w:styleId="1139">
    <w:name w:val="無清單1139"/>
    <w:next w:val="ae"/>
    <w:semiHidden/>
    <w:rsid w:val="002A1FFF"/>
  </w:style>
  <w:style w:type="numbering" w:customStyle="1" w:styleId="337">
    <w:name w:val="無清單337"/>
    <w:next w:val="ae"/>
    <w:semiHidden/>
    <w:rsid w:val="002A1FFF"/>
  </w:style>
  <w:style w:type="numbering" w:customStyle="1" w:styleId="437">
    <w:name w:val="無清單437"/>
    <w:next w:val="ae"/>
    <w:semiHidden/>
    <w:rsid w:val="002A1FFF"/>
  </w:style>
  <w:style w:type="numbering" w:customStyle="1" w:styleId="536">
    <w:name w:val="無清單536"/>
    <w:next w:val="ae"/>
    <w:semiHidden/>
    <w:rsid w:val="002A1FFF"/>
  </w:style>
  <w:style w:type="numbering" w:customStyle="1" w:styleId="636">
    <w:name w:val="無清單636"/>
    <w:next w:val="ae"/>
    <w:semiHidden/>
    <w:rsid w:val="002A1FFF"/>
  </w:style>
  <w:style w:type="numbering" w:customStyle="1" w:styleId="736">
    <w:name w:val="無清單736"/>
    <w:next w:val="ae"/>
    <w:semiHidden/>
    <w:rsid w:val="002A1FFF"/>
  </w:style>
  <w:style w:type="numbering" w:customStyle="1" w:styleId="819">
    <w:name w:val="無清單819"/>
    <w:next w:val="ae"/>
    <w:semiHidden/>
    <w:unhideWhenUsed/>
    <w:rsid w:val="002A1FFF"/>
  </w:style>
  <w:style w:type="numbering" w:customStyle="1" w:styleId="1222">
    <w:name w:val="無清單1222"/>
    <w:next w:val="ae"/>
    <w:uiPriority w:val="99"/>
    <w:semiHidden/>
    <w:rsid w:val="002A1FFF"/>
  </w:style>
  <w:style w:type="numbering" w:customStyle="1" w:styleId="21210">
    <w:name w:val="無清單2121"/>
    <w:next w:val="ae"/>
    <w:semiHidden/>
    <w:rsid w:val="002A1FFF"/>
  </w:style>
  <w:style w:type="numbering" w:customStyle="1" w:styleId="11122">
    <w:name w:val="無清單11122"/>
    <w:next w:val="ae"/>
    <w:semiHidden/>
    <w:rsid w:val="002A1FFF"/>
  </w:style>
  <w:style w:type="numbering" w:customStyle="1" w:styleId="31200">
    <w:name w:val="無清單3120"/>
    <w:next w:val="ae"/>
    <w:semiHidden/>
    <w:rsid w:val="002A1FFF"/>
  </w:style>
  <w:style w:type="numbering" w:customStyle="1" w:styleId="41200">
    <w:name w:val="無清單4120"/>
    <w:next w:val="ae"/>
    <w:semiHidden/>
    <w:rsid w:val="002A1FFF"/>
  </w:style>
  <w:style w:type="numbering" w:customStyle="1" w:styleId="5119">
    <w:name w:val="無清單5119"/>
    <w:next w:val="ae"/>
    <w:semiHidden/>
    <w:rsid w:val="002A1FFF"/>
  </w:style>
  <w:style w:type="numbering" w:customStyle="1" w:styleId="6119">
    <w:name w:val="無清單6119"/>
    <w:next w:val="ae"/>
    <w:semiHidden/>
    <w:rsid w:val="002A1FFF"/>
  </w:style>
  <w:style w:type="numbering" w:customStyle="1" w:styleId="7119">
    <w:name w:val="無清單7119"/>
    <w:next w:val="ae"/>
    <w:semiHidden/>
    <w:rsid w:val="002A1FFF"/>
  </w:style>
  <w:style w:type="numbering" w:customStyle="1" w:styleId="917">
    <w:name w:val="無清單917"/>
    <w:next w:val="ae"/>
    <w:semiHidden/>
    <w:unhideWhenUsed/>
    <w:rsid w:val="002A1FFF"/>
  </w:style>
  <w:style w:type="numbering" w:customStyle="1" w:styleId="1318">
    <w:name w:val="無清單1318"/>
    <w:next w:val="ae"/>
    <w:uiPriority w:val="99"/>
    <w:semiHidden/>
    <w:rsid w:val="002A1FFF"/>
  </w:style>
  <w:style w:type="numbering" w:customStyle="1" w:styleId="2217">
    <w:name w:val="無清單2217"/>
    <w:next w:val="ae"/>
    <w:semiHidden/>
    <w:rsid w:val="002A1FFF"/>
  </w:style>
  <w:style w:type="numbering" w:customStyle="1" w:styleId="11220">
    <w:name w:val="無清單11220"/>
    <w:next w:val="ae"/>
    <w:semiHidden/>
    <w:rsid w:val="002A1FFF"/>
  </w:style>
  <w:style w:type="numbering" w:customStyle="1" w:styleId="3217">
    <w:name w:val="無清單3217"/>
    <w:next w:val="ae"/>
    <w:semiHidden/>
    <w:rsid w:val="002A1FFF"/>
  </w:style>
  <w:style w:type="numbering" w:customStyle="1" w:styleId="4217">
    <w:name w:val="無清單4217"/>
    <w:next w:val="ae"/>
    <w:semiHidden/>
    <w:rsid w:val="002A1FFF"/>
  </w:style>
  <w:style w:type="numbering" w:customStyle="1" w:styleId="5217">
    <w:name w:val="無清單5217"/>
    <w:next w:val="ae"/>
    <w:semiHidden/>
    <w:rsid w:val="002A1FFF"/>
  </w:style>
  <w:style w:type="numbering" w:customStyle="1" w:styleId="6217">
    <w:name w:val="無清單6217"/>
    <w:next w:val="ae"/>
    <w:semiHidden/>
    <w:rsid w:val="002A1FFF"/>
  </w:style>
  <w:style w:type="numbering" w:customStyle="1" w:styleId="7216">
    <w:name w:val="無清單7216"/>
    <w:next w:val="ae"/>
    <w:semiHidden/>
    <w:rsid w:val="002A1FFF"/>
  </w:style>
  <w:style w:type="table" w:customStyle="1" w:styleId="TableNormal2">
    <w:name w:val="Table Normal2"/>
    <w:rsid w:val="002A1FFF"/>
    <w:pPr>
      <w:spacing w:line="276" w:lineRule="auto"/>
      <w:contextualSpacing/>
    </w:pPr>
    <w:rPr>
      <w:rFonts w:ascii="Arial" w:eastAsia="新細明體" w:hAnsi="Arial" w:cs="Arial"/>
      <w:kern w:val="0"/>
      <w:sz w:val="22"/>
    </w:rPr>
    <w:tblPr>
      <w:tblCellMar>
        <w:top w:w="0" w:type="dxa"/>
        <w:left w:w="0" w:type="dxa"/>
        <w:bottom w:w="0" w:type="dxa"/>
        <w:right w:w="0" w:type="dxa"/>
      </w:tblCellMar>
    </w:tblPr>
  </w:style>
  <w:style w:type="table" w:customStyle="1" w:styleId="1420">
    <w:name w:val="表格格線14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rsid w:val="002A1FFF"/>
  </w:style>
  <w:style w:type="table" w:customStyle="1" w:styleId="1440">
    <w:name w:val="表格格線144"/>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無清單152"/>
    <w:next w:val="ae"/>
    <w:uiPriority w:val="99"/>
    <w:semiHidden/>
    <w:unhideWhenUsed/>
    <w:rsid w:val="002A1FFF"/>
  </w:style>
  <w:style w:type="table" w:customStyle="1" w:styleId="1460">
    <w:name w:val="表格格線146"/>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表格格線147"/>
    <w:basedOn w:val="ad"/>
    <w:next w:val="af"/>
    <w:uiPriority w:val="59"/>
    <w:rsid w:val="002A1FFF"/>
    <w:pPr>
      <w:pBdr>
        <w:top w:val="nil"/>
        <w:left w:val="nil"/>
        <w:bottom w:val="nil"/>
        <w:right w:val="nil"/>
        <w:between w:val="nil"/>
      </w:pBdr>
    </w:pPr>
    <w:rPr>
      <w:rFonts w:ascii="Arial" w:eastAsia="新細明體" w:hAnsi="Arial" w:cs="Arial"/>
      <w:color w:val="000000"/>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表格格線14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0">
    <w:name w:val="表格格線149"/>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1">
    <w:name w:val="表格格線15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無清單153"/>
    <w:next w:val="ae"/>
    <w:uiPriority w:val="99"/>
    <w:semiHidden/>
    <w:unhideWhenUsed/>
    <w:rsid w:val="002A1FFF"/>
  </w:style>
  <w:style w:type="table" w:customStyle="1" w:styleId="1520">
    <w:name w:val="表格格線152"/>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無清單154"/>
    <w:next w:val="ae"/>
    <w:uiPriority w:val="99"/>
    <w:semiHidden/>
    <w:unhideWhenUsed/>
    <w:rsid w:val="002A1FFF"/>
  </w:style>
  <w:style w:type="table" w:customStyle="1" w:styleId="1530">
    <w:name w:val="表格格線153"/>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0">
    <w:name w:val="無清單1140"/>
    <w:next w:val="ae"/>
    <w:uiPriority w:val="99"/>
    <w:semiHidden/>
    <w:rsid w:val="002A1FFF"/>
  </w:style>
  <w:style w:type="table" w:customStyle="1" w:styleId="DefaultTable11">
    <w:name w:val="Default Table11"/>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8">
    <w:name w:val="無清單238"/>
    <w:next w:val="ae"/>
    <w:semiHidden/>
    <w:rsid w:val="002A1FFF"/>
  </w:style>
  <w:style w:type="numbering" w:customStyle="1" w:styleId="11123">
    <w:name w:val="無清單11123"/>
    <w:next w:val="ae"/>
    <w:semiHidden/>
    <w:rsid w:val="002A1FFF"/>
  </w:style>
  <w:style w:type="numbering" w:customStyle="1" w:styleId="338">
    <w:name w:val="無清單338"/>
    <w:next w:val="ae"/>
    <w:semiHidden/>
    <w:rsid w:val="002A1FFF"/>
  </w:style>
  <w:style w:type="numbering" w:customStyle="1" w:styleId="438">
    <w:name w:val="無清單438"/>
    <w:next w:val="ae"/>
    <w:semiHidden/>
    <w:rsid w:val="002A1FFF"/>
  </w:style>
  <w:style w:type="numbering" w:customStyle="1" w:styleId="537">
    <w:name w:val="無清單537"/>
    <w:next w:val="ae"/>
    <w:semiHidden/>
    <w:rsid w:val="002A1FFF"/>
  </w:style>
  <w:style w:type="numbering" w:customStyle="1" w:styleId="637">
    <w:name w:val="無清單637"/>
    <w:next w:val="ae"/>
    <w:semiHidden/>
    <w:rsid w:val="002A1FFF"/>
  </w:style>
  <w:style w:type="numbering" w:customStyle="1" w:styleId="737">
    <w:name w:val="無清單737"/>
    <w:next w:val="ae"/>
    <w:semiHidden/>
    <w:rsid w:val="002A1FFF"/>
  </w:style>
  <w:style w:type="table" w:customStyle="1" w:styleId="2220">
    <w:name w:val="表格格線222"/>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表格格線319"/>
    <w:basedOn w:val="ad"/>
    <w:next w:val="af"/>
    <w:uiPriority w:val="59"/>
    <w:rsid w:val="002A1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表格格線1310"/>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0">
    <w:name w:val="無清單820"/>
    <w:next w:val="ae"/>
    <w:uiPriority w:val="99"/>
    <w:semiHidden/>
    <w:unhideWhenUsed/>
    <w:rsid w:val="002A1FFF"/>
  </w:style>
  <w:style w:type="table" w:customStyle="1" w:styleId="4160">
    <w:name w:val="表格格線416"/>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無清單1223"/>
    <w:next w:val="ae"/>
    <w:uiPriority w:val="99"/>
    <w:semiHidden/>
    <w:rsid w:val="002A1FFF"/>
  </w:style>
  <w:style w:type="numbering" w:customStyle="1" w:styleId="2122">
    <w:name w:val="無清單2122"/>
    <w:next w:val="ae"/>
    <w:semiHidden/>
    <w:rsid w:val="002A1FFF"/>
  </w:style>
  <w:style w:type="numbering" w:customStyle="1" w:styleId="11221">
    <w:name w:val="無清單11221"/>
    <w:next w:val="ae"/>
    <w:semiHidden/>
    <w:rsid w:val="002A1FFF"/>
  </w:style>
  <w:style w:type="numbering" w:customStyle="1" w:styleId="31210">
    <w:name w:val="無清單3121"/>
    <w:next w:val="ae"/>
    <w:semiHidden/>
    <w:rsid w:val="002A1FFF"/>
  </w:style>
  <w:style w:type="numbering" w:customStyle="1" w:styleId="4121">
    <w:name w:val="無清單4121"/>
    <w:next w:val="ae"/>
    <w:semiHidden/>
    <w:rsid w:val="002A1FFF"/>
  </w:style>
  <w:style w:type="numbering" w:customStyle="1" w:styleId="51200">
    <w:name w:val="無清單5120"/>
    <w:next w:val="ae"/>
    <w:semiHidden/>
    <w:rsid w:val="002A1FFF"/>
  </w:style>
  <w:style w:type="numbering" w:customStyle="1" w:styleId="6120">
    <w:name w:val="無清單6120"/>
    <w:next w:val="ae"/>
    <w:semiHidden/>
    <w:rsid w:val="002A1FFF"/>
  </w:style>
  <w:style w:type="numbering" w:customStyle="1" w:styleId="71200">
    <w:name w:val="無清單7120"/>
    <w:next w:val="ae"/>
    <w:semiHidden/>
    <w:rsid w:val="002A1FFF"/>
  </w:style>
  <w:style w:type="table" w:customStyle="1" w:styleId="5140">
    <w:name w:val="表格格線514"/>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表格格線1110"/>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表格格線610"/>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表格格線710"/>
    <w:basedOn w:val="ad"/>
    <w:next w:val="af"/>
    <w:uiPriority w:val="59"/>
    <w:rsid w:val="002A1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8">
    <w:name w:val="無清單918"/>
    <w:next w:val="ae"/>
    <w:uiPriority w:val="99"/>
    <w:semiHidden/>
    <w:unhideWhenUsed/>
    <w:rsid w:val="002A1FFF"/>
  </w:style>
  <w:style w:type="table" w:customStyle="1" w:styleId="8101">
    <w:name w:val="表格格線810"/>
    <w:basedOn w:val="ad"/>
    <w:next w:val="af"/>
    <w:uiPriority w:val="59"/>
    <w:rsid w:val="002A1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1">
    <w:name w:val="表格格線910"/>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0">
    <w:name w:val="表格格線1010"/>
    <w:basedOn w:val="ad"/>
    <w:next w:val="af"/>
    <w:uiPriority w:val="59"/>
    <w:rsid w:val="002A1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1">
    <w:name w:val="無清單1010"/>
    <w:next w:val="ae"/>
    <w:semiHidden/>
    <w:rsid w:val="002A1FFF"/>
  </w:style>
  <w:style w:type="numbering" w:customStyle="1" w:styleId="1319">
    <w:name w:val="無清單1319"/>
    <w:next w:val="ae"/>
    <w:uiPriority w:val="99"/>
    <w:semiHidden/>
    <w:unhideWhenUsed/>
    <w:rsid w:val="002A1FFF"/>
  </w:style>
  <w:style w:type="table" w:customStyle="1" w:styleId="12101">
    <w:name w:val="表格格線121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表格格線1410"/>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1">
    <w:name w:val="無清單1410"/>
    <w:next w:val="ae"/>
    <w:uiPriority w:val="99"/>
    <w:semiHidden/>
    <w:unhideWhenUsed/>
    <w:rsid w:val="002A1FFF"/>
  </w:style>
  <w:style w:type="table" w:customStyle="1" w:styleId="1540">
    <w:name w:val="表格格線154"/>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無清單155"/>
    <w:next w:val="ae"/>
    <w:uiPriority w:val="99"/>
    <w:semiHidden/>
    <w:rsid w:val="002A1FFF"/>
  </w:style>
  <w:style w:type="numbering" w:customStyle="1" w:styleId="2218">
    <w:name w:val="無清單2218"/>
    <w:next w:val="ae"/>
    <w:semiHidden/>
    <w:rsid w:val="002A1FFF"/>
  </w:style>
  <w:style w:type="numbering" w:customStyle="1" w:styleId="11310">
    <w:name w:val="無清單11310"/>
    <w:next w:val="ae"/>
    <w:semiHidden/>
    <w:rsid w:val="002A1FFF"/>
  </w:style>
  <w:style w:type="numbering" w:customStyle="1" w:styleId="3218">
    <w:name w:val="無清單3218"/>
    <w:next w:val="ae"/>
    <w:semiHidden/>
    <w:rsid w:val="002A1FFF"/>
  </w:style>
  <w:style w:type="numbering" w:customStyle="1" w:styleId="4218">
    <w:name w:val="無清單4218"/>
    <w:next w:val="ae"/>
    <w:semiHidden/>
    <w:rsid w:val="002A1FFF"/>
  </w:style>
  <w:style w:type="numbering" w:customStyle="1" w:styleId="5218">
    <w:name w:val="無清單5218"/>
    <w:next w:val="ae"/>
    <w:semiHidden/>
    <w:rsid w:val="002A1FFF"/>
  </w:style>
  <w:style w:type="numbering" w:customStyle="1" w:styleId="6218">
    <w:name w:val="無清單6218"/>
    <w:next w:val="ae"/>
    <w:semiHidden/>
    <w:rsid w:val="002A1FFF"/>
  </w:style>
  <w:style w:type="numbering" w:customStyle="1" w:styleId="7217">
    <w:name w:val="無清單7217"/>
    <w:next w:val="ae"/>
    <w:semiHidden/>
    <w:rsid w:val="002A1FFF"/>
  </w:style>
  <w:style w:type="numbering" w:customStyle="1" w:styleId="8110">
    <w:name w:val="無清單8110"/>
    <w:next w:val="ae"/>
    <w:semiHidden/>
    <w:unhideWhenUsed/>
    <w:rsid w:val="002A1FFF"/>
  </w:style>
  <w:style w:type="numbering" w:customStyle="1" w:styleId="121100">
    <w:name w:val="無清單12110"/>
    <w:next w:val="ae"/>
    <w:uiPriority w:val="99"/>
    <w:semiHidden/>
    <w:rsid w:val="002A1FFF"/>
  </w:style>
  <w:style w:type="numbering" w:customStyle="1" w:styleId="21110">
    <w:name w:val="無清單21110"/>
    <w:next w:val="ae"/>
    <w:semiHidden/>
    <w:rsid w:val="002A1FFF"/>
  </w:style>
  <w:style w:type="numbering" w:customStyle="1" w:styleId="1111100">
    <w:name w:val="無清單111110"/>
    <w:next w:val="ae"/>
    <w:semiHidden/>
    <w:rsid w:val="002A1FFF"/>
  </w:style>
  <w:style w:type="numbering" w:customStyle="1" w:styleId="311100">
    <w:name w:val="無清單31110"/>
    <w:next w:val="ae"/>
    <w:semiHidden/>
    <w:rsid w:val="002A1FFF"/>
  </w:style>
  <w:style w:type="numbering" w:customStyle="1" w:styleId="41110">
    <w:name w:val="無清單41110"/>
    <w:next w:val="ae"/>
    <w:semiHidden/>
    <w:rsid w:val="002A1FFF"/>
  </w:style>
  <w:style w:type="numbering" w:customStyle="1" w:styleId="51110">
    <w:name w:val="無清單51110"/>
    <w:next w:val="ae"/>
    <w:semiHidden/>
    <w:rsid w:val="002A1FFF"/>
  </w:style>
  <w:style w:type="numbering" w:customStyle="1" w:styleId="61110">
    <w:name w:val="無清單61110"/>
    <w:next w:val="ae"/>
    <w:semiHidden/>
    <w:rsid w:val="002A1FFF"/>
  </w:style>
  <w:style w:type="numbering" w:customStyle="1" w:styleId="71110">
    <w:name w:val="無清單71110"/>
    <w:next w:val="ae"/>
    <w:semiHidden/>
    <w:rsid w:val="002A1FFF"/>
  </w:style>
  <w:style w:type="numbering" w:customStyle="1" w:styleId="919">
    <w:name w:val="無清單919"/>
    <w:next w:val="ae"/>
    <w:semiHidden/>
    <w:unhideWhenUsed/>
    <w:rsid w:val="002A1FFF"/>
  </w:style>
  <w:style w:type="numbering" w:customStyle="1" w:styleId="131100">
    <w:name w:val="無清單13110"/>
    <w:next w:val="ae"/>
    <w:uiPriority w:val="99"/>
    <w:semiHidden/>
    <w:rsid w:val="002A1FFF"/>
  </w:style>
  <w:style w:type="numbering" w:customStyle="1" w:styleId="2219">
    <w:name w:val="無清單2219"/>
    <w:next w:val="ae"/>
    <w:semiHidden/>
    <w:rsid w:val="002A1FFF"/>
  </w:style>
  <w:style w:type="numbering" w:customStyle="1" w:styleId="112110">
    <w:name w:val="無清單112110"/>
    <w:next w:val="ae"/>
    <w:semiHidden/>
    <w:rsid w:val="002A1FFF"/>
  </w:style>
  <w:style w:type="numbering" w:customStyle="1" w:styleId="3219">
    <w:name w:val="無清單3219"/>
    <w:next w:val="ae"/>
    <w:semiHidden/>
    <w:rsid w:val="002A1FFF"/>
  </w:style>
  <w:style w:type="numbering" w:customStyle="1" w:styleId="4219">
    <w:name w:val="無清單4219"/>
    <w:next w:val="ae"/>
    <w:semiHidden/>
    <w:rsid w:val="002A1FFF"/>
  </w:style>
  <w:style w:type="numbering" w:customStyle="1" w:styleId="5219">
    <w:name w:val="無清單5219"/>
    <w:next w:val="ae"/>
    <w:semiHidden/>
    <w:rsid w:val="002A1FFF"/>
  </w:style>
  <w:style w:type="numbering" w:customStyle="1" w:styleId="6219">
    <w:name w:val="無清單6219"/>
    <w:next w:val="ae"/>
    <w:semiHidden/>
    <w:rsid w:val="002A1FFF"/>
  </w:style>
  <w:style w:type="numbering" w:customStyle="1" w:styleId="7218">
    <w:name w:val="無清單7218"/>
    <w:next w:val="ae"/>
    <w:semiHidden/>
    <w:rsid w:val="002A1FFF"/>
  </w:style>
  <w:style w:type="numbering" w:customStyle="1" w:styleId="162">
    <w:name w:val="無清單162"/>
    <w:next w:val="ae"/>
    <w:uiPriority w:val="99"/>
    <w:semiHidden/>
    <w:unhideWhenUsed/>
    <w:rsid w:val="002A1FFF"/>
  </w:style>
  <w:style w:type="numbering" w:customStyle="1" w:styleId="172">
    <w:name w:val="無清單172"/>
    <w:next w:val="ae"/>
    <w:uiPriority w:val="99"/>
    <w:semiHidden/>
    <w:unhideWhenUsed/>
    <w:rsid w:val="002A1FFF"/>
  </w:style>
  <w:style w:type="table" w:customStyle="1" w:styleId="1611">
    <w:name w:val="表格格線16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表格格線17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格格線18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無清單182"/>
    <w:next w:val="ae"/>
    <w:uiPriority w:val="99"/>
    <w:semiHidden/>
    <w:unhideWhenUsed/>
    <w:rsid w:val="002A1FFF"/>
  </w:style>
  <w:style w:type="table" w:customStyle="1" w:styleId="1910">
    <w:name w:val="表格格線191"/>
    <w:basedOn w:val="ad"/>
    <w:next w:val="af"/>
    <w:uiPriority w:val="59"/>
    <w:rsid w:val="002A1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無清單191"/>
    <w:next w:val="ae"/>
    <w:uiPriority w:val="99"/>
    <w:semiHidden/>
    <w:unhideWhenUsed/>
    <w:rsid w:val="002A1FFF"/>
  </w:style>
  <w:style w:type="table" w:customStyle="1" w:styleId="202">
    <w:name w:val="表格格線202"/>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無清單1101"/>
    <w:next w:val="ae"/>
    <w:uiPriority w:val="99"/>
    <w:semiHidden/>
    <w:rsid w:val="002A1FFF"/>
  </w:style>
  <w:style w:type="numbering" w:customStyle="1" w:styleId="239">
    <w:name w:val="無清單239"/>
    <w:next w:val="ae"/>
    <w:semiHidden/>
    <w:rsid w:val="002A1FFF"/>
  </w:style>
  <w:style w:type="numbering" w:customStyle="1" w:styleId="11410">
    <w:name w:val="無清單1141"/>
    <w:next w:val="ae"/>
    <w:semiHidden/>
    <w:rsid w:val="002A1FFF"/>
  </w:style>
  <w:style w:type="numbering" w:customStyle="1" w:styleId="339">
    <w:name w:val="無清單339"/>
    <w:next w:val="ae"/>
    <w:semiHidden/>
    <w:rsid w:val="002A1FFF"/>
  </w:style>
  <w:style w:type="numbering" w:customStyle="1" w:styleId="439">
    <w:name w:val="無清單439"/>
    <w:next w:val="ae"/>
    <w:semiHidden/>
    <w:rsid w:val="002A1FFF"/>
  </w:style>
  <w:style w:type="numbering" w:customStyle="1" w:styleId="538">
    <w:name w:val="無清單538"/>
    <w:next w:val="ae"/>
    <w:semiHidden/>
    <w:rsid w:val="002A1FFF"/>
  </w:style>
  <w:style w:type="numbering" w:customStyle="1" w:styleId="638">
    <w:name w:val="無清單638"/>
    <w:next w:val="ae"/>
    <w:semiHidden/>
    <w:rsid w:val="002A1FFF"/>
  </w:style>
  <w:style w:type="numbering" w:customStyle="1" w:styleId="738">
    <w:name w:val="無清單738"/>
    <w:next w:val="ae"/>
    <w:semiHidden/>
    <w:rsid w:val="002A1FFF"/>
  </w:style>
  <w:style w:type="numbering" w:customStyle="1" w:styleId="8210">
    <w:name w:val="無清單821"/>
    <w:next w:val="ae"/>
    <w:semiHidden/>
    <w:unhideWhenUsed/>
    <w:rsid w:val="002A1FFF"/>
  </w:style>
  <w:style w:type="numbering" w:customStyle="1" w:styleId="1224">
    <w:name w:val="無清單1224"/>
    <w:next w:val="ae"/>
    <w:uiPriority w:val="99"/>
    <w:semiHidden/>
    <w:rsid w:val="002A1FFF"/>
  </w:style>
  <w:style w:type="numbering" w:customStyle="1" w:styleId="2123">
    <w:name w:val="無清單2123"/>
    <w:next w:val="ae"/>
    <w:semiHidden/>
    <w:rsid w:val="002A1FFF"/>
  </w:style>
  <w:style w:type="numbering" w:customStyle="1" w:styleId="11124">
    <w:name w:val="無清單11124"/>
    <w:next w:val="ae"/>
    <w:semiHidden/>
    <w:rsid w:val="002A1FFF"/>
  </w:style>
  <w:style w:type="numbering" w:customStyle="1" w:styleId="3122">
    <w:name w:val="無清單3122"/>
    <w:next w:val="ae"/>
    <w:semiHidden/>
    <w:rsid w:val="002A1FFF"/>
  </w:style>
  <w:style w:type="numbering" w:customStyle="1" w:styleId="4122">
    <w:name w:val="無清單4122"/>
    <w:next w:val="ae"/>
    <w:semiHidden/>
    <w:rsid w:val="002A1FFF"/>
  </w:style>
  <w:style w:type="numbering" w:customStyle="1" w:styleId="5121">
    <w:name w:val="無清單5121"/>
    <w:next w:val="ae"/>
    <w:semiHidden/>
    <w:rsid w:val="002A1FFF"/>
  </w:style>
  <w:style w:type="numbering" w:customStyle="1" w:styleId="6121">
    <w:name w:val="無清單6121"/>
    <w:next w:val="ae"/>
    <w:semiHidden/>
    <w:rsid w:val="002A1FFF"/>
  </w:style>
  <w:style w:type="numbering" w:customStyle="1" w:styleId="7121">
    <w:name w:val="無清單7121"/>
    <w:next w:val="ae"/>
    <w:semiHidden/>
    <w:rsid w:val="002A1FFF"/>
  </w:style>
  <w:style w:type="numbering" w:customStyle="1" w:styleId="9210">
    <w:name w:val="無清單921"/>
    <w:next w:val="ae"/>
    <w:semiHidden/>
    <w:unhideWhenUsed/>
    <w:rsid w:val="002A1FFF"/>
  </w:style>
  <w:style w:type="numbering" w:customStyle="1" w:styleId="1321">
    <w:name w:val="無清單1321"/>
    <w:next w:val="ae"/>
    <w:uiPriority w:val="99"/>
    <w:semiHidden/>
    <w:rsid w:val="002A1FFF"/>
  </w:style>
  <w:style w:type="numbering" w:customStyle="1" w:styleId="2221">
    <w:name w:val="無清單2221"/>
    <w:next w:val="ae"/>
    <w:semiHidden/>
    <w:rsid w:val="002A1FFF"/>
  </w:style>
  <w:style w:type="numbering" w:customStyle="1" w:styleId="11222">
    <w:name w:val="無清單11222"/>
    <w:next w:val="ae"/>
    <w:semiHidden/>
    <w:rsid w:val="002A1FFF"/>
  </w:style>
  <w:style w:type="numbering" w:customStyle="1" w:styleId="3221">
    <w:name w:val="無清單3221"/>
    <w:next w:val="ae"/>
    <w:semiHidden/>
    <w:rsid w:val="002A1FFF"/>
  </w:style>
  <w:style w:type="numbering" w:customStyle="1" w:styleId="4221">
    <w:name w:val="無清單4221"/>
    <w:next w:val="ae"/>
    <w:semiHidden/>
    <w:rsid w:val="002A1FFF"/>
  </w:style>
  <w:style w:type="numbering" w:customStyle="1" w:styleId="5221">
    <w:name w:val="無清單5221"/>
    <w:next w:val="ae"/>
    <w:semiHidden/>
    <w:rsid w:val="002A1FFF"/>
  </w:style>
  <w:style w:type="numbering" w:customStyle="1" w:styleId="6221">
    <w:name w:val="無清單6221"/>
    <w:next w:val="ae"/>
    <w:semiHidden/>
    <w:rsid w:val="002A1FFF"/>
  </w:style>
  <w:style w:type="numbering" w:customStyle="1" w:styleId="7221">
    <w:name w:val="無清單7221"/>
    <w:next w:val="ae"/>
    <w:semiHidden/>
    <w:rsid w:val="002A1FFF"/>
  </w:style>
  <w:style w:type="table" w:customStyle="1" w:styleId="611a">
    <w:name w:val="表格格線61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表格格線21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表格格線22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無清單201"/>
    <w:next w:val="ae"/>
    <w:uiPriority w:val="99"/>
    <w:semiHidden/>
    <w:unhideWhenUsed/>
    <w:rsid w:val="002A1FFF"/>
  </w:style>
  <w:style w:type="table" w:customStyle="1" w:styleId="2310">
    <w:name w:val="表格格線23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無清單1151"/>
    <w:next w:val="ae"/>
    <w:uiPriority w:val="99"/>
    <w:semiHidden/>
    <w:rsid w:val="002A1FFF"/>
  </w:style>
  <w:style w:type="numbering" w:customStyle="1" w:styleId="2410">
    <w:name w:val="無清單241"/>
    <w:next w:val="ae"/>
    <w:semiHidden/>
    <w:rsid w:val="002A1FFF"/>
  </w:style>
  <w:style w:type="numbering" w:customStyle="1" w:styleId="1161">
    <w:name w:val="無清單1161"/>
    <w:next w:val="ae"/>
    <w:semiHidden/>
    <w:rsid w:val="002A1FFF"/>
  </w:style>
  <w:style w:type="numbering" w:customStyle="1" w:styleId="3410">
    <w:name w:val="無清單341"/>
    <w:next w:val="ae"/>
    <w:semiHidden/>
    <w:rsid w:val="002A1FFF"/>
  </w:style>
  <w:style w:type="numbering" w:customStyle="1" w:styleId="4410">
    <w:name w:val="無清單441"/>
    <w:next w:val="ae"/>
    <w:semiHidden/>
    <w:rsid w:val="002A1FFF"/>
  </w:style>
  <w:style w:type="numbering" w:customStyle="1" w:styleId="5410">
    <w:name w:val="無清單541"/>
    <w:next w:val="ae"/>
    <w:semiHidden/>
    <w:rsid w:val="002A1FFF"/>
  </w:style>
  <w:style w:type="numbering" w:customStyle="1" w:styleId="641">
    <w:name w:val="無清單641"/>
    <w:next w:val="ae"/>
    <w:semiHidden/>
    <w:rsid w:val="002A1FFF"/>
  </w:style>
  <w:style w:type="numbering" w:customStyle="1" w:styleId="741">
    <w:name w:val="無清單741"/>
    <w:next w:val="ae"/>
    <w:semiHidden/>
    <w:rsid w:val="002A1FFF"/>
  </w:style>
  <w:style w:type="table" w:customStyle="1" w:styleId="2411">
    <w:name w:val="表格格線2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表格格線25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無清單251"/>
    <w:next w:val="ae"/>
    <w:uiPriority w:val="99"/>
    <w:semiHidden/>
    <w:unhideWhenUsed/>
    <w:rsid w:val="002A1FFF"/>
  </w:style>
  <w:style w:type="numbering" w:customStyle="1" w:styleId="1171">
    <w:name w:val="無清單1171"/>
    <w:next w:val="ae"/>
    <w:uiPriority w:val="99"/>
    <w:semiHidden/>
    <w:unhideWhenUsed/>
    <w:rsid w:val="002A1FFF"/>
  </w:style>
  <w:style w:type="table" w:customStyle="1" w:styleId="2610">
    <w:name w:val="表格格線26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
    <w:name w:val="無清單261"/>
    <w:next w:val="ae"/>
    <w:uiPriority w:val="99"/>
    <w:semiHidden/>
    <w:unhideWhenUsed/>
    <w:rsid w:val="002A1FFF"/>
  </w:style>
  <w:style w:type="numbering" w:customStyle="1" w:styleId="11810">
    <w:name w:val="無清單1181"/>
    <w:next w:val="ae"/>
    <w:uiPriority w:val="99"/>
    <w:semiHidden/>
    <w:unhideWhenUsed/>
    <w:rsid w:val="002A1FFF"/>
  </w:style>
  <w:style w:type="table" w:customStyle="1" w:styleId="2710">
    <w:name w:val="表格格線27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表格格線28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表格格線25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
    <w:name w:val="無清單271"/>
    <w:next w:val="ae"/>
    <w:uiPriority w:val="99"/>
    <w:semiHidden/>
    <w:unhideWhenUsed/>
    <w:rsid w:val="002A1FFF"/>
  </w:style>
  <w:style w:type="table" w:customStyle="1" w:styleId="2910">
    <w:name w:val="表格格線291"/>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無清單1191"/>
    <w:next w:val="ae"/>
    <w:uiPriority w:val="99"/>
    <w:semiHidden/>
    <w:rsid w:val="002A1FFF"/>
  </w:style>
  <w:style w:type="table" w:customStyle="1" w:styleId="DefaultTable12">
    <w:name w:val="Default Table12"/>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1">
    <w:name w:val="無清單281"/>
    <w:next w:val="ae"/>
    <w:semiHidden/>
    <w:rsid w:val="002A1FFF"/>
  </w:style>
  <w:style w:type="numbering" w:customStyle="1" w:styleId="111010">
    <w:name w:val="無清單11101"/>
    <w:next w:val="ae"/>
    <w:semiHidden/>
    <w:rsid w:val="002A1FFF"/>
  </w:style>
  <w:style w:type="numbering" w:customStyle="1" w:styleId="3510">
    <w:name w:val="無清單351"/>
    <w:next w:val="ae"/>
    <w:semiHidden/>
    <w:rsid w:val="002A1FFF"/>
  </w:style>
  <w:style w:type="numbering" w:customStyle="1" w:styleId="451">
    <w:name w:val="無清單451"/>
    <w:next w:val="ae"/>
    <w:semiHidden/>
    <w:rsid w:val="002A1FFF"/>
  </w:style>
  <w:style w:type="numbering" w:customStyle="1" w:styleId="551">
    <w:name w:val="無清單551"/>
    <w:next w:val="ae"/>
    <w:semiHidden/>
    <w:rsid w:val="002A1FFF"/>
  </w:style>
  <w:style w:type="numbering" w:customStyle="1" w:styleId="651">
    <w:name w:val="無清單651"/>
    <w:next w:val="ae"/>
    <w:semiHidden/>
    <w:rsid w:val="002A1FFF"/>
  </w:style>
  <w:style w:type="numbering" w:customStyle="1" w:styleId="751">
    <w:name w:val="無清單751"/>
    <w:next w:val="ae"/>
    <w:semiHidden/>
    <w:rsid w:val="002A1FFF"/>
  </w:style>
  <w:style w:type="numbering" w:customStyle="1" w:styleId="831">
    <w:name w:val="無清單831"/>
    <w:next w:val="ae"/>
    <w:semiHidden/>
    <w:unhideWhenUsed/>
    <w:rsid w:val="002A1FFF"/>
  </w:style>
  <w:style w:type="numbering" w:customStyle="1" w:styleId="1231">
    <w:name w:val="無清單1231"/>
    <w:next w:val="ae"/>
    <w:uiPriority w:val="99"/>
    <w:semiHidden/>
    <w:rsid w:val="002A1FFF"/>
  </w:style>
  <w:style w:type="numbering" w:customStyle="1" w:styleId="21310">
    <w:name w:val="無清單2131"/>
    <w:next w:val="ae"/>
    <w:semiHidden/>
    <w:rsid w:val="002A1FFF"/>
  </w:style>
  <w:style w:type="numbering" w:customStyle="1" w:styleId="11131">
    <w:name w:val="無清單11131"/>
    <w:next w:val="ae"/>
    <w:semiHidden/>
    <w:rsid w:val="002A1FFF"/>
  </w:style>
  <w:style w:type="numbering" w:customStyle="1" w:styleId="31310">
    <w:name w:val="無清單3131"/>
    <w:next w:val="ae"/>
    <w:semiHidden/>
    <w:rsid w:val="002A1FFF"/>
  </w:style>
  <w:style w:type="numbering" w:customStyle="1" w:styleId="41310">
    <w:name w:val="無清單4131"/>
    <w:next w:val="ae"/>
    <w:semiHidden/>
    <w:rsid w:val="002A1FFF"/>
  </w:style>
  <w:style w:type="numbering" w:customStyle="1" w:styleId="5131">
    <w:name w:val="無清單5131"/>
    <w:next w:val="ae"/>
    <w:semiHidden/>
    <w:rsid w:val="002A1FFF"/>
  </w:style>
  <w:style w:type="numbering" w:customStyle="1" w:styleId="6131">
    <w:name w:val="無清單6131"/>
    <w:next w:val="ae"/>
    <w:semiHidden/>
    <w:rsid w:val="002A1FFF"/>
  </w:style>
  <w:style w:type="numbering" w:customStyle="1" w:styleId="7131">
    <w:name w:val="無清單7131"/>
    <w:next w:val="ae"/>
    <w:semiHidden/>
    <w:rsid w:val="002A1FFF"/>
  </w:style>
  <w:style w:type="numbering" w:customStyle="1" w:styleId="931">
    <w:name w:val="無清單931"/>
    <w:next w:val="ae"/>
    <w:semiHidden/>
    <w:unhideWhenUsed/>
    <w:rsid w:val="002A1FFF"/>
  </w:style>
  <w:style w:type="numbering" w:customStyle="1" w:styleId="1331">
    <w:name w:val="無清單1331"/>
    <w:next w:val="ae"/>
    <w:uiPriority w:val="99"/>
    <w:semiHidden/>
    <w:rsid w:val="002A1FFF"/>
  </w:style>
  <w:style w:type="numbering" w:customStyle="1" w:styleId="22310">
    <w:name w:val="無清單2231"/>
    <w:next w:val="ae"/>
    <w:semiHidden/>
    <w:rsid w:val="002A1FFF"/>
  </w:style>
  <w:style w:type="numbering" w:customStyle="1" w:styleId="11231">
    <w:name w:val="無清單11231"/>
    <w:next w:val="ae"/>
    <w:semiHidden/>
    <w:rsid w:val="002A1FFF"/>
  </w:style>
  <w:style w:type="numbering" w:customStyle="1" w:styleId="3231">
    <w:name w:val="無清單3231"/>
    <w:next w:val="ae"/>
    <w:semiHidden/>
    <w:rsid w:val="002A1FFF"/>
  </w:style>
  <w:style w:type="numbering" w:customStyle="1" w:styleId="4231">
    <w:name w:val="無清單4231"/>
    <w:next w:val="ae"/>
    <w:semiHidden/>
    <w:rsid w:val="002A1FFF"/>
  </w:style>
  <w:style w:type="numbering" w:customStyle="1" w:styleId="5231">
    <w:name w:val="無清單5231"/>
    <w:next w:val="ae"/>
    <w:semiHidden/>
    <w:rsid w:val="002A1FFF"/>
  </w:style>
  <w:style w:type="numbering" w:customStyle="1" w:styleId="6231">
    <w:name w:val="無清單6231"/>
    <w:next w:val="ae"/>
    <w:semiHidden/>
    <w:rsid w:val="002A1FFF"/>
  </w:style>
  <w:style w:type="numbering" w:customStyle="1" w:styleId="7231">
    <w:name w:val="無清單7231"/>
    <w:next w:val="ae"/>
    <w:semiHidden/>
    <w:rsid w:val="002A1FFF"/>
  </w:style>
  <w:style w:type="table" w:customStyle="1" w:styleId="2521">
    <w:name w:val="表格格線25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表格格線3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表格格線311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a">
    <w:name w:val="表格格線3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表格格線33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表格格線3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表格格線3313"/>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表格格線3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表格格線36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表格格線37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無清單291"/>
    <w:next w:val="ae"/>
    <w:uiPriority w:val="99"/>
    <w:semiHidden/>
    <w:unhideWhenUsed/>
    <w:rsid w:val="002A1FFF"/>
  </w:style>
  <w:style w:type="table" w:customStyle="1" w:styleId="381">
    <w:name w:val="表格格線381"/>
    <w:basedOn w:val="ad"/>
    <w:next w:val="af"/>
    <w:rsid w:val="002A1FFF"/>
    <w:pPr>
      <w:widowControl w:val="0"/>
    </w:pPr>
    <w:rPr>
      <w:rFonts w:ascii="Times" w:eastAsia="新細明體" w:hAnsi="Times" w:cs="Time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無清單301"/>
    <w:next w:val="ae"/>
    <w:uiPriority w:val="99"/>
    <w:semiHidden/>
    <w:unhideWhenUsed/>
    <w:rsid w:val="002A1FFF"/>
  </w:style>
  <w:style w:type="table" w:customStyle="1" w:styleId="391">
    <w:name w:val="表格格線391"/>
    <w:basedOn w:val="ad"/>
    <w:next w:val="af"/>
    <w:rsid w:val="002A1FFF"/>
    <w:pPr>
      <w:widowControl w:val="0"/>
    </w:pPr>
    <w:rPr>
      <w:rFonts w:ascii="Times" w:eastAsia="新細明體" w:hAnsi="Times" w:cs="Time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無清單361"/>
    <w:next w:val="ae"/>
    <w:uiPriority w:val="99"/>
    <w:semiHidden/>
    <w:unhideWhenUsed/>
    <w:rsid w:val="002A1FFF"/>
  </w:style>
  <w:style w:type="table" w:customStyle="1" w:styleId="402">
    <w:name w:val="表格格線40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表格格線41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表格格線3322"/>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a">
    <w:name w:val="表格格線4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無清單371"/>
    <w:next w:val="ae"/>
    <w:uiPriority w:val="99"/>
    <w:semiHidden/>
    <w:rsid w:val="002A1FFF"/>
  </w:style>
  <w:style w:type="table" w:customStyle="1" w:styleId="4310">
    <w:name w:val="表格格線43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無清單1201"/>
    <w:next w:val="ae"/>
    <w:uiPriority w:val="99"/>
    <w:semiHidden/>
    <w:unhideWhenUsed/>
    <w:rsid w:val="002A1FFF"/>
  </w:style>
  <w:style w:type="numbering" w:customStyle="1" w:styleId="11141">
    <w:name w:val="無清單11141"/>
    <w:next w:val="ae"/>
    <w:uiPriority w:val="99"/>
    <w:semiHidden/>
    <w:rsid w:val="002A1FFF"/>
  </w:style>
  <w:style w:type="table" w:customStyle="1" w:styleId="DefaultTable21">
    <w:name w:val="Default Table21"/>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0">
    <w:name w:val="無清單2101"/>
    <w:next w:val="ae"/>
    <w:semiHidden/>
    <w:rsid w:val="002A1FFF"/>
  </w:style>
  <w:style w:type="numbering" w:customStyle="1" w:styleId="11151">
    <w:name w:val="無清單11151"/>
    <w:next w:val="ae"/>
    <w:semiHidden/>
    <w:rsid w:val="002A1FFF"/>
  </w:style>
  <w:style w:type="numbering" w:customStyle="1" w:styleId="3810">
    <w:name w:val="無清單381"/>
    <w:next w:val="ae"/>
    <w:semiHidden/>
    <w:rsid w:val="002A1FFF"/>
  </w:style>
  <w:style w:type="numbering" w:customStyle="1" w:styleId="4610">
    <w:name w:val="無清單461"/>
    <w:next w:val="ae"/>
    <w:semiHidden/>
    <w:rsid w:val="002A1FFF"/>
  </w:style>
  <w:style w:type="numbering" w:customStyle="1" w:styleId="5610">
    <w:name w:val="無清單561"/>
    <w:next w:val="ae"/>
    <w:semiHidden/>
    <w:rsid w:val="002A1FFF"/>
  </w:style>
  <w:style w:type="numbering" w:customStyle="1" w:styleId="6610">
    <w:name w:val="無清單661"/>
    <w:next w:val="ae"/>
    <w:semiHidden/>
    <w:rsid w:val="002A1FFF"/>
  </w:style>
  <w:style w:type="numbering" w:customStyle="1" w:styleId="7610">
    <w:name w:val="無清單761"/>
    <w:next w:val="ae"/>
    <w:semiHidden/>
    <w:rsid w:val="002A1FFF"/>
  </w:style>
  <w:style w:type="numbering" w:customStyle="1" w:styleId="8410">
    <w:name w:val="無清單841"/>
    <w:next w:val="ae"/>
    <w:uiPriority w:val="99"/>
    <w:semiHidden/>
    <w:unhideWhenUsed/>
    <w:rsid w:val="002A1FFF"/>
  </w:style>
  <w:style w:type="numbering" w:customStyle="1" w:styleId="1241">
    <w:name w:val="無清單1241"/>
    <w:next w:val="ae"/>
    <w:uiPriority w:val="99"/>
    <w:semiHidden/>
    <w:rsid w:val="002A1FFF"/>
  </w:style>
  <w:style w:type="numbering" w:customStyle="1" w:styleId="21410">
    <w:name w:val="無清單2141"/>
    <w:next w:val="ae"/>
    <w:semiHidden/>
    <w:rsid w:val="002A1FFF"/>
  </w:style>
  <w:style w:type="numbering" w:customStyle="1" w:styleId="11241">
    <w:name w:val="無清單11241"/>
    <w:next w:val="ae"/>
    <w:semiHidden/>
    <w:rsid w:val="002A1FFF"/>
  </w:style>
  <w:style w:type="numbering" w:customStyle="1" w:styleId="31410">
    <w:name w:val="無清單3141"/>
    <w:next w:val="ae"/>
    <w:semiHidden/>
    <w:rsid w:val="002A1FFF"/>
  </w:style>
  <w:style w:type="numbering" w:customStyle="1" w:styleId="41410">
    <w:name w:val="無清單4141"/>
    <w:next w:val="ae"/>
    <w:semiHidden/>
    <w:rsid w:val="002A1FFF"/>
  </w:style>
  <w:style w:type="numbering" w:customStyle="1" w:styleId="5141">
    <w:name w:val="無清單5141"/>
    <w:next w:val="ae"/>
    <w:semiHidden/>
    <w:rsid w:val="002A1FFF"/>
  </w:style>
  <w:style w:type="numbering" w:customStyle="1" w:styleId="6141">
    <w:name w:val="無清單6141"/>
    <w:next w:val="ae"/>
    <w:semiHidden/>
    <w:rsid w:val="002A1FFF"/>
  </w:style>
  <w:style w:type="numbering" w:customStyle="1" w:styleId="7141">
    <w:name w:val="無清單7141"/>
    <w:next w:val="ae"/>
    <w:semiHidden/>
    <w:rsid w:val="002A1FFF"/>
  </w:style>
  <w:style w:type="table" w:customStyle="1" w:styleId="41112">
    <w:name w:val="表格格線41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表格格線33211"/>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表格格線4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表格格線21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表格格線31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0">
    <w:name w:val="無清單391"/>
    <w:next w:val="ae"/>
    <w:uiPriority w:val="99"/>
    <w:semiHidden/>
    <w:unhideWhenUsed/>
    <w:rsid w:val="002A1FFF"/>
  </w:style>
  <w:style w:type="table" w:customStyle="1" w:styleId="4510">
    <w:name w:val="表格格線45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表格格線111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表格格線211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表格格線311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無清單1251"/>
    <w:next w:val="ae"/>
    <w:uiPriority w:val="99"/>
    <w:semiHidden/>
    <w:unhideWhenUsed/>
    <w:rsid w:val="002A1FFF"/>
  </w:style>
  <w:style w:type="table" w:customStyle="1" w:styleId="4611">
    <w:name w:val="表格格線46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表格格線31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表格格線47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a">
    <w:name w:val="表格格線1121"/>
    <w:basedOn w:val="ad"/>
    <w:next w:val="af"/>
    <w:uiPriority w:val="59"/>
    <w:locked/>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無清單401"/>
    <w:next w:val="ae"/>
    <w:uiPriority w:val="99"/>
    <w:semiHidden/>
    <w:unhideWhenUsed/>
    <w:rsid w:val="002A1FFF"/>
  </w:style>
  <w:style w:type="table" w:customStyle="1" w:styleId="31311">
    <w:name w:val="表格格線313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表格格線48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表格格線3141"/>
    <w:basedOn w:val="ad"/>
    <w:next w:val="af"/>
    <w:uiPriority w:val="59"/>
    <w:rsid w:val="002A1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表格格線113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表格格線11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無清單1261"/>
    <w:next w:val="ae"/>
    <w:uiPriority w:val="99"/>
    <w:semiHidden/>
    <w:unhideWhenUsed/>
    <w:rsid w:val="002A1FFF"/>
  </w:style>
  <w:style w:type="table" w:customStyle="1" w:styleId="491">
    <w:name w:val="表格格線49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無清單11161"/>
    <w:next w:val="ae"/>
    <w:uiPriority w:val="99"/>
    <w:semiHidden/>
    <w:unhideWhenUsed/>
    <w:rsid w:val="002A1FFF"/>
  </w:style>
  <w:style w:type="table" w:customStyle="1" w:styleId="5010">
    <w:name w:val="表格格線5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表格格線51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表格格線21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無清單471"/>
    <w:next w:val="ae"/>
    <w:uiPriority w:val="99"/>
    <w:semiHidden/>
    <w:unhideWhenUsed/>
    <w:rsid w:val="002A1FFF"/>
  </w:style>
  <w:style w:type="table" w:customStyle="1" w:styleId="3151">
    <w:name w:val="表格格線31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表格格線5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表格格線21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表格格線3161"/>
    <w:basedOn w:val="ad"/>
    <w:next w:val="af"/>
    <w:uiPriority w:val="59"/>
    <w:rsid w:val="002A1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表格格線216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表格格線116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無清單1271"/>
    <w:next w:val="ae"/>
    <w:uiPriority w:val="99"/>
    <w:semiHidden/>
    <w:unhideWhenUsed/>
    <w:rsid w:val="002A1FFF"/>
  </w:style>
  <w:style w:type="table" w:customStyle="1" w:styleId="41010">
    <w:name w:val="表格格線410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
    <w:name w:val="無清單11171"/>
    <w:next w:val="ae"/>
    <w:uiPriority w:val="99"/>
    <w:semiHidden/>
    <w:unhideWhenUsed/>
    <w:rsid w:val="002A1FFF"/>
  </w:style>
  <w:style w:type="table" w:customStyle="1" w:styleId="41210">
    <w:name w:val="表格格線41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表格格線311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表格格線53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表格格線217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0">
    <w:name w:val="無清單481"/>
    <w:next w:val="ae"/>
    <w:uiPriority w:val="99"/>
    <w:semiHidden/>
    <w:unhideWhenUsed/>
    <w:rsid w:val="002A1FFF"/>
  </w:style>
  <w:style w:type="table" w:customStyle="1" w:styleId="5411">
    <w:name w:val="表格格線54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表格格線5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表格格線56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表格格線218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表格格線57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0">
    <w:name w:val="無清單491"/>
    <w:next w:val="ae"/>
    <w:uiPriority w:val="99"/>
    <w:semiHidden/>
    <w:unhideWhenUsed/>
    <w:rsid w:val="002A1FFF"/>
  </w:style>
  <w:style w:type="table" w:customStyle="1" w:styleId="581">
    <w:name w:val="表格格線58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0">
    <w:name w:val="無清單1281"/>
    <w:next w:val="ae"/>
    <w:uiPriority w:val="99"/>
    <w:semiHidden/>
    <w:rsid w:val="002A1FFF"/>
  </w:style>
  <w:style w:type="table" w:customStyle="1" w:styleId="DefaultTable31">
    <w:name w:val="Default Table31"/>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11">
    <w:name w:val="無清單2151"/>
    <w:next w:val="ae"/>
    <w:semiHidden/>
    <w:rsid w:val="002A1FFF"/>
  </w:style>
  <w:style w:type="numbering" w:customStyle="1" w:styleId="11181">
    <w:name w:val="無清單11181"/>
    <w:next w:val="ae"/>
    <w:semiHidden/>
    <w:rsid w:val="002A1FFF"/>
  </w:style>
  <w:style w:type="numbering" w:customStyle="1" w:styleId="31011">
    <w:name w:val="無清單3101"/>
    <w:next w:val="ae"/>
    <w:semiHidden/>
    <w:rsid w:val="002A1FFF"/>
  </w:style>
  <w:style w:type="numbering" w:customStyle="1" w:styleId="41011">
    <w:name w:val="無清單4101"/>
    <w:next w:val="ae"/>
    <w:semiHidden/>
    <w:rsid w:val="002A1FFF"/>
  </w:style>
  <w:style w:type="numbering" w:customStyle="1" w:styleId="5710">
    <w:name w:val="無清單571"/>
    <w:next w:val="ae"/>
    <w:semiHidden/>
    <w:rsid w:val="002A1FFF"/>
  </w:style>
  <w:style w:type="numbering" w:customStyle="1" w:styleId="671">
    <w:name w:val="無清單671"/>
    <w:next w:val="ae"/>
    <w:semiHidden/>
    <w:rsid w:val="002A1FFF"/>
  </w:style>
  <w:style w:type="numbering" w:customStyle="1" w:styleId="771">
    <w:name w:val="無清單771"/>
    <w:next w:val="ae"/>
    <w:semiHidden/>
    <w:rsid w:val="002A1FFF"/>
  </w:style>
  <w:style w:type="numbering" w:customStyle="1" w:styleId="851">
    <w:name w:val="無清單851"/>
    <w:next w:val="ae"/>
    <w:semiHidden/>
    <w:unhideWhenUsed/>
    <w:rsid w:val="002A1FFF"/>
  </w:style>
  <w:style w:type="numbering" w:customStyle="1" w:styleId="1291">
    <w:name w:val="無清單1291"/>
    <w:next w:val="ae"/>
    <w:uiPriority w:val="99"/>
    <w:semiHidden/>
    <w:rsid w:val="002A1FFF"/>
  </w:style>
  <w:style w:type="numbering" w:customStyle="1" w:styleId="21610">
    <w:name w:val="無清單2161"/>
    <w:next w:val="ae"/>
    <w:semiHidden/>
    <w:rsid w:val="002A1FFF"/>
  </w:style>
  <w:style w:type="numbering" w:customStyle="1" w:styleId="11191">
    <w:name w:val="無清單11191"/>
    <w:next w:val="ae"/>
    <w:semiHidden/>
    <w:rsid w:val="002A1FFF"/>
  </w:style>
  <w:style w:type="numbering" w:customStyle="1" w:styleId="31510">
    <w:name w:val="無清單3151"/>
    <w:next w:val="ae"/>
    <w:semiHidden/>
    <w:rsid w:val="002A1FFF"/>
  </w:style>
  <w:style w:type="numbering" w:customStyle="1" w:styleId="4151">
    <w:name w:val="無清單4151"/>
    <w:next w:val="ae"/>
    <w:semiHidden/>
    <w:rsid w:val="002A1FFF"/>
  </w:style>
  <w:style w:type="numbering" w:customStyle="1" w:styleId="51510">
    <w:name w:val="無清單5151"/>
    <w:next w:val="ae"/>
    <w:semiHidden/>
    <w:rsid w:val="002A1FFF"/>
  </w:style>
  <w:style w:type="numbering" w:customStyle="1" w:styleId="6151">
    <w:name w:val="無清單6151"/>
    <w:next w:val="ae"/>
    <w:semiHidden/>
    <w:rsid w:val="002A1FFF"/>
  </w:style>
  <w:style w:type="numbering" w:customStyle="1" w:styleId="7151">
    <w:name w:val="無清單7151"/>
    <w:next w:val="ae"/>
    <w:semiHidden/>
    <w:rsid w:val="002A1FFF"/>
  </w:style>
  <w:style w:type="numbering" w:customStyle="1" w:styleId="9410">
    <w:name w:val="無清單941"/>
    <w:next w:val="ae"/>
    <w:semiHidden/>
    <w:unhideWhenUsed/>
    <w:rsid w:val="002A1FFF"/>
  </w:style>
  <w:style w:type="numbering" w:customStyle="1" w:styleId="1341">
    <w:name w:val="無清單1341"/>
    <w:next w:val="ae"/>
    <w:uiPriority w:val="99"/>
    <w:semiHidden/>
    <w:rsid w:val="002A1FFF"/>
  </w:style>
  <w:style w:type="numbering" w:customStyle="1" w:styleId="2241">
    <w:name w:val="無清單2241"/>
    <w:next w:val="ae"/>
    <w:semiHidden/>
    <w:rsid w:val="002A1FFF"/>
  </w:style>
  <w:style w:type="numbering" w:customStyle="1" w:styleId="11251">
    <w:name w:val="無清單11251"/>
    <w:next w:val="ae"/>
    <w:semiHidden/>
    <w:rsid w:val="002A1FFF"/>
  </w:style>
  <w:style w:type="numbering" w:customStyle="1" w:styleId="3241">
    <w:name w:val="無清單3241"/>
    <w:next w:val="ae"/>
    <w:semiHidden/>
    <w:rsid w:val="002A1FFF"/>
  </w:style>
  <w:style w:type="numbering" w:customStyle="1" w:styleId="4241">
    <w:name w:val="無清單4241"/>
    <w:next w:val="ae"/>
    <w:semiHidden/>
    <w:rsid w:val="002A1FFF"/>
  </w:style>
  <w:style w:type="numbering" w:customStyle="1" w:styleId="5241">
    <w:name w:val="無清單5241"/>
    <w:next w:val="ae"/>
    <w:semiHidden/>
    <w:rsid w:val="002A1FFF"/>
  </w:style>
  <w:style w:type="numbering" w:customStyle="1" w:styleId="6241">
    <w:name w:val="無清單6241"/>
    <w:next w:val="ae"/>
    <w:semiHidden/>
    <w:rsid w:val="002A1FFF"/>
  </w:style>
  <w:style w:type="numbering" w:customStyle="1" w:styleId="7241">
    <w:name w:val="無清單7241"/>
    <w:next w:val="ae"/>
    <w:semiHidden/>
    <w:rsid w:val="002A1FFF"/>
  </w:style>
  <w:style w:type="numbering" w:customStyle="1" w:styleId="5011">
    <w:name w:val="無清單501"/>
    <w:next w:val="ae"/>
    <w:uiPriority w:val="99"/>
    <w:semiHidden/>
    <w:unhideWhenUsed/>
    <w:rsid w:val="002A1FFF"/>
  </w:style>
  <w:style w:type="table" w:customStyle="1" w:styleId="591">
    <w:name w:val="表格格線59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0">
    <w:name w:val="無清單1301"/>
    <w:next w:val="ae"/>
    <w:uiPriority w:val="99"/>
    <w:semiHidden/>
    <w:rsid w:val="002A1FFF"/>
  </w:style>
  <w:style w:type="numbering" w:customStyle="1" w:styleId="21710">
    <w:name w:val="無清單2171"/>
    <w:next w:val="ae"/>
    <w:semiHidden/>
    <w:rsid w:val="002A1FFF"/>
  </w:style>
  <w:style w:type="numbering" w:customStyle="1" w:styleId="11201">
    <w:name w:val="無清單11201"/>
    <w:next w:val="ae"/>
    <w:semiHidden/>
    <w:rsid w:val="002A1FFF"/>
  </w:style>
  <w:style w:type="numbering" w:customStyle="1" w:styleId="31610">
    <w:name w:val="無清單3161"/>
    <w:next w:val="ae"/>
    <w:semiHidden/>
    <w:rsid w:val="002A1FFF"/>
  </w:style>
  <w:style w:type="numbering" w:customStyle="1" w:styleId="4161">
    <w:name w:val="無清單4161"/>
    <w:next w:val="ae"/>
    <w:semiHidden/>
    <w:rsid w:val="002A1FFF"/>
  </w:style>
  <w:style w:type="numbering" w:customStyle="1" w:styleId="5810">
    <w:name w:val="無清單581"/>
    <w:next w:val="ae"/>
    <w:semiHidden/>
    <w:rsid w:val="002A1FFF"/>
  </w:style>
  <w:style w:type="numbering" w:customStyle="1" w:styleId="681">
    <w:name w:val="無清單681"/>
    <w:next w:val="ae"/>
    <w:semiHidden/>
    <w:rsid w:val="002A1FFF"/>
  </w:style>
  <w:style w:type="numbering" w:customStyle="1" w:styleId="781">
    <w:name w:val="無清單781"/>
    <w:next w:val="ae"/>
    <w:semiHidden/>
    <w:rsid w:val="002A1FFF"/>
  </w:style>
  <w:style w:type="numbering" w:customStyle="1" w:styleId="861">
    <w:name w:val="無清單861"/>
    <w:next w:val="ae"/>
    <w:semiHidden/>
    <w:unhideWhenUsed/>
    <w:rsid w:val="002A1FFF"/>
  </w:style>
  <w:style w:type="numbering" w:customStyle="1" w:styleId="121010">
    <w:name w:val="無清單12101"/>
    <w:next w:val="ae"/>
    <w:uiPriority w:val="99"/>
    <w:semiHidden/>
    <w:rsid w:val="002A1FFF"/>
  </w:style>
  <w:style w:type="numbering" w:customStyle="1" w:styleId="21810">
    <w:name w:val="無清單2181"/>
    <w:next w:val="ae"/>
    <w:semiHidden/>
    <w:rsid w:val="002A1FFF"/>
  </w:style>
  <w:style w:type="numbering" w:customStyle="1" w:styleId="111101">
    <w:name w:val="無清單111101"/>
    <w:next w:val="ae"/>
    <w:semiHidden/>
    <w:rsid w:val="002A1FFF"/>
  </w:style>
  <w:style w:type="numbering" w:customStyle="1" w:styleId="3171">
    <w:name w:val="無清單3171"/>
    <w:next w:val="ae"/>
    <w:semiHidden/>
    <w:rsid w:val="002A1FFF"/>
  </w:style>
  <w:style w:type="numbering" w:customStyle="1" w:styleId="4171">
    <w:name w:val="無清單4171"/>
    <w:next w:val="ae"/>
    <w:semiHidden/>
    <w:rsid w:val="002A1FFF"/>
  </w:style>
  <w:style w:type="numbering" w:customStyle="1" w:styleId="5161">
    <w:name w:val="無清單5161"/>
    <w:next w:val="ae"/>
    <w:semiHidden/>
    <w:rsid w:val="002A1FFF"/>
  </w:style>
  <w:style w:type="numbering" w:customStyle="1" w:styleId="6161">
    <w:name w:val="無清單6161"/>
    <w:next w:val="ae"/>
    <w:semiHidden/>
    <w:rsid w:val="002A1FFF"/>
  </w:style>
  <w:style w:type="numbering" w:customStyle="1" w:styleId="7161">
    <w:name w:val="無清單7161"/>
    <w:next w:val="ae"/>
    <w:semiHidden/>
    <w:rsid w:val="002A1FFF"/>
  </w:style>
  <w:style w:type="numbering" w:customStyle="1" w:styleId="951">
    <w:name w:val="無清單951"/>
    <w:next w:val="ae"/>
    <w:semiHidden/>
    <w:unhideWhenUsed/>
    <w:rsid w:val="002A1FFF"/>
  </w:style>
  <w:style w:type="numbering" w:customStyle="1" w:styleId="1351">
    <w:name w:val="無清單1351"/>
    <w:next w:val="ae"/>
    <w:uiPriority w:val="99"/>
    <w:semiHidden/>
    <w:rsid w:val="002A1FFF"/>
  </w:style>
  <w:style w:type="numbering" w:customStyle="1" w:styleId="2251">
    <w:name w:val="無清單2251"/>
    <w:next w:val="ae"/>
    <w:semiHidden/>
    <w:rsid w:val="002A1FFF"/>
  </w:style>
  <w:style w:type="numbering" w:customStyle="1" w:styleId="11261">
    <w:name w:val="無清單11261"/>
    <w:next w:val="ae"/>
    <w:semiHidden/>
    <w:rsid w:val="002A1FFF"/>
  </w:style>
  <w:style w:type="numbering" w:customStyle="1" w:styleId="3251">
    <w:name w:val="無清單3251"/>
    <w:next w:val="ae"/>
    <w:semiHidden/>
    <w:rsid w:val="002A1FFF"/>
  </w:style>
  <w:style w:type="numbering" w:customStyle="1" w:styleId="4251">
    <w:name w:val="無清單4251"/>
    <w:next w:val="ae"/>
    <w:semiHidden/>
    <w:rsid w:val="002A1FFF"/>
  </w:style>
  <w:style w:type="numbering" w:customStyle="1" w:styleId="5251">
    <w:name w:val="無清單5251"/>
    <w:next w:val="ae"/>
    <w:semiHidden/>
    <w:rsid w:val="002A1FFF"/>
  </w:style>
  <w:style w:type="numbering" w:customStyle="1" w:styleId="6251">
    <w:name w:val="無清單6251"/>
    <w:next w:val="ae"/>
    <w:semiHidden/>
    <w:rsid w:val="002A1FFF"/>
  </w:style>
  <w:style w:type="numbering" w:customStyle="1" w:styleId="7251">
    <w:name w:val="無清單7251"/>
    <w:next w:val="ae"/>
    <w:semiHidden/>
    <w:rsid w:val="002A1FFF"/>
  </w:style>
  <w:style w:type="table" w:customStyle="1" w:styleId="6010">
    <w:name w:val="表格格線60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表格格線623"/>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表格格線632"/>
    <w:basedOn w:val="ad"/>
    <w:next w:val="af"/>
    <w:uiPriority w:val="59"/>
    <w:rsid w:val="002A1FFF"/>
    <w:pPr>
      <w:pBdr>
        <w:top w:val="nil"/>
        <w:left w:val="nil"/>
        <w:bottom w:val="nil"/>
        <w:right w:val="nil"/>
        <w:between w:val="nil"/>
      </w:pBdr>
    </w:pPr>
    <w:rPr>
      <w:rFonts w:ascii="Arial" w:eastAsia="新細明體" w:hAnsi="Arial" w:cs="Arial"/>
      <w:color w:val="000000"/>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表格格線6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無清單591"/>
    <w:next w:val="ae"/>
    <w:uiPriority w:val="99"/>
    <w:semiHidden/>
    <w:unhideWhenUsed/>
    <w:rsid w:val="002A1FFF"/>
  </w:style>
  <w:style w:type="table" w:customStyle="1" w:styleId="6510">
    <w:name w:val="表格格線6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表格格線66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表格格線1171"/>
    <w:basedOn w:val="ad"/>
    <w:next w:val="af"/>
    <w:uiPriority w:val="59"/>
    <w:rsid w:val="002A1FFF"/>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0">
    <w:name w:val="表格格線6213"/>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0">
    <w:name w:val="表格格線67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0">
    <w:name w:val="表格格線68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1">
    <w:name w:val="無清單601"/>
    <w:next w:val="ae"/>
    <w:semiHidden/>
    <w:rsid w:val="002A1FFF"/>
  </w:style>
  <w:style w:type="table" w:customStyle="1" w:styleId="691">
    <w:name w:val="表格格線69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無清單1361"/>
    <w:next w:val="ae"/>
    <w:uiPriority w:val="99"/>
    <w:semiHidden/>
    <w:unhideWhenUsed/>
    <w:rsid w:val="002A1FFF"/>
  </w:style>
  <w:style w:type="table" w:customStyle="1" w:styleId="704">
    <w:name w:val="表格格線70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0">
    <w:name w:val="無清單691"/>
    <w:next w:val="ae"/>
    <w:uiPriority w:val="99"/>
    <w:semiHidden/>
    <w:unhideWhenUsed/>
    <w:rsid w:val="002A1FFF"/>
  </w:style>
  <w:style w:type="table" w:customStyle="1" w:styleId="711a">
    <w:name w:val="表格格線71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1">
    <w:name w:val="無清單1371"/>
    <w:next w:val="ae"/>
    <w:uiPriority w:val="99"/>
    <w:semiHidden/>
    <w:rsid w:val="002A1FFF"/>
  </w:style>
  <w:style w:type="table" w:customStyle="1" w:styleId="DefaultTable41">
    <w:name w:val="Default Table41"/>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91">
    <w:name w:val="無清單2191"/>
    <w:next w:val="ae"/>
    <w:semiHidden/>
    <w:rsid w:val="002A1FFF"/>
  </w:style>
  <w:style w:type="numbering" w:customStyle="1" w:styleId="11271">
    <w:name w:val="無清單11271"/>
    <w:next w:val="ae"/>
    <w:semiHidden/>
    <w:rsid w:val="002A1FFF"/>
  </w:style>
  <w:style w:type="numbering" w:customStyle="1" w:styleId="3181">
    <w:name w:val="無清單3181"/>
    <w:next w:val="ae"/>
    <w:semiHidden/>
    <w:rsid w:val="002A1FFF"/>
  </w:style>
  <w:style w:type="numbering" w:customStyle="1" w:styleId="4181">
    <w:name w:val="無清單4181"/>
    <w:next w:val="ae"/>
    <w:semiHidden/>
    <w:rsid w:val="002A1FFF"/>
  </w:style>
  <w:style w:type="numbering" w:customStyle="1" w:styleId="51010">
    <w:name w:val="無清單5101"/>
    <w:next w:val="ae"/>
    <w:semiHidden/>
    <w:rsid w:val="002A1FFF"/>
  </w:style>
  <w:style w:type="numbering" w:customStyle="1" w:styleId="61010">
    <w:name w:val="無清單6101"/>
    <w:next w:val="ae"/>
    <w:semiHidden/>
    <w:rsid w:val="002A1FFF"/>
  </w:style>
  <w:style w:type="numbering" w:customStyle="1" w:styleId="791">
    <w:name w:val="無清單791"/>
    <w:next w:val="ae"/>
    <w:semiHidden/>
    <w:rsid w:val="002A1FFF"/>
  </w:style>
  <w:style w:type="numbering" w:customStyle="1" w:styleId="871">
    <w:name w:val="無清單871"/>
    <w:next w:val="ae"/>
    <w:semiHidden/>
    <w:unhideWhenUsed/>
    <w:rsid w:val="002A1FFF"/>
  </w:style>
  <w:style w:type="numbering" w:customStyle="1" w:styleId="12112">
    <w:name w:val="無清單12112"/>
    <w:next w:val="ae"/>
    <w:uiPriority w:val="99"/>
    <w:semiHidden/>
    <w:rsid w:val="002A1FFF"/>
  </w:style>
  <w:style w:type="numbering" w:customStyle="1" w:styleId="211010">
    <w:name w:val="無清單21101"/>
    <w:next w:val="ae"/>
    <w:semiHidden/>
    <w:rsid w:val="002A1FFF"/>
  </w:style>
  <w:style w:type="numbering" w:customStyle="1" w:styleId="111112">
    <w:name w:val="無清單111112"/>
    <w:next w:val="ae"/>
    <w:semiHidden/>
    <w:rsid w:val="002A1FFF"/>
  </w:style>
  <w:style w:type="numbering" w:customStyle="1" w:styleId="3191">
    <w:name w:val="無清單3191"/>
    <w:next w:val="ae"/>
    <w:semiHidden/>
    <w:rsid w:val="002A1FFF"/>
  </w:style>
  <w:style w:type="numbering" w:customStyle="1" w:styleId="4191">
    <w:name w:val="無清單4191"/>
    <w:next w:val="ae"/>
    <w:semiHidden/>
    <w:rsid w:val="002A1FFF"/>
  </w:style>
  <w:style w:type="numbering" w:customStyle="1" w:styleId="5171">
    <w:name w:val="無清單5171"/>
    <w:next w:val="ae"/>
    <w:semiHidden/>
    <w:rsid w:val="002A1FFF"/>
  </w:style>
  <w:style w:type="numbering" w:customStyle="1" w:styleId="6171">
    <w:name w:val="無清單6171"/>
    <w:next w:val="ae"/>
    <w:semiHidden/>
    <w:rsid w:val="002A1FFF"/>
  </w:style>
  <w:style w:type="numbering" w:customStyle="1" w:styleId="7171">
    <w:name w:val="無清單7171"/>
    <w:next w:val="ae"/>
    <w:semiHidden/>
    <w:rsid w:val="002A1FFF"/>
  </w:style>
  <w:style w:type="numbering" w:customStyle="1" w:styleId="961">
    <w:name w:val="無清單961"/>
    <w:next w:val="ae"/>
    <w:semiHidden/>
    <w:unhideWhenUsed/>
    <w:rsid w:val="002A1FFF"/>
  </w:style>
  <w:style w:type="numbering" w:customStyle="1" w:styleId="1381">
    <w:name w:val="無清單1381"/>
    <w:next w:val="ae"/>
    <w:uiPriority w:val="99"/>
    <w:semiHidden/>
    <w:rsid w:val="002A1FFF"/>
  </w:style>
  <w:style w:type="numbering" w:customStyle="1" w:styleId="2261">
    <w:name w:val="無清單2261"/>
    <w:next w:val="ae"/>
    <w:semiHidden/>
    <w:rsid w:val="002A1FFF"/>
  </w:style>
  <w:style w:type="numbering" w:customStyle="1" w:styleId="11281">
    <w:name w:val="無清單11281"/>
    <w:next w:val="ae"/>
    <w:semiHidden/>
    <w:rsid w:val="002A1FFF"/>
  </w:style>
  <w:style w:type="numbering" w:customStyle="1" w:styleId="3261">
    <w:name w:val="無清單3261"/>
    <w:next w:val="ae"/>
    <w:semiHidden/>
    <w:rsid w:val="002A1FFF"/>
  </w:style>
  <w:style w:type="numbering" w:customStyle="1" w:styleId="4261">
    <w:name w:val="無清單4261"/>
    <w:next w:val="ae"/>
    <w:semiHidden/>
    <w:rsid w:val="002A1FFF"/>
  </w:style>
  <w:style w:type="numbering" w:customStyle="1" w:styleId="5261">
    <w:name w:val="無清單5261"/>
    <w:next w:val="ae"/>
    <w:semiHidden/>
    <w:rsid w:val="002A1FFF"/>
  </w:style>
  <w:style w:type="numbering" w:customStyle="1" w:styleId="6261">
    <w:name w:val="無清單6261"/>
    <w:next w:val="ae"/>
    <w:semiHidden/>
    <w:rsid w:val="002A1FFF"/>
  </w:style>
  <w:style w:type="numbering" w:customStyle="1" w:styleId="7261">
    <w:name w:val="無清單7261"/>
    <w:next w:val="ae"/>
    <w:semiHidden/>
    <w:rsid w:val="002A1FFF"/>
  </w:style>
  <w:style w:type="table" w:customStyle="1" w:styleId="TableNormal3">
    <w:name w:val="Table Normal3"/>
    <w:rsid w:val="002A1FFF"/>
    <w:pPr>
      <w:pBdr>
        <w:top w:val="nil"/>
        <w:left w:val="nil"/>
        <w:bottom w:val="nil"/>
        <w:right w:val="nil"/>
        <w:between w:val="nil"/>
      </w:pBdr>
      <w:spacing w:line="276" w:lineRule="auto"/>
    </w:pPr>
    <w:rPr>
      <w:rFonts w:ascii="Arial" w:eastAsia="新細明體" w:hAnsi="Arial" w:cs="Arial"/>
      <w:color w:val="000000"/>
      <w:kern w:val="0"/>
      <w:sz w:val="22"/>
    </w:rPr>
    <w:tblPr>
      <w:tblCellMar>
        <w:top w:w="0" w:type="dxa"/>
        <w:left w:w="0" w:type="dxa"/>
        <w:bottom w:w="0" w:type="dxa"/>
        <w:right w:w="0" w:type="dxa"/>
      </w:tblCellMar>
    </w:tblPr>
  </w:style>
  <w:style w:type="table" w:customStyle="1" w:styleId="7011">
    <w:name w:val="表格格線70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1">
    <w:name w:val="表格格線70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9">
    <w:name w:val="表格格線72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0">
    <w:name w:val="無清單701"/>
    <w:next w:val="ae"/>
    <w:uiPriority w:val="99"/>
    <w:semiHidden/>
    <w:unhideWhenUsed/>
    <w:rsid w:val="002A1FFF"/>
  </w:style>
  <w:style w:type="table" w:customStyle="1" w:styleId="7310">
    <w:name w:val="表格格線73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無清單1391"/>
    <w:next w:val="ae"/>
    <w:uiPriority w:val="99"/>
    <w:semiHidden/>
    <w:rsid w:val="002A1FFF"/>
  </w:style>
  <w:style w:type="table" w:customStyle="1" w:styleId="DefaultTable51">
    <w:name w:val="Default Table51"/>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10">
    <w:name w:val="無清單2201"/>
    <w:next w:val="ae"/>
    <w:semiHidden/>
    <w:rsid w:val="002A1FFF"/>
  </w:style>
  <w:style w:type="numbering" w:customStyle="1" w:styleId="11291">
    <w:name w:val="無清單11291"/>
    <w:next w:val="ae"/>
    <w:semiHidden/>
    <w:rsid w:val="002A1FFF"/>
  </w:style>
  <w:style w:type="numbering" w:customStyle="1" w:styleId="3201">
    <w:name w:val="無清單3201"/>
    <w:next w:val="ae"/>
    <w:semiHidden/>
    <w:rsid w:val="002A1FFF"/>
  </w:style>
  <w:style w:type="numbering" w:customStyle="1" w:styleId="4201">
    <w:name w:val="無清單4201"/>
    <w:next w:val="ae"/>
    <w:semiHidden/>
    <w:rsid w:val="002A1FFF"/>
  </w:style>
  <w:style w:type="numbering" w:customStyle="1" w:styleId="5181">
    <w:name w:val="無清單5181"/>
    <w:next w:val="ae"/>
    <w:semiHidden/>
    <w:rsid w:val="002A1FFF"/>
  </w:style>
  <w:style w:type="numbering" w:customStyle="1" w:styleId="6181">
    <w:name w:val="無清單6181"/>
    <w:next w:val="ae"/>
    <w:semiHidden/>
    <w:rsid w:val="002A1FFF"/>
  </w:style>
  <w:style w:type="numbering" w:customStyle="1" w:styleId="71010">
    <w:name w:val="無清單7101"/>
    <w:next w:val="ae"/>
    <w:semiHidden/>
    <w:rsid w:val="002A1FFF"/>
  </w:style>
  <w:style w:type="numbering" w:customStyle="1" w:styleId="881">
    <w:name w:val="無清單881"/>
    <w:next w:val="ae"/>
    <w:semiHidden/>
    <w:unhideWhenUsed/>
    <w:rsid w:val="002A1FFF"/>
  </w:style>
  <w:style w:type="numbering" w:customStyle="1" w:styleId="12121">
    <w:name w:val="無清單12121"/>
    <w:next w:val="ae"/>
    <w:uiPriority w:val="99"/>
    <w:semiHidden/>
    <w:rsid w:val="002A1FFF"/>
  </w:style>
  <w:style w:type="numbering" w:customStyle="1" w:styleId="211120">
    <w:name w:val="無清單21112"/>
    <w:next w:val="ae"/>
    <w:semiHidden/>
    <w:rsid w:val="002A1FFF"/>
  </w:style>
  <w:style w:type="numbering" w:customStyle="1" w:styleId="111121">
    <w:name w:val="無清單111121"/>
    <w:next w:val="ae"/>
    <w:semiHidden/>
    <w:rsid w:val="002A1FFF"/>
  </w:style>
  <w:style w:type="numbering" w:customStyle="1" w:styleId="311010">
    <w:name w:val="無清單31101"/>
    <w:next w:val="ae"/>
    <w:semiHidden/>
    <w:rsid w:val="002A1FFF"/>
  </w:style>
  <w:style w:type="numbering" w:customStyle="1" w:styleId="41101">
    <w:name w:val="無清單41101"/>
    <w:next w:val="ae"/>
    <w:semiHidden/>
    <w:rsid w:val="002A1FFF"/>
  </w:style>
  <w:style w:type="numbering" w:customStyle="1" w:styleId="5191">
    <w:name w:val="無清單5191"/>
    <w:next w:val="ae"/>
    <w:semiHidden/>
    <w:rsid w:val="002A1FFF"/>
  </w:style>
  <w:style w:type="numbering" w:customStyle="1" w:styleId="6191">
    <w:name w:val="無清單6191"/>
    <w:next w:val="ae"/>
    <w:semiHidden/>
    <w:rsid w:val="002A1FFF"/>
  </w:style>
  <w:style w:type="numbering" w:customStyle="1" w:styleId="7181">
    <w:name w:val="無清單7181"/>
    <w:next w:val="ae"/>
    <w:semiHidden/>
    <w:rsid w:val="002A1FFF"/>
  </w:style>
  <w:style w:type="numbering" w:customStyle="1" w:styleId="971">
    <w:name w:val="無清單971"/>
    <w:next w:val="ae"/>
    <w:semiHidden/>
    <w:unhideWhenUsed/>
    <w:rsid w:val="002A1FFF"/>
  </w:style>
  <w:style w:type="numbering" w:customStyle="1" w:styleId="131010">
    <w:name w:val="無清單13101"/>
    <w:next w:val="ae"/>
    <w:uiPriority w:val="99"/>
    <w:semiHidden/>
    <w:rsid w:val="002A1FFF"/>
  </w:style>
  <w:style w:type="numbering" w:customStyle="1" w:styleId="2271">
    <w:name w:val="無清單2271"/>
    <w:next w:val="ae"/>
    <w:semiHidden/>
    <w:rsid w:val="002A1FFF"/>
  </w:style>
  <w:style w:type="numbering" w:customStyle="1" w:styleId="112101">
    <w:name w:val="無清單112101"/>
    <w:next w:val="ae"/>
    <w:semiHidden/>
    <w:rsid w:val="002A1FFF"/>
  </w:style>
  <w:style w:type="numbering" w:customStyle="1" w:styleId="3271">
    <w:name w:val="無清單3271"/>
    <w:next w:val="ae"/>
    <w:semiHidden/>
    <w:rsid w:val="002A1FFF"/>
  </w:style>
  <w:style w:type="numbering" w:customStyle="1" w:styleId="4271">
    <w:name w:val="無清單4271"/>
    <w:next w:val="ae"/>
    <w:semiHidden/>
    <w:rsid w:val="002A1FFF"/>
  </w:style>
  <w:style w:type="numbering" w:customStyle="1" w:styleId="5271">
    <w:name w:val="無清單5271"/>
    <w:next w:val="ae"/>
    <w:semiHidden/>
    <w:rsid w:val="002A1FFF"/>
  </w:style>
  <w:style w:type="numbering" w:customStyle="1" w:styleId="6271">
    <w:name w:val="無清單6271"/>
    <w:next w:val="ae"/>
    <w:semiHidden/>
    <w:rsid w:val="002A1FFF"/>
  </w:style>
  <w:style w:type="numbering" w:customStyle="1" w:styleId="7271">
    <w:name w:val="無清單7271"/>
    <w:next w:val="ae"/>
    <w:semiHidden/>
    <w:rsid w:val="002A1FFF"/>
  </w:style>
  <w:style w:type="table" w:customStyle="1" w:styleId="7410">
    <w:name w:val="表格格線7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0">
    <w:name w:val="無清單801"/>
    <w:next w:val="ae"/>
    <w:uiPriority w:val="99"/>
    <w:semiHidden/>
    <w:unhideWhenUsed/>
    <w:rsid w:val="002A1FFF"/>
  </w:style>
  <w:style w:type="table" w:customStyle="1" w:styleId="7510">
    <w:name w:val="表格格線7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表格格線76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0">
    <w:name w:val="表格格線77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0">
    <w:name w:val="表格格線78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0">
    <w:name w:val="表格格線79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1">
    <w:name w:val="表格格線8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表格格線8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表格格線83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表格格線8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表格格線8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0">
    <w:name w:val="表格格線86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0">
    <w:name w:val="表格格線87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0">
    <w:name w:val="表格格線4011"/>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0">
    <w:name w:val="表格格線88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1">
    <w:name w:val="無清單891"/>
    <w:next w:val="ae"/>
    <w:uiPriority w:val="99"/>
    <w:semiHidden/>
    <w:unhideWhenUsed/>
    <w:rsid w:val="002A1FFF"/>
  </w:style>
  <w:style w:type="table" w:customStyle="1" w:styleId="8910">
    <w:name w:val="表格格線89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0">
    <w:name w:val="無清單901"/>
    <w:next w:val="ae"/>
    <w:uiPriority w:val="99"/>
    <w:semiHidden/>
    <w:unhideWhenUsed/>
    <w:rsid w:val="002A1FFF"/>
  </w:style>
  <w:style w:type="table" w:customStyle="1" w:styleId="9011">
    <w:name w:val="表格格線9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表格格線9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表格格線9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表格格線93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表格格線413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表格格線33113"/>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表格格線10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表格格線9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1">
    <w:name w:val="無清單981"/>
    <w:next w:val="ae"/>
    <w:uiPriority w:val="99"/>
    <w:semiHidden/>
    <w:rsid w:val="002A1FFF"/>
  </w:style>
  <w:style w:type="table" w:customStyle="1" w:styleId="9510">
    <w:name w:val="表格格線951"/>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0">
    <w:name w:val="無清單1401"/>
    <w:next w:val="ae"/>
    <w:uiPriority w:val="99"/>
    <w:semiHidden/>
    <w:unhideWhenUsed/>
    <w:rsid w:val="002A1FFF"/>
  </w:style>
  <w:style w:type="numbering" w:customStyle="1" w:styleId="11301">
    <w:name w:val="無清單11301"/>
    <w:next w:val="ae"/>
    <w:uiPriority w:val="99"/>
    <w:semiHidden/>
    <w:rsid w:val="002A1FFF"/>
  </w:style>
  <w:style w:type="table" w:customStyle="1" w:styleId="DefaultTable61">
    <w:name w:val="Default Table61"/>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81">
    <w:name w:val="無清單2281"/>
    <w:next w:val="ae"/>
    <w:semiHidden/>
    <w:rsid w:val="002A1FFF"/>
  </w:style>
  <w:style w:type="numbering" w:customStyle="1" w:styleId="111131">
    <w:name w:val="無清單111131"/>
    <w:next w:val="ae"/>
    <w:semiHidden/>
    <w:rsid w:val="002A1FFF"/>
  </w:style>
  <w:style w:type="numbering" w:customStyle="1" w:styleId="3281">
    <w:name w:val="無清單3281"/>
    <w:next w:val="ae"/>
    <w:semiHidden/>
    <w:rsid w:val="002A1FFF"/>
  </w:style>
  <w:style w:type="numbering" w:customStyle="1" w:styleId="4281">
    <w:name w:val="無清單4281"/>
    <w:next w:val="ae"/>
    <w:semiHidden/>
    <w:rsid w:val="002A1FFF"/>
  </w:style>
  <w:style w:type="numbering" w:customStyle="1" w:styleId="5201">
    <w:name w:val="無清單5201"/>
    <w:next w:val="ae"/>
    <w:semiHidden/>
    <w:rsid w:val="002A1FFF"/>
  </w:style>
  <w:style w:type="numbering" w:customStyle="1" w:styleId="6201">
    <w:name w:val="無清單6201"/>
    <w:next w:val="ae"/>
    <w:semiHidden/>
    <w:rsid w:val="002A1FFF"/>
  </w:style>
  <w:style w:type="numbering" w:customStyle="1" w:styleId="7191">
    <w:name w:val="無清單7191"/>
    <w:next w:val="ae"/>
    <w:semiHidden/>
    <w:rsid w:val="002A1FFF"/>
  </w:style>
  <w:style w:type="numbering" w:customStyle="1" w:styleId="81010">
    <w:name w:val="無清單8101"/>
    <w:next w:val="ae"/>
    <w:uiPriority w:val="99"/>
    <w:semiHidden/>
    <w:unhideWhenUsed/>
    <w:rsid w:val="002A1FFF"/>
  </w:style>
  <w:style w:type="numbering" w:customStyle="1" w:styleId="12131">
    <w:name w:val="無清單12131"/>
    <w:next w:val="ae"/>
    <w:uiPriority w:val="99"/>
    <w:semiHidden/>
    <w:rsid w:val="002A1FFF"/>
  </w:style>
  <w:style w:type="numbering" w:customStyle="1" w:styleId="211210">
    <w:name w:val="無清單21121"/>
    <w:next w:val="ae"/>
    <w:semiHidden/>
    <w:rsid w:val="002A1FFF"/>
  </w:style>
  <w:style w:type="numbering" w:customStyle="1" w:styleId="112112">
    <w:name w:val="無清單112112"/>
    <w:next w:val="ae"/>
    <w:semiHidden/>
    <w:rsid w:val="002A1FFF"/>
  </w:style>
  <w:style w:type="numbering" w:customStyle="1" w:styleId="31112">
    <w:name w:val="無清單31112"/>
    <w:next w:val="ae"/>
    <w:semiHidden/>
    <w:rsid w:val="002A1FFF"/>
  </w:style>
  <w:style w:type="numbering" w:customStyle="1" w:styleId="411120">
    <w:name w:val="無清單41112"/>
    <w:next w:val="ae"/>
    <w:semiHidden/>
    <w:rsid w:val="002A1FFF"/>
  </w:style>
  <w:style w:type="numbering" w:customStyle="1" w:styleId="51101">
    <w:name w:val="無清單51101"/>
    <w:next w:val="ae"/>
    <w:semiHidden/>
    <w:rsid w:val="002A1FFF"/>
  </w:style>
  <w:style w:type="numbering" w:customStyle="1" w:styleId="61101">
    <w:name w:val="無清單61101"/>
    <w:next w:val="ae"/>
    <w:semiHidden/>
    <w:rsid w:val="002A1FFF"/>
  </w:style>
  <w:style w:type="numbering" w:customStyle="1" w:styleId="71101">
    <w:name w:val="無清單71101"/>
    <w:next w:val="ae"/>
    <w:semiHidden/>
    <w:rsid w:val="002A1FFF"/>
  </w:style>
  <w:style w:type="table" w:customStyle="1" w:styleId="51011">
    <w:name w:val="表格格線51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表格格線51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0">
    <w:name w:val="表格格線219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表格格線317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表格格線41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彩色清單 - 輔色 111"/>
    <w:basedOn w:val="ad"/>
    <w:next w:val="ad"/>
    <w:uiPriority w:val="34"/>
    <w:rsid w:val="002A1FFF"/>
    <w:rPr>
      <w:rFonts w:ascii="Calibri" w:eastAsia="新細明體" w:hAnsi="Calibri" w:cs="Times New Roman"/>
      <w:szCs w:val="24"/>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991">
    <w:name w:val="無清單991"/>
    <w:next w:val="ae"/>
    <w:uiPriority w:val="99"/>
    <w:semiHidden/>
    <w:rsid w:val="002A1FFF"/>
  </w:style>
  <w:style w:type="table" w:customStyle="1" w:styleId="9610">
    <w:name w:val="表格格線961"/>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無清單1412"/>
    <w:next w:val="ae"/>
    <w:uiPriority w:val="99"/>
    <w:semiHidden/>
    <w:unhideWhenUsed/>
    <w:rsid w:val="002A1FFF"/>
  </w:style>
  <w:style w:type="numbering" w:customStyle="1" w:styleId="113120">
    <w:name w:val="無清單11312"/>
    <w:next w:val="ae"/>
    <w:uiPriority w:val="99"/>
    <w:semiHidden/>
    <w:rsid w:val="002A1FFF"/>
  </w:style>
  <w:style w:type="table" w:customStyle="1" w:styleId="DefaultTable71">
    <w:name w:val="Default Table71"/>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91">
    <w:name w:val="無清單2291"/>
    <w:next w:val="ae"/>
    <w:semiHidden/>
    <w:rsid w:val="002A1FFF"/>
  </w:style>
  <w:style w:type="numbering" w:customStyle="1" w:styleId="111141">
    <w:name w:val="無清單111141"/>
    <w:next w:val="ae"/>
    <w:semiHidden/>
    <w:rsid w:val="002A1FFF"/>
  </w:style>
  <w:style w:type="numbering" w:customStyle="1" w:styleId="3291">
    <w:name w:val="無清單3291"/>
    <w:next w:val="ae"/>
    <w:semiHidden/>
    <w:rsid w:val="002A1FFF"/>
  </w:style>
  <w:style w:type="numbering" w:customStyle="1" w:styleId="4291">
    <w:name w:val="無清單4291"/>
    <w:next w:val="ae"/>
    <w:semiHidden/>
    <w:rsid w:val="002A1FFF"/>
  </w:style>
  <w:style w:type="numbering" w:customStyle="1" w:styleId="5281">
    <w:name w:val="無清單5281"/>
    <w:next w:val="ae"/>
    <w:semiHidden/>
    <w:rsid w:val="002A1FFF"/>
  </w:style>
  <w:style w:type="numbering" w:customStyle="1" w:styleId="6281">
    <w:name w:val="無清單6281"/>
    <w:next w:val="ae"/>
    <w:semiHidden/>
    <w:rsid w:val="002A1FFF"/>
  </w:style>
  <w:style w:type="numbering" w:customStyle="1" w:styleId="7201">
    <w:name w:val="無清單7201"/>
    <w:next w:val="ae"/>
    <w:semiHidden/>
    <w:rsid w:val="002A1FFF"/>
  </w:style>
  <w:style w:type="numbering" w:customStyle="1" w:styleId="81120">
    <w:name w:val="無清單8112"/>
    <w:next w:val="ae"/>
    <w:uiPriority w:val="99"/>
    <w:semiHidden/>
    <w:unhideWhenUsed/>
    <w:rsid w:val="002A1FFF"/>
  </w:style>
  <w:style w:type="numbering" w:customStyle="1" w:styleId="12141">
    <w:name w:val="無清單12141"/>
    <w:next w:val="ae"/>
    <w:uiPriority w:val="99"/>
    <w:semiHidden/>
    <w:rsid w:val="002A1FFF"/>
  </w:style>
  <w:style w:type="numbering" w:customStyle="1" w:styleId="21131">
    <w:name w:val="無清單21131"/>
    <w:next w:val="ae"/>
    <w:semiHidden/>
    <w:rsid w:val="002A1FFF"/>
  </w:style>
  <w:style w:type="numbering" w:customStyle="1" w:styleId="112121">
    <w:name w:val="無清單112121"/>
    <w:next w:val="ae"/>
    <w:semiHidden/>
    <w:rsid w:val="002A1FFF"/>
  </w:style>
  <w:style w:type="numbering" w:customStyle="1" w:styleId="311210">
    <w:name w:val="無清單31121"/>
    <w:next w:val="ae"/>
    <w:semiHidden/>
    <w:rsid w:val="002A1FFF"/>
  </w:style>
  <w:style w:type="numbering" w:customStyle="1" w:styleId="41121">
    <w:name w:val="無清單41121"/>
    <w:next w:val="ae"/>
    <w:semiHidden/>
    <w:rsid w:val="002A1FFF"/>
  </w:style>
  <w:style w:type="numbering" w:customStyle="1" w:styleId="511120">
    <w:name w:val="無清單51112"/>
    <w:next w:val="ae"/>
    <w:semiHidden/>
    <w:rsid w:val="002A1FFF"/>
  </w:style>
  <w:style w:type="numbering" w:customStyle="1" w:styleId="61112">
    <w:name w:val="無清單61112"/>
    <w:next w:val="ae"/>
    <w:semiHidden/>
    <w:rsid w:val="002A1FFF"/>
  </w:style>
  <w:style w:type="numbering" w:customStyle="1" w:styleId="71112">
    <w:name w:val="無清單71112"/>
    <w:next w:val="ae"/>
    <w:semiHidden/>
    <w:rsid w:val="002A1FFF"/>
  </w:style>
  <w:style w:type="table" w:customStyle="1" w:styleId="51210">
    <w:name w:val="表格格線51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表格格線513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表格格線22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0">
    <w:name w:val="表格格線318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0">
    <w:name w:val="表格格線41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0">
    <w:name w:val="無清單1001"/>
    <w:next w:val="ae"/>
    <w:uiPriority w:val="99"/>
    <w:semiHidden/>
    <w:unhideWhenUsed/>
    <w:rsid w:val="002A1FFF"/>
  </w:style>
  <w:style w:type="table" w:customStyle="1" w:styleId="9710">
    <w:name w:val="表格格線97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無清單1421"/>
    <w:next w:val="ae"/>
    <w:uiPriority w:val="99"/>
    <w:semiHidden/>
    <w:rsid w:val="002A1FFF"/>
  </w:style>
  <w:style w:type="table" w:customStyle="1" w:styleId="DefaultTable81">
    <w:name w:val="Default Table81"/>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1">
    <w:name w:val="無清單2301"/>
    <w:next w:val="ae"/>
    <w:semiHidden/>
    <w:rsid w:val="002A1FFF"/>
  </w:style>
  <w:style w:type="numbering" w:customStyle="1" w:styleId="11321">
    <w:name w:val="無清單11321"/>
    <w:next w:val="ae"/>
    <w:semiHidden/>
    <w:rsid w:val="002A1FFF"/>
  </w:style>
  <w:style w:type="numbering" w:customStyle="1" w:styleId="3301">
    <w:name w:val="無清單3301"/>
    <w:next w:val="ae"/>
    <w:semiHidden/>
    <w:rsid w:val="002A1FFF"/>
  </w:style>
  <w:style w:type="numbering" w:customStyle="1" w:styleId="4301">
    <w:name w:val="無清單4301"/>
    <w:next w:val="ae"/>
    <w:semiHidden/>
    <w:rsid w:val="002A1FFF"/>
  </w:style>
  <w:style w:type="numbering" w:customStyle="1" w:styleId="5291">
    <w:name w:val="無清單5291"/>
    <w:next w:val="ae"/>
    <w:semiHidden/>
    <w:rsid w:val="002A1FFF"/>
  </w:style>
  <w:style w:type="numbering" w:customStyle="1" w:styleId="6291">
    <w:name w:val="無清單6291"/>
    <w:next w:val="ae"/>
    <w:semiHidden/>
    <w:rsid w:val="002A1FFF"/>
  </w:style>
  <w:style w:type="numbering" w:customStyle="1" w:styleId="7281">
    <w:name w:val="無清單7281"/>
    <w:next w:val="ae"/>
    <w:semiHidden/>
    <w:rsid w:val="002A1FFF"/>
  </w:style>
  <w:style w:type="numbering" w:customStyle="1" w:styleId="8121">
    <w:name w:val="無清單8121"/>
    <w:next w:val="ae"/>
    <w:semiHidden/>
    <w:unhideWhenUsed/>
    <w:rsid w:val="002A1FFF"/>
  </w:style>
  <w:style w:type="numbering" w:customStyle="1" w:styleId="12151">
    <w:name w:val="無清單12151"/>
    <w:next w:val="ae"/>
    <w:uiPriority w:val="99"/>
    <w:semiHidden/>
    <w:rsid w:val="002A1FFF"/>
  </w:style>
  <w:style w:type="numbering" w:customStyle="1" w:styleId="21141">
    <w:name w:val="無清單21141"/>
    <w:next w:val="ae"/>
    <w:semiHidden/>
    <w:rsid w:val="002A1FFF"/>
  </w:style>
  <w:style w:type="numbering" w:customStyle="1" w:styleId="111151">
    <w:name w:val="無清單111151"/>
    <w:next w:val="ae"/>
    <w:semiHidden/>
    <w:rsid w:val="002A1FFF"/>
  </w:style>
  <w:style w:type="numbering" w:customStyle="1" w:styleId="31131">
    <w:name w:val="無清單31131"/>
    <w:next w:val="ae"/>
    <w:semiHidden/>
    <w:rsid w:val="002A1FFF"/>
  </w:style>
  <w:style w:type="numbering" w:customStyle="1" w:styleId="41131">
    <w:name w:val="無清單41131"/>
    <w:next w:val="ae"/>
    <w:semiHidden/>
    <w:rsid w:val="002A1FFF"/>
  </w:style>
  <w:style w:type="numbering" w:customStyle="1" w:styleId="51121">
    <w:name w:val="無清單51121"/>
    <w:next w:val="ae"/>
    <w:semiHidden/>
    <w:rsid w:val="002A1FFF"/>
  </w:style>
  <w:style w:type="numbering" w:customStyle="1" w:styleId="61121">
    <w:name w:val="無清單61121"/>
    <w:next w:val="ae"/>
    <w:semiHidden/>
    <w:rsid w:val="002A1FFF"/>
  </w:style>
  <w:style w:type="numbering" w:customStyle="1" w:styleId="71121">
    <w:name w:val="無清單71121"/>
    <w:next w:val="ae"/>
    <w:semiHidden/>
    <w:rsid w:val="002A1FFF"/>
  </w:style>
  <w:style w:type="numbering" w:customStyle="1" w:styleId="91010">
    <w:name w:val="無清單9101"/>
    <w:next w:val="ae"/>
    <w:semiHidden/>
    <w:unhideWhenUsed/>
    <w:rsid w:val="002A1FFF"/>
  </w:style>
  <w:style w:type="numbering" w:customStyle="1" w:styleId="131120">
    <w:name w:val="無清單13112"/>
    <w:next w:val="ae"/>
    <w:uiPriority w:val="99"/>
    <w:semiHidden/>
    <w:rsid w:val="002A1FFF"/>
  </w:style>
  <w:style w:type="numbering" w:customStyle="1" w:styleId="22101">
    <w:name w:val="無清單22101"/>
    <w:next w:val="ae"/>
    <w:semiHidden/>
    <w:rsid w:val="002A1FFF"/>
  </w:style>
  <w:style w:type="numbering" w:customStyle="1" w:styleId="112131">
    <w:name w:val="無清單112131"/>
    <w:next w:val="ae"/>
    <w:semiHidden/>
    <w:rsid w:val="002A1FFF"/>
  </w:style>
  <w:style w:type="numbering" w:customStyle="1" w:styleId="32101">
    <w:name w:val="無清單32101"/>
    <w:next w:val="ae"/>
    <w:semiHidden/>
    <w:rsid w:val="002A1FFF"/>
  </w:style>
  <w:style w:type="numbering" w:customStyle="1" w:styleId="42101">
    <w:name w:val="無清單42101"/>
    <w:next w:val="ae"/>
    <w:semiHidden/>
    <w:rsid w:val="002A1FFF"/>
  </w:style>
  <w:style w:type="numbering" w:customStyle="1" w:styleId="52101">
    <w:name w:val="無清單52101"/>
    <w:next w:val="ae"/>
    <w:semiHidden/>
    <w:rsid w:val="002A1FFF"/>
  </w:style>
  <w:style w:type="numbering" w:customStyle="1" w:styleId="62101">
    <w:name w:val="無清單62101"/>
    <w:next w:val="ae"/>
    <w:semiHidden/>
    <w:rsid w:val="002A1FFF"/>
  </w:style>
  <w:style w:type="numbering" w:customStyle="1" w:styleId="7291">
    <w:name w:val="無清單7291"/>
    <w:next w:val="ae"/>
    <w:semiHidden/>
    <w:rsid w:val="002A1FFF"/>
  </w:style>
  <w:style w:type="table" w:customStyle="1" w:styleId="33122">
    <w:name w:val="表格格線33122"/>
    <w:basedOn w:val="ad"/>
    <w:uiPriority w:val="59"/>
    <w:rsid w:val="002A1FFF"/>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31">
    <w:name w:val="表格格線703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表格格線41311"/>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表格格線331111"/>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無清單1012"/>
    <w:next w:val="ae"/>
    <w:uiPriority w:val="99"/>
    <w:semiHidden/>
    <w:unhideWhenUsed/>
    <w:rsid w:val="002A1FFF"/>
  </w:style>
  <w:style w:type="table" w:customStyle="1" w:styleId="9810">
    <w:name w:val="表格格線98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無清單1431"/>
    <w:next w:val="ae"/>
    <w:uiPriority w:val="99"/>
    <w:semiHidden/>
    <w:rsid w:val="002A1FFF"/>
  </w:style>
  <w:style w:type="table" w:customStyle="1" w:styleId="DefaultTable91">
    <w:name w:val="Default Table91"/>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1">
    <w:name w:val="無清單23111"/>
    <w:next w:val="ae"/>
    <w:semiHidden/>
    <w:rsid w:val="002A1FFF"/>
  </w:style>
  <w:style w:type="numbering" w:customStyle="1" w:styleId="11331">
    <w:name w:val="無清單11331"/>
    <w:next w:val="ae"/>
    <w:semiHidden/>
    <w:rsid w:val="002A1FFF"/>
  </w:style>
  <w:style w:type="numbering" w:customStyle="1" w:styleId="331110">
    <w:name w:val="無清單33111"/>
    <w:next w:val="ae"/>
    <w:semiHidden/>
    <w:rsid w:val="002A1FFF"/>
  </w:style>
  <w:style w:type="numbering" w:customStyle="1" w:styleId="43111">
    <w:name w:val="無清單43111"/>
    <w:next w:val="ae"/>
    <w:semiHidden/>
    <w:rsid w:val="002A1FFF"/>
  </w:style>
  <w:style w:type="numbering" w:customStyle="1" w:styleId="5301">
    <w:name w:val="無清單5301"/>
    <w:next w:val="ae"/>
    <w:semiHidden/>
    <w:rsid w:val="002A1FFF"/>
  </w:style>
  <w:style w:type="numbering" w:customStyle="1" w:styleId="6301">
    <w:name w:val="無清單6301"/>
    <w:next w:val="ae"/>
    <w:semiHidden/>
    <w:rsid w:val="002A1FFF"/>
  </w:style>
  <w:style w:type="numbering" w:customStyle="1" w:styleId="7301">
    <w:name w:val="無清單7301"/>
    <w:next w:val="ae"/>
    <w:semiHidden/>
    <w:rsid w:val="002A1FFF"/>
  </w:style>
  <w:style w:type="numbering" w:customStyle="1" w:styleId="8131">
    <w:name w:val="無清單8131"/>
    <w:next w:val="ae"/>
    <w:semiHidden/>
    <w:unhideWhenUsed/>
    <w:rsid w:val="002A1FFF"/>
  </w:style>
  <w:style w:type="numbering" w:customStyle="1" w:styleId="12161">
    <w:name w:val="無清單12161"/>
    <w:next w:val="ae"/>
    <w:uiPriority w:val="99"/>
    <w:semiHidden/>
    <w:rsid w:val="002A1FFF"/>
  </w:style>
  <w:style w:type="numbering" w:customStyle="1" w:styleId="21151">
    <w:name w:val="無清單21151"/>
    <w:next w:val="ae"/>
    <w:semiHidden/>
    <w:rsid w:val="002A1FFF"/>
  </w:style>
  <w:style w:type="numbering" w:customStyle="1" w:styleId="111161">
    <w:name w:val="無清單111161"/>
    <w:next w:val="ae"/>
    <w:semiHidden/>
    <w:rsid w:val="002A1FFF"/>
  </w:style>
  <w:style w:type="numbering" w:customStyle="1" w:styleId="31141">
    <w:name w:val="無清單31141"/>
    <w:next w:val="ae"/>
    <w:semiHidden/>
    <w:rsid w:val="002A1FFF"/>
  </w:style>
  <w:style w:type="numbering" w:customStyle="1" w:styleId="41141">
    <w:name w:val="無清單41141"/>
    <w:next w:val="ae"/>
    <w:semiHidden/>
    <w:rsid w:val="002A1FFF"/>
  </w:style>
  <w:style w:type="numbering" w:customStyle="1" w:styleId="51131">
    <w:name w:val="無清單51131"/>
    <w:next w:val="ae"/>
    <w:semiHidden/>
    <w:rsid w:val="002A1FFF"/>
  </w:style>
  <w:style w:type="numbering" w:customStyle="1" w:styleId="61131">
    <w:name w:val="無清單61131"/>
    <w:next w:val="ae"/>
    <w:semiHidden/>
    <w:rsid w:val="002A1FFF"/>
  </w:style>
  <w:style w:type="numbering" w:customStyle="1" w:styleId="71131">
    <w:name w:val="無清單71131"/>
    <w:next w:val="ae"/>
    <w:semiHidden/>
    <w:rsid w:val="002A1FFF"/>
  </w:style>
  <w:style w:type="numbering" w:customStyle="1" w:styleId="9112">
    <w:name w:val="無清單9112"/>
    <w:next w:val="ae"/>
    <w:semiHidden/>
    <w:unhideWhenUsed/>
    <w:rsid w:val="002A1FFF"/>
  </w:style>
  <w:style w:type="numbering" w:customStyle="1" w:styleId="13121">
    <w:name w:val="無清單13121"/>
    <w:next w:val="ae"/>
    <w:uiPriority w:val="99"/>
    <w:semiHidden/>
    <w:rsid w:val="002A1FFF"/>
  </w:style>
  <w:style w:type="numbering" w:customStyle="1" w:styleId="22112">
    <w:name w:val="無清單22112"/>
    <w:next w:val="ae"/>
    <w:semiHidden/>
    <w:rsid w:val="002A1FFF"/>
  </w:style>
  <w:style w:type="numbering" w:customStyle="1" w:styleId="112141">
    <w:name w:val="無清單112141"/>
    <w:next w:val="ae"/>
    <w:semiHidden/>
    <w:rsid w:val="002A1FFF"/>
  </w:style>
  <w:style w:type="numbering" w:customStyle="1" w:styleId="32112">
    <w:name w:val="無清單32112"/>
    <w:next w:val="ae"/>
    <w:semiHidden/>
    <w:rsid w:val="002A1FFF"/>
  </w:style>
  <w:style w:type="numbering" w:customStyle="1" w:styleId="42112">
    <w:name w:val="無清單42112"/>
    <w:next w:val="ae"/>
    <w:semiHidden/>
    <w:rsid w:val="002A1FFF"/>
  </w:style>
  <w:style w:type="numbering" w:customStyle="1" w:styleId="52112">
    <w:name w:val="無清單52112"/>
    <w:next w:val="ae"/>
    <w:semiHidden/>
    <w:rsid w:val="002A1FFF"/>
  </w:style>
  <w:style w:type="numbering" w:customStyle="1" w:styleId="62112">
    <w:name w:val="無清單62112"/>
    <w:next w:val="ae"/>
    <w:semiHidden/>
    <w:rsid w:val="002A1FFF"/>
  </w:style>
  <w:style w:type="numbering" w:customStyle="1" w:styleId="72101">
    <w:name w:val="無清單72101"/>
    <w:next w:val="ae"/>
    <w:semiHidden/>
    <w:rsid w:val="002A1FFF"/>
  </w:style>
  <w:style w:type="table" w:customStyle="1" w:styleId="63110">
    <w:name w:val="表格格線6311"/>
    <w:basedOn w:val="ad"/>
    <w:next w:val="af"/>
    <w:uiPriority w:val="59"/>
    <w:rsid w:val="002A1FFF"/>
    <w:pPr>
      <w:pBdr>
        <w:top w:val="nil"/>
        <w:left w:val="nil"/>
        <w:bottom w:val="nil"/>
        <w:right w:val="nil"/>
        <w:between w:val="nil"/>
      </w:pBdr>
    </w:pPr>
    <w:rPr>
      <w:rFonts w:ascii="Arial" w:eastAsia="新細明體" w:hAnsi="Arial" w:cs="Arial"/>
      <w:color w:val="000000"/>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0">
    <w:name w:val="表格格線991"/>
    <w:basedOn w:val="ad"/>
    <w:next w:val="af"/>
    <w:uiPriority w:val="9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表格格線6211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無清單1021"/>
    <w:next w:val="ae"/>
    <w:uiPriority w:val="99"/>
    <w:semiHidden/>
    <w:unhideWhenUsed/>
    <w:rsid w:val="002A1FFF"/>
  </w:style>
  <w:style w:type="table" w:customStyle="1" w:styleId="10011">
    <w:name w:val="表格格線100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無清單1441"/>
    <w:next w:val="ae"/>
    <w:uiPriority w:val="99"/>
    <w:semiHidden/>
    <w:rsid w:val="002A1FFF"/>
  </w:style>
  <w:style w:type="numbering" w:customStyle="1" w:styleId="2321">
    <w:name w:val="無清單2321"/>
    <w:next w:val="ae"/>
    <w:semiHidden/>
    <w:rsid w:val="002A1FFF"/>
  </w:style>
  <w:style w:type="numbering" w:customStyle="1" w:styleId="11341">
    <w:name w:val="無清單11341"/>
    <w:next w:val="ae"/>
    <w:semiHidden/>
    <w:rsid w:val="002A1FFF"/>
  </w:style>
  <w:style w:type="numbering" w:customStyle="1" w:styleId="33210">
    <w:name w:val="無清單3321"/>
    <w:next w:val="ae"/>
    <w:semiHidden/>
    <w:rsid w:val="002A1FFF"/>
  </w:style>
  <w:style w:type="numbering" w:customStyle="1" w:styleId="4321">
    <w:name w:val="無清單4321"/>
    <w:next w:val="ae"/>
    <w:semiHidden/>
    <w:rsid w:val="002A1FFF"/>
  </w:style>
  <w:style w:type="numbering" w:customStyle="1" w:styleId="53111">
    <w:name w:val="無清單53111"/>
    <w:next w:val="ae"/>
    <w:semiHidden/>
    <w:rsid w:val="002A1FFF"/>
  </w:style>
  <w:style w:type="numbering" w:customStyle="1" w:styleId="63111">
    <w:name w:val="無清單63111"/>
    <w:next w:val="ae"/>
    <w:semiHidden/>
    <w:rsid w:val="002A1FFF"/>
  </w:style>
  <w:style w:type="numbering" w:customStyle="1" w:styleId="73111">
    <w:name w:val="無清單73111"/>
    <w:next w:val="ae"/>
    <w:semiHidden/>
    <w:rsid w:val="002A1FFF"/>
  </w:style>
  <w:style w:type="numbering" w:customStyle="1" w:styleId="8141">
    <w:name w:val="無清單8141"/>
    <w:next w:val="ae"/>
    <w:semiHidden/>
    <w:unhideWhenUsed/>
    <w:rsid w:val="002A1FFF"/>
  </w:style>
  <w:style w:type="numbering" w:customStyle="1" w:styleId="12171">
    <w:name w:val="無清單12171"/>
    <w:next w:val="ae"/>
    <w:uiPriority w:val="99"/>
    <w:semiHidden/>
    <w:rsid w:val="002A1FFF"/>
  </w:style>
  <w:style w:type="numbering" w:customStyle="1" w:styleId="21161">
    <w:name w:val="無清單21161"/>
    <w:next w:val="ae"/>
    <w:semiHidden/>
    <w:rsid w:val="002A1FFF"/>
  </w:style>
  <w:style w:type="numbering" w:customStyle="1" w:styleId="111171">
    <w:name w:val="無清單111171"/>
    <w:next w:val="ae"/>
    <w:semiHidden/>
    <w:rsid w:val="002A1FFF"/>
  </w:style>
  <w:style w:type="numbering" w:customStyle="1" w:styleId="31151">
    <w:name w:val="無清單31151"/>
    <w:next w:val="ae"/>
    <w:semiHidden/>
    <w:rsid w:val="002A1FFF"/>
  </w:style>
  <w:style w:type="numbering" w:customStyle="1" w:styleId="41151">
    <w:name w:val="無清單41151"/>
    <w:next w:val="ae"/>
    <w:semiHidden/>
    <w:rsid w:val="002A1FFF"/>
  </w:style>
  <w:style w:type="numbering" w:customStyle="1" w:styleId="51141">
    <w:name w:val="無清單51141"/>
    <w:next w:val="ae"/>
    <w:semiHidden/>
    <w:rsid w:val="002A1FFF"/>
  </w:style>
  <w:style w:type="numbering" w:customStyle="1" w:styleId="61141">
    <w:name w:val="無清單61141"/>
    <w:next w:val="ae"/>
    <w:semiHidden/>
    <w:rsid w:val="002A1FFF"/>
  </w:style>
  <w:style w:type="numbering" w:customStyle="1" w:styleId="71141">
    <w:name w:val="無清單71141"/>
    <w:next w:val="ae"/>
    <w:semiHidden/>
    <w:rsid w:val="002A1FFF"/>
  </w:style>
  <w:style w:type="numbering" w:customStyle="1" w:styleId="9121">
    <w:name w:val="無清單9121"/>
    <w:next w:val="ae"/>
    <w:semiHidden/>
    <w:unhideWhenUsed/>
    <w:rsid w:val="002A1FFF"/>
  </w:style>
  <w:style w:type="numbering" w:customStyle="1" w:styleId="13131">
    <w:name w:val="無清單13131"/>
    <w:next w:val="ae"/>
    <w:uiPriority w:val="99"/>
    <w:semiHidden/>
    <w:rsid w:val="002A1FFF"/>
  </w:style>
  <w:style w:type="numbering" w:customStyle="1" w:styleId="22121">
    <w:name w:val="無清單22121"/>
    <w:next w:val="ae"/>
    <w:semiHidden/>
    <w:rsid w:val="002A1FFF"/>
  </w:style>
  <w:style w:type="numbering" w:customStyle="1" w:styleId="112151">
    <w:name w:val="無清單112151"/>
    <w:next w:val="ae"/>
    <w:semiHidden/>
    <w:rsid w:val="002A1FFF"/>
  </w:style>
  <w:style w:type="numbering" w:customStyle="1" w:styleId="32121">
    <w:name w:val="無清單32121"/>
    <w:next w:val="ae"/>
    <w:semiHidden/>
    <w:rsid w:val="002A1FFF"/>
  </w:style>
  <w:style w:type="numbering" w:customStyle="1" w:styleId="42121">
    <w:name w:val="無清單42121"/>
    <w:next w:val="ae"/>
    <w:semiHidden/>
    <w:rsid w:val="002A1FFF"/>
  </w:style>
  <w:style w:type="numbering" w:customStyle="1" w:styleId="52121">
    <w:name w:val="無清單52121"/>
    <w:next w:val="ae"/>
    <w:semiHidden/>
    <w:rsid w:val="002A1FFF"/>
  </w:style>
  <w:style w:type="numbering" w:customStyle="1" w:styleId="62121">
    <w:name w:val="無清單62121"/>
    <w:next w:val="ae"/>
    <w:semiHidden/>
    <w:rsid w:val="002A1FFF"/>
  </w:style>
  <w:style w:type="numbering" w:customStyle="1" w:styleId="72112">
    <w:name w:val="無清單72112"/>
    <w:next w:val="ae"/>
    <w:semiHidden/>
    <w:rsid w:val="002A1FFF"/>
  </w:style>
  <w:style w:type="table" w:customStyle="1" w:styleId="TableNormal11">
    <w:name w:val="Table Normal11"/>
    <w:rsid w:val="002A1FFF"/>
    <w:pPr>
      <w:spacing w:line="276" w:lineRule="auto"/>
    </w:pPr>
    <w:rPr>
      <w:rFonts w:ascii="Arial" w:eastAsia="新細明體" w:hAnsi="Arial" w:cs="Arial"/>
      <w:kern w:val="0"/>
      <w:sz w:val="22"/>
      <w:lang w:bidi="th-TH"/>
    </w:rPr>
    <w:tblPr>
      <w:tblCellMar>
        <w:top w:w="0" w:type="dxa"/>
        <w:left w:w="0" w:type="dxa"/>
        <w:bottom w:w="0" w:type="dxa"/>
        <w:right w:w="0" w:type="dxa"/>
      </w:tblCellMar>
    </w:tblPr>
  </w:style>
  <w:style w:type="numbering" w:customStyle="1" w:styleId="1031">
    <w:name w:val="無清單1031"/>
    <w:next w:val="ae"/>
    <w:uiPriority w:val="99"/>
    <w:semiHidden/>
    <w:unhideWhenUsed/>
    <w:rsid w:val="002A1FFF"/>
  </w:style>
  <w:style w:type="table" w:customStyle="1" w:styleId="11811">
    <w:name w:val="表格格線118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無清單1451"/>
    <w:next w:val="ae"/>
    <w:uiPriority w:val="99"/>
    <w:semiHidden/>
    <w:unhideWhenUsed/>
    <w:rsid w:val="002A1FFF"/>
  </w:style>
  <w:style w:type="table" w:customStyle="1" w:styleId="11910">
    <w:name w:val="表格格線119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1">
    <w:name w:val="無清單11351"/>
    <w:next w:val="ae"/>
    <w:uiPriority w:val="99"/>
    <w:semiHidden/>
    <w:rsid w:val="002A1FFF"/>
  </w:style>
  <w:style w:type="numbering" w:customStyle="1" w:styleId="2331">
    <w:name w:val="無清單2331"/>
    <w:next w:val="ae"/>
    <w:semiHidden/>
    <w:rsid w:val="002A1FFF"/>
  </w:style>
  <w:style w:type="numbering" w:customStyle="1" w:styleId="111181">
    <w:name w:val="無清單111181"/>
    <w:next w:val="ae"/>
    <w:semiHidden/>
    <w:rsid w:val="002A1FFF"/>
  </w:style>
  <w:style w:type="numbering" w:customStyle="1" w:styleId="33310">
    <w:name w:val="無清單3331"/>
    <w:next w:val="ae"/>
    <w:semiHidden/>
    <w:rsid w:val="002A1FFF"/>
  </w:style>
  <w:style w:type="numbering" w:customStyle="1" w:styleId="4331">
    <w:name w:val="無清單4331"/>
    <w:next w:val="ae"/>
    <w:semiHidden/>
    <w:rsid w:val="002A1FFF"/>
  </w:style>
  <w:style w:type="numbering" w:customStyle="1" w:styleId="5321">
    <w:name w:val="無清單5321"/>
    <w:next w:val="ae"/>
    <w:semiHidden/>
    <w:rsid w:val="002A1FFF"/>
  </w:style>
  <w:style w:type="numbering" w:customStyle="1" w:styleId="6321">
    <w:name w:val="無清單6321"/>
    <w:next w:val="ae"/>
    <w:semiHidden/>
    <w:rsid w:val="002A1FFF"/>
  </w:style>
  <w:style w:type="numbering" w:customStyle="1" w:styleId="7321">
    <w:name w:val="無清單7321"/>
    <w:next w:val="ae"/>
    <w:semiHidden/>
    <w:rsid w:val="002A1FFF"/>
  </w:style>
  <w:style w:type="numbering" w:customStyle="1" w:styleId="8151">
    <w:name w:val="無清單8151"/>
    <w:next w:val="ae"/>
    <w:uiPriority w:val="99"/>
    <w:semiHidden/>
    <w:unhideWhenUsed/>
    <w:rsid w:val="002A1FFF"/>
  </w:style>
  <w:style w:type="numbering" w:customStyle="1" w:styleId="12181">
    <w:name w:val="無清單12181"/>
    <w:next w:val="ae"/>
    <w:uiPriority w:val="99"/>
    <w:semiHidden/>
    <w:rsid w:val="002A1FFF"/>
  </w:style>
  <w:style w:type="numbering" w:customStyle="1" w:styleId="21171">
    <w:name w:val="無清單21171"/>
    <w:next w:val="ae"/>
    <w:semiHidden/>
    <w:rsid w:val="002A1FFF"/>
  </w:style>
  <w:style w:type="numbering" w:customStyle="1" w:styleId="112161">
    <w:name w:val="無清單112161"/>
    <w:next w:val="ae"/>
    <w:semiHidden/>
    <w:rsid w:val="002A1FFF"/>
  </w:style>
  <w:style w:type="numbering" w:customStyle="1" w:styleId="31161">
    <w:name w:val="無清單31161"/>
    <w:next w:val="ae"/>
    <w:semiHidden/>
    <w:rsid w:val="002A1FFF"/>
  </w:style>
  <w:style w:type="numbering" w:customStyle="1" w:styleId="41161">
    <w:name w:val="無清單41161"/>
    <w:next w:val="ae"/>
    <w:semiHidden/>
    <w:rsid w:val="002A1FFF"/>
  </w:style>
  <w:style w:type="numbering" w:customStyle="1" w:styleId="51151">
    <w:name w:val="無清單51151"/>
    <w:next w:val="ae"/>
    <w:semiHidden/>
    <w:rsid w:val="002A1FFF"/>
  </w:style>
  <w:style w:type="numbering" w:customStyle="1" w:styleId="61151">
    <w:name w:val="無清單61151"/>
    <w:next w:val="ae"/>
    <w:semiHidden/>
    <w:rsid w:val="002A1FFF"/>
  </w:style>
  <w:style w:type="numbering" w:customStyle="1" w:styleId="71151">
    <w:name w:val="無清單71151"/>
    <w:next w:val="ae"/>
    <w:semiHidden/>
    <w:rsid w:val="002A1FFF"/>
  </w:style>
  <w:style w:type="numbering" w:customStyle="1" w:styleId="9131">
    <w:name w:val="無清單9131"/>
    <w:next w:val="ae"/>
    <w:uiPriority w:val="99"/>
    <w:semiHidden/>
    <w:unhideWhenUsed/>
    <w:rsid w:val="002A1FFF"/>
  </w:style>
  <w:style w:type="numbering" w:customStyle="1" w:styleId="101111">
    <w:name w:val="無清單101111"/>
    <w:next w:val="ae"/>
    <w:semiHidden/>
    <w:rsid w:val="002A1FFF"/>
  </w:style>
  <w:style w:type="numbering" w:customStyle="1" w:styleId="13141">
    <w:name w:val="無清單13141"/>
    <w:next w:val="ae"/>
    <w:uiPriority w:val="99"/>
    <w:semiHidden/>
    <w:unhideWhenUsed/>
    <w:rsid w:val="002A1FFF"/>
  </w:style>
  <w:style w:type="numbering" w:customStyle="1" w:styleId="141111">
    <w:name w:val="無清單141111"/>
    <w:next w:val="ae"/>
    <w:uiPriority w:val="99"/>
    <w:semiHidden/>
    <w:unhideWhenUsed/>
    <w:rsid w:val="002A1FFF"/>
  </w:style>
  <w:style w:type="numbering" w:customStyle="1" w:styleId="15110">
    <w:name w:val="無清單1511"/>
    <w:next w:val="ae"/>
    <w:uiPriority w:val="99"/>
    <w:semiHidden/>
    <w:rsid w:val="002A1FFF"/>
  </w:style>
  <w:style w:type="numbering" w:customStyle="1" w:styleId="22131">
    <w:name w:val="無清單22131"/>
    <w:next w:val="ae"/>
    <w:semiHidden/>
    <w:rsid w:val="002A1FFF"/>
  </w:style>
  <w:style w:type="numbering" w:customStyle="1" w:styleId="1131111">
    <w:name w:val="無清單1131111"/>
    <w:next w:val="ae"/>
    <w:semiHidden/>
    <w:rsid w:val="002A1FFF"/>
  </w:style>
  <w:style w:type="numbering" w:customStyle="1" w:styleId="32131">
    <w:name w:val="無清單32131"/>
    <w:next w:val="ae"/>
    <w:semiHidden/>
    <w:rsid w:val="002A1FFF"/>
  </w:style>
  <w:style w:type="numbering" w:customStyle="1" w:styleId="42131">
    <w:name w:val="無清單42131"/>
    <w:next w:val="ae"/>
    <w:semiHidden/>
    <w:rsid w:val="002A1FFF"/>
  </w:style>
  <w:style w:type="numbering" w:customStyle="1" w:styleId="52131">
    <w:name w:val="無清單52131"/>
    <w:next w:val="ae"/>
    <w:semiHidden/>
    <w:rsid w:val="002A1FFF"/>
  </w:style>
  <w:style w:type="numbering" w:customStyle="1" w:styleId="62131">
    <w:name w:val="無清單62131"/>
    <w:next w:val="ae"/>
    <w:semiHidden/>
    <w:rsid w:val="002A1FFF"/>
  </w:style>
  <w:style w:type="numbering" w:customStyle="1" w:styleId="72121">
    <w:name w:val="無清單72121"/>
    <w:next w:val="ae"/>
    <w:semiHidden/>
    <w:rsid w:val="002A1FFF"/>
  </w:style>
  <w:style w:type="numbering" w:customStyle="1" w:styleId="811111">
    <w:name w:val="無清單811111"/>
    <w:next w:val="ae"/>
    <w:semiHidden/>
    <w:unhideWhenUsed/>
    <w:rsid w:val="002A1FFF"/>
  </w:style>
  <w:style w:type="numbering" w:customStyle="1" w:styleId="1211111">
    <w:name w:val="無清單1211111"/>
    <w:next w:val="ae"/>
    <w:uiPriority w:val="99"/>
    <w:semiHidden/>
    <w:rsid w:val="002A1FFF"/>
  </w:style>
  <w:style w:type="numbering" w:customStyle="1" w:styleId="2111111">
    <w:name w:val="無清單2111111"/>
    <w:next w:val="ae"/>
    <w:semiHidden/>
    <w:rsid w:val="002A1FFF"/>
  </w:style>
  <w:style w:type="numbering" w:customStyle="1" w:styleId="11111111">
    <w:name w:val="無清單11111111"/>
    <w:next w:val="ae"/>
    <w:semiHidden/>
    <w:rsid w:val="002A1FFF"/>
  </w:style>
  <w:style w:type="numbering" w:customStyle="1" w:styleId="3111111">
    <w:name w:val="無清單3111111"/>
    <w:next w:val="ae"/>
    <w:semiHidden/>
    <w:rsid w:val="002A1FFF"/>
  </w:style>
  <w:style w:type="numbering" w:customStyle="1" w:styleId="4111111">
    <w:name w:val="無清單4111111"/>
    <w:next w:val="ae"/>
    <w:semiHidden/>
    <w:rsid w:val="002A1FFF"/>
  </w:style>
  <w:style w:type="numbering" w:customStyle="1" w:styleId="5111111">
    <w:name w:val="無清單5111111"/>
    <w:next w:val="ae"/>
    <w:semiHidden/>
    <w:rsid w:val="002A1FFF"/>
  </w:style>
  <w:style w:type="numbering" w:customStyle="1" w:styleId="6111111">
    <w:name w:val="無清單6111111"/>
    <w:next w:val="ae"/>
    <w:semiHidden/>
    <w:rsid w:val="002A1FFF"/>
  </w:style>
  <w:style w:type="numbering" w:customStyle="1" w:styleId="7111111">
    <w:name w:val="無清單7111111"/>
    <w:next w:val="ae"/>
    <w:semiHidden/>
    <w:rsid w:val="002A1FFF"/>
  </w:style>
  <w:style w:type="numbering" w:customStyle="1" w:styleId="911111">
    <w:name w:val="無清單911111"/>
    <w:next w:val="ae"/>
    <w:semiHidden/>
    <w:unhideWhenUsed/>
    <w:rsid w:val="002A1FFF"/>
  </w:style>
  <w:style w:type="numbering" w:customStyle="1" w:styleId="1311111">
    <w:name w:val="無清單1311111"/>
    <w:next w:val="ae"/>
    <w:uiPriority w:val="99"/>
    <w:semiHidden/>
    <w:rsid w:val="002A1FFF"/>
  </w:style>
  <w:style w:type="numbering" w:customStyle="1" w:styleId="2211111">
    <w:name w:val="無清單2211111"/>
    <w:next w:val="ae"/>
    <w:semiHidden/>
    <w:rsid w:val="002A1FFF"/>
  </w:style>
  <w:style w:type="numbering" w:customStyle="1" w:styleId="11211111">
    <w:name w:val="無清單11211111"/>
    <w:next w:val="ae"/>
    <w:semiHidden/>
    <w:rsid w:val="002A1FFF"/>
  </w:style>
  <w:style w:type="numbering" w:customStyle="1" w:styleId="3211111">
    <w:name w:val="無清單3211111"/>
    <w:next w:val="ae"/>
    <w:semiHidden/>
    <w:rsid w:val="002A1FFF"/>
  </w:style>
  <w:style w:type="numbering" w:customStyle="1" w:styleId="4211111">
    <w:name w:val="無清單4211111"/>
    <w:next w:val="ae"/>
    <w:semiHidden/>
    <w:rsid w:val="002A1FFF"/>
  </w:style>
  <w:style w:type="numbering" w:customStyle="1" w:styleId="5211111">
    <w:name w:val="無清單5211111"/>
    <w:next w:val="ae"/>
    <w:semiHidden/>
    <w:rsid w:val="002A1FFF"/>
  </w:style>
  <w:style w:type="numbering" w:customStyle="1" w:styleId="6211111">
    <w:name w:val="無清單6211111"/>
    <w:next w:val="ae"/>
    <w:semiHidden/>
    <w:rsid w:val="002A1FFF"/>
  </w:style>
  <w:style w:type="numbering" w:customStyle="1" w:styleId="7211111">
    <w:name w:val="無清單7211111"/>
    <w:next w:val="ae"/>
    <w:semiHidden/>
    <w:rsid w:val="002A1FFF"/>
  </w:style>
  <w:style w:type="numbering" w:customStyle="1" w:styleId="16110">
    <w:name w:val="無清單1611"/>
    <w:next w:val="ae"/>
    <w:uiPriority w:val="99"/>
    <w:semiHidden/>
    <w:unhideWhenUsed/>
    <w:rsid w:val="002A1FFF"/>
  </w:style>
  <w:style w:type="numbering" w:customStyle="1" w:styleId="17110">
    <w:name w:val="無清單1711"/>
    <w:next w:val="ae"/>
    <w:uiPriority w:val="99"/>
    <w:semiHidden/>
    <w:unhideWhenUsed/>
    <w:rsid w:val="002A1FFF"/>
  </w:style>
  <w:style w:type="numbering" w:customStyle="1" w:styleId="18110">
    <w:name w:val="無清單1811"/>
    <w:next w:val="ae"/>
    <w:uiPriority w:val="99"/>
    <w:semiHidden/>
    <w:unhideWhenUsed/>
    <w:rsid w:val="002A1FFF"/>
  </w:style>
  <w:style w:type="table" w:customStyle="1" w:styleId="211011">
    <w:name w:val="表格格線2110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表格格線20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表格格線221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表格格線41321"/>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表格格線331121"/>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表格格線10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
    <w:name w:val="無清單1041"/>
    <w:next w:val="ae"/>
    <w:uiPriority w:val="99"/>
    <w:semiHidden/>
    <w:unhideWhenUsed/>
    <w:rsid w:val="002A1FFF"/>
  </w:style>
  <w:style w:type="table" w:customStyle="1" w:styleId="621210">
    <w:name w:val="表格格線6212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表格格線103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0">
    <w:name w:val="表格格線622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1">
    <w:name w:val="無清單1051"/>
    <w:next w:val="ae"/>
    <w:uiPriority w:val="99"/>
    <w:semiHidden/>
    <w:unhideWhenUsed/>
    <w:rsid w:val="002A1FFF"/>
  </w:style>
  <w:style w:type="table" w:customStyle="1" w:styleId="10410">
    <w:name w:val="表格格線104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無清單1461"/>
    <w:next w:val="ae"/>
    <w:uiPriority w:val="99"/>
    <w:semiHidden/>
    <w:rsid w:val="002A1FFF"/>
  </w:style>
  <w:style w:type="numbering" w:customStyle="1" w:styleId="2341">
    <w:name w:val="無清單2341"/>
    <w:next w:val="ae"/>
    <w:semiHidden/>
    <w:rsid w:val="002A1FFF"/>
  </w:style>
  <w:style w:type="numbering" w:customStyle="1" w:styleId="11361">
    <w:name w:val="無清單11361"/>
    <w:next w:val="ae"/>
    <w:semiHidden/>
    <w:rsid w:val="002A1FFF"/>
  </w:style>
  <w:style w:type="numbering" w:customStyle="1" w:styleId="3341">
    <w:name w:val="無清單3341"/>
    <w:next w:val="ae"/>
    <w:semiHidden/>
    <w:rsid w:val="002A1FFF"/>
  </w:style>
  <w:style w:type="numbering" w:customStyle="1" w:styleId="4341">
    <w:name w:val="無清單4341"/>
    <w:next w:val="ae"/>
    <w:semiHidden/>
    <w:rsid w:val="002A1FFF"/>
  </w:style>
  <w:style w:type="numbering" w:customStyle="1" w:styleId="5331">
    <w:name w:val="無清單5331"/>
    <w:next w:val="ae"/>
    <w:semiHidden/>
    <w:rsid w:val="002A1FFF"/>
  </w:style>
  <w:style w:type="numbering" w:customStyle="1" w:styleId="6331">
    <w:name w:val="無清單6331"/>
    <w:next w:val="ae"/>
    <w:semiHidden/>
    <w:rsid w:val="002A1FFF"/>
  </w:style>
  <w:style w:type="numbering" w:customStyle="1" w:styleId="7331">
    <w:name w:val="無清單7331"/>
    <w:next w:val="ae"/>
    <w:semiHidden/>
    <w:rsid w:val="002A1FFF"/>
  </w:style>
  <w:style w:type="numbering" w:customStyle="1" w:styleId="8161">
    <w:name w:val="無清單8161"/>
    <w:next w:val="ae"/>
    <w:semiHidden/>
    <w:unhideWhenUsed/>
    <w:rsid w:val="002A1FFF"/>
  </w:style>
  <w:style w:type="numbering" w:customStyle="1" w:styleId="12191">
    <w:name w:val="無清單12191"/>
    <w:next w:val="ae"/>
    <w:uiPriority w:val="99"/>
    <w:semiHidden/>
    <w:rsid w:val="002A1FFF"/>
  </w:style>
  <w:style w:type="numbering" w:customStyle="1" w:styleId="21181">
    <w:name w:val="無清單21181"/>
    <w:next w:val="ae"/>
    <w:semiHidden/>
    <w:rsid w:val="002A1FFF"/>
  </w:style>
  <w:style w:type="numbering" w:customStyle="1" w:styleId="111191">
    <w:name w:val="無清單111191"/>
    <w:next w:val="ae"/>
    <w:semiHidden/>
    <w:rsid w:val="002A1FFF"/>
  </w:style>
  <w:style w:type="numbering" w:customStyle="1" w:styleId="31171">
    <w:name w:val="無清單31171"/>
    <w:next w:val="ae"/>
    <w:semiHidden/>
    <w:rsid w:val="002A1FFF"/>
  </w:style>
  <w:style w:type="numbering" w:customStyle="1" w:styleId="41171">
    <w:name w:val="無清單41171"/>
    <w:next w:val="ae"/>
    <w:semiHidden/>
    <w:rsid w:val="002A1FFF"/>
  </w:style>
  <w:style w:type="numbering" w:customStyle="1" w:styleId="51161">
    <w:name w:val="無清單51161"/>
    <w:next w:val="ae"/>
    <w:semiHidden/>
    <w:rsid w:val="002A1FFF"/>
  </w:style>
  <w:style w:type="numbering" w:customStyle="1" w:styleId="61161">
    <w:name w:val="無清單61161"/>
    <w:next w:val="ae"/>
    <w:semiHidden/>
    <w:rsid w:val="002A1FFF"/>
  </w:style>
  <w:style w:type="numbering" w:customStyle="1" w:styleId="71161">
    <w:name w:val="無清單71161"/>
    <w:next w:val="ae"/>
    <w:semiHidden/>
    <w:rsid w:val="002A1FFF"/>
  </w:style>
  <w:style w:type="numbering" w:customStyle="1" w:styleId="9141">
    <w:name w:val="無清單9141"/>
    <w:next w:val="ae"/>
    <w:semiHidden/>
    <w:unhideWhenUsed/>
    <w:rsid w:val="002A1FFF"/>
  </w:style>
  <w:style w:type="numbering" w:customStyle="1" w:styleId="13151">
    <w:name w:val="無清單13151"/>
    <w:next w:val="ae"/>
    <w:uiPriority w:val="99"/>
    <w:semiHidden/>
    <w:rsid w:val="002A1FFF"/>
  </w:style>
  <w:style w:type="numbering" w:customStyle="1" w:styleId="22141">
    <w:name w:val="無清單22141"/>
    <w:next w:val="ae"/>
    <w:semiHidden/>
    <w:rsid w:val="002A1FFF"/>
  </w:style>
  <w:style w:type="numbering" w:customStyle="1" w:styleId="112171">
    <w:name w:val="無清單112171"/>
    <w:next w:val="ae"/>
    <w:semiHidden/>
    <w:rsid w:val="002A1FFF"/>
  </w:style>
  <w:style w:type="numbering" w:customStyle="1" w:styleId="32141">
    <w:name w:val="無清單32141"/>
    <w:next w:val="ae"/>
    <w:semiHidden/>
    <w:rsid w:val="002A1FFF"/>
  </w:style>
  <w:style w:type="numbering" w:customStyle="1" w:styleId="42141">
    <w:name w:val="無清單42141"/>
    <w:next w:val="ae"/>
    <w:semiHidden/>
    <w:rsid w:val="002A1FFF"/>
  </w:style>
  <w:style w:type="numbering" w:customStyle="1" w:styleId="52141">
    <w:name w:val="無清單52141"/>
    <w:next w:val="ae"/>
    <w:semiHidden/>
    <w:rsid w:val="002A1FFF"/>
  </w:style>
  <w:style w:type="numbering" w:customStyle="1" w:styleId="62141">
    <w:name w:val="無清單62141"/>
    <w:next w:val="ae"/>
    <w:semiHidden/>
    <w:rsid w:val="002A1FFF"/>
  </w:style>
  <w:style w:type="numbering" w:customStyle="1" w:styleId="72131">
    <w:name w:val="無清單72131"/>
    <w:next w:val="ae"/>
    <w:semiHidden/>
    <w:rsid w:val="002A1FFF"/>
  </w:style>
  <w:style w:type="table" w:customStyle="1" w:styleId="10510">
    <w:name w:val="表格格線10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表格格線106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表格格線107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
    <w:name w:val="表格格線108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10">
    <w:name w:val="無清單1061"/>
    <w:next w:val="ae"/>
    <w:uiPriority w:val="99"/>
    <w:semiHidden/>
    <w:unhideWhenUsed/>
    <w:rsid w:val="002A1FFF"/>
  </w:style>
  <w:style w:type="table" w:customStyle="1" w:styleId="1091">
    <w:name w:val="表格格線109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表格格線12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表格格線13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表格格線133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表格格線13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表格格線122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d"/>
    <w:next w:val="af"/>
    <w:uiPriority w:val="59"/>
    <w:rsid w:val="002A1FFF"/>
    <w:pPr>
      <w:pBdr>
        <w:top w:val="nil"/>
        <w:left w:val="nil"/>
        <w:bottom w:val="nil"/>
        <w:right w:val="nil"/>
        <w:between w:val="nil"/>
      </w:pBdr>
    </w:pPr>
    <w:rPr>
      <w:rFonts w:ascii="Arial" w:eastAsia="新細明體" w:hAnsi="Arial" w:cs="Arial"/>
      <w:color w:val="000000"/>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10">
    <w:name w:val="無清單1071"/>
    <w:next w:val="ae"/>
    <w:uiPriority w:val="99"/>
    <w:semiHidden/>
    <w:unhideWhenUsed/>
    <w:rsid w:val="002A1FFF"/>
  </w:style>
  <w:style w:type="table" w:customStyle="1" w:styleId="12410">
    <w:name w:val="表格格線124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表格格線12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表格格線1261"/>
    <w:basedOn w:val="ad"/>
    <w:next w:val="af"/>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0">
    <w:name w:val="表格格線127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0">
    <w:name w:val="表格格線13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表格格線136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
    <w:name w:val="表格格線128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0">
    <w:name w:val="表格格線129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10">
    <w:name w:val="無清單1081"/>
    <w:next w:val="ae"/>
    <w:uiPriority w:val="99"/>
    <w:semiHidden/>
    <w:unhideWhenUsed/>
    <w:rsid w:val="002A1FFF"/>
  </w:style>
  <w:style w:type="table" w:customStyle="1" w:styleId="13011">
    <w:name w:val="表格格線130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1">
    <w:name w:val="無清單1471"/>
    <w:next w:val="ae"/>
    <w:uiPriority w:val="99"/>
    <w:semiHidden/>
    <w:rsid w:val="002A1FFF"/>
  </w:style>
  <w:style w:type="table" w:customStyle="1" w:styleId="DefaultTable101">
    <w:name w:val="Default Table101"/>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1">
    <w:name w:val="無清單2351"/>
    <w:next w:val="ae"/>
    <w:semiHidden/>
    <w:rsid w:val="002A1FFF"/>
  </w:style>
  <w:style w:type="numbering" w:customStyle="1" w:styleId="11371">
    <w:name w:val="無清單11371"/>
    <w:next w:val="ae"/>
    <w:semiHidden/>
    <w:rsid w:val="002A1FFF"/>
  </w:style>
  <w:style w:type="numbering" w:customStyle="1" w:styleId="3351">
    <w:name w:val="無清單3351"/>
    <w:next w:val="ae"/>
    <w:semiHidden/>
    <w:rsid w:val="002A1FFF"/>
  </w:style>
  <w:style w:type="numbering" w:customStyle="1" w:styleId="4351">
    <w:name w:val="無清單4351"/>
    <w:next w:val="ae"/>
    <w:semiHidden/>
    <w:rsid w:val="002A1FFF"/>
  </w:style>
  <w:style w:type="numbering" w:customStyle="1" w:styleId="5341">
    <w:name w:val="無清單5341"/>
    <w:next w:val="ae"/>
    <w:semiHidden/>
    <w:rsid w:val="002A1FFF"/>
  </w:style>
  <w:style w:type="numbering" w:customStyle="1" w:styleId="6341">
    <w:name w:val="無清單6341"/>
    <w:next w:val="ae"/>
    <w:semiHidden/>
    <w:rsid w:val="002A1FFF"/>
  </w:style>
  <w:style w:type="numbering" w:customStyle="1" w:styleId="7341">
    <w:name w:val="無清單7341"/>
    <w:next w:val="ae"/>
    <w:semiHidden/>
    <w:rsid w:val="002A1FFF"/>
  </w:style>
  <w:style w:type="numbering" w:customStyle="1" w:styleId="8171">
    <w:name w:val="無清單8171"/>
    <w:next w:val="ae"/>
    <w:semiHidden/>
    <w:unhideWhenUsed/>
    <w:rsid w:val="002A1FFF"/>
  </w:style>
  <w:style w:type="numbering" w:customStyle="1" w:styleId="12201">
    <w:name w:val="無清單12201"/>
    <w:next w:val="ae"/>
    <w:uiPriority w:val="99"/>
    <w:semiHidden/>
    <w:rsid w:val="002A1FFF"/>
  </w:style>
  <w:style w:type="numbering" w:customStyle="1" w:styleId="21191">
    <w:name w:val="無清單21191"/>
    <w:next w:val="ae"/>
    <w:semiHidden/>
    <w:rsid w:val="002A1FFF"/>
  </w:style>
  <w:style w:type="numbering" w:customStyle="1" w:styleId="111201">
    <w:name w:val="無清單111201"/>
    <w:next w:val="ae"/>
    <w:semiHidden/>
    <w:rsid w:val="002A1FFF"/>
  </w:style>
  <w:style w:type="numbering" w:customStyle="1" w:styleId="31181">
    <w:name w:val="無清單31181"/>
    <w:next w:val="ae"/>
    <w:semiHidden/>
    <w:rsid w:val="002A1FFF"/>
  </w:style>
  <w:style w:type="numbering" w:customStyle="1" w:styleId="41181">
    <w:name w:val="無清單41181"/>
    <w:next w:val="ae"/>
    <w:semiHidden/>
    <w:rsid w:val="002A1FFF"/>
  </w:style>
  <w:style w:type="numbering" w:customStyle="1" w:styleId="51171">
    <w:name w:val="無清單51171"/>
    <w:next w:val="ae"/>
    <w:semiHidden/>
    <w:rsid w:val="002A1FFF"/>
  </w:style>
  <w:style w:type="numbering" w:customStyle="1" w:styleId="61171">
    <w:name w:val="無清單61171"/>
    <w:next w:val="ae"/>
    <w:semiHidden/>
    <w:rsid w:val="002A1FFF"/>
  </w:style>
  <w:style w:type="numbering" w:customStyle="1" w:styleId="71171">
    <w:name w:val="無清單71171"/>
    <w:next w:val="ae"/>
    <w:semiHidden/>
    <w:rsid w:val="002A1FFF"/>
  </w:style>
  <w:style w:type="numbering" w:customStyle="1" w:styleId="9151">
    <w:name w:val="無清單9151"/>
    <w:next w:val="ae"/>
    <w:semiHidden/>
    <w:unhideWhenUsed/>
    <w:rsid w:val="002A1FFF"/>
  </w:style>
  <w:style w:type="numbering" w:customStyle="1" w:styleId="13161">
    <w:name w:val="無清單13161"/>
    <w:next w:val="ae"/>
    <w:uiPriority w:val="99"/>
    <w:semiHidden/>
    <w:rsid w:val="002A1FFF"/>
  </w:style>
  <w:style w:type="numbering" w:customStyle="1" w:styleId="22151">
    <w:name w:val="無清單22151"/>
    <w:next w:val="ae"/>
    <w:semiHidden/>
    <w:rsid w:val="002A1FFF"/>
  </w:style>
  <w:style w:type="numbering" w:customStyle="1" w:styleId="112181">
    <w:name w:val="無清單112181"/>
    <w:next w:val="ae"/>
    <w:semiHidden/>
    <w:rsid w:val="002A1FFF"/>
  </w:style>
  <w:style w:type="numbering" w:customStyle="1" w:styleId="32151">
    <w:name w:val="無清單32151"/>
    <w:next w:val="ae"/>
    <w:semiHidden/>
    <w:rsid w:val="002A1FFF"/>
  </w:style>
  <w:style w:type="numbering" w:customStyle="1" w:styleId="42151">
    <w:name w:val="無清單42151"/>
    <w:next w:val="ae"/>
    <w:semiHidden/>
    <w:rsid w:val="002A1FFF"/>
  </w:style>
  <w:style w:type="numbering" w:customStyle="1" w:styleId="52151">
    <w:name w:val="無清單52151"/>
    <w:next w:val="ae"/>
    <w:semiHidden/>
    <w:rsid w:val="002A1FFF"/>
  </w:style>
  <w:style w:type="numbering" w:customStyle="1" w:styleId="62151">
    <w:name w:val="無清單62151"/>
    <w:next w:val="ae"/>
    <w:semiHidden/>
    <w:rsid w:val="002A1FFF"/>
  </w:style>
  <w:style w:type="numbering" w:customStyle="1" w:styleId="72141">
    <w:name w:val="無清單72141"/>
    <w:next w:val="ae"/>
    <w:semiHidden/>
    <w:rsid w:val="002A1FFF"/>
  </w:style>
  <w:style w:type="table" w:customStyle="1" w:styleId="13710">
    <w:name w:val="表格格線137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10">
    <w:name w:val="無清單1091"/>
    <w:next w:val="ae"/>
    <w:uiPriority w:val="99"/>
    <w:semiHidden/>
    <w:unhideWhenUsed/>
    <w:rsid w:val="002A1FFF"/>
  </w:style>
  <w:style w:type="table" w:customStyle="1" w:styleId="13810">
    <w:name w:val="表格格線138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1">
    <w:name w:val="無清單1481"/>
    <w:next w:val="ae"/>
    <w:uiPriority w:val="99"/>
    <w:semiHidden/>
    <w:rsid w:val="002A1FFF"/>
  </w:style>
  <w:style w:type="numbering" w:customStyle="1" w:styleId="2361">
    <w:name w:val="無清單2361"/>
    <w:next w:val="ae"/>
    <w:semiHidden/>
    <w:rsid w:val="002A1FFF"/>
  </w:style>
  <w:style w:type="numbering" w:customStyle="1" w:styleId="11381">
    <w:name w:val="無清單11381"/>
    <w:next w:val="ae"/>
    <w:semiHidden/>
    <w:rsid w:val="002A1FFF"/>
  </w:style>
  <w:style w:type="numbering" w:customStyle="1" w:styleId="3361">
    <w:name w:val="無清單3361"/>
    <w:next w:val="ae"/>
    <w:semiHidden/>
    <w:rsid w:val="002A1FFF"/>
  </w:style>
  <w:style w:type="numbering" w:customStyle="1" w:styleId="4361">
    <w:name w:val="無清單4361"/>
    <w:next w:val="ae"/>
    <w:semiHidden/>
    <w:rsid w:val="002A1FFF"/>
  </w:style>
  <w:style w:type="numbering" w:customStyle="1" w:styleId="5351">
    <w:name w:val="無清單5351"/>
    <w:next w:val="ae"/>
    <w:semiHidden/>
    <w:rsid w:val="002A1FFF"/>
  </w:style>
  <w:style w:type="numbering" w:customStyle="1" w:styleId="6351">
    <w:name w:val="無清單6351"/>
    <w:next w:val="ae"/>
    <w:semiHidden/>
    <w:rsid w:val="002A1FFF"/>
  </w:style>
  <w:style w:type="numbering" w:customStyle="1" w:styleId="7351">
    <w:name w:val="無清單7351"/>
    <w:next w:val="ae"/>
    <w:semiHidden/>
    <w:rsid w:val="002A1FFF"/>
  </w:style>
  <w:style w:type="numbering" w:customStyle="1" w:styleId="8181">
    <w:name w:val="無清單8181"/>
    <w:next w:val="ae"/>
    <w:semiHidden/>
    <w:unhideWhenUsed/>
    <w:rsid w:val="002A1FFF"/>
  </w:style>
  <w:style w:type="numbering" w:customStyle="1" w:styleId="12211">
    <w:name w:val="無清單12211"/>
    <w:next w:val="ae"/>
    <w:uiPriority w:val="99"/>
    <w:semiHidden/>
    <w:rsid w:val="002A1FFF"/>
  </w:style>
  <w:style w:type="numbering" w:customStyle="1" w:styleId="21201">
    <w:name w:val="無清單21201"/>
    <w:next w:val="ae"/>
    <w:semiHidden/>
    <w:rsid w:val="002A1FFF"/>
  </w:style>
  <w:style w:type="numbering" w:customStyle="1" w:styleId="1112111">
    <w:name w:val="無清單1112111"/>
    <w:next w:val="ae"/>
    <w:semiHidden/>
    <w:rsid w:val="002A1FFF"/>
  </w:style>
  <w:style w:type="numbering" w:customStyle="1" w:styleId="31191">
    <w:name w:val="無清單31191"/>
    <w:next w:val="ae"/>
    <w:semiHidden/>
    <w:rsid w:val="002A1FFF"/>
  </w:style>
  <w:style w:type="numbering" w:customStyle="1" w:styleId="41191">
    <w:name w:val="無清單41191"/>
    <w:next w:val="ae"/>
    <w:semiHidden/>
    <w:rsid w:val="002A1FFF"/>
  </w:style>
  <w:style w:type="numbering" w:customStyle="1" w:styleId="51181">
    <w:name w:val="無清單51181"/>
    <w:next w:val="ae"/>
    <w:semiHidden/>
    <w:rsid w:val="002A1FFF"/>
  </w:style>
  <w:style w:type="numbering" w:customStyle="1" w:styleId="61181">
    <w:name w:val="無清單61181"/>
    <w:next w:val="ae"/>
    <w:semiHidden/>
    <w:rsid w:val="002A1FFF"/>
  </w:style>
  <w:style w:type="numbering" w:customStyle="1" w:styleId="71181">
    <w:name w:val="無清單71181"/>
    <w:next w:val="ae"/>
    <w:semiHidden/>
    <w:rsid w:val="002A1FFF"/>
  </w:style>
  <w:style w:type="numbering" w:customStyle="1" w:styleId="9161">
    <w:name w:val="無清單9161"/>
    <w:next w:val="ae"/>
    <w:semiHidden/>
    <w:unhideWhenUsed/>
    <w:rsid w:val="002A1FFF"/>
  </w:style>
  <w:style w:type="numbering" w:customStyle="1" w:styleId="13171">
    <w:name w:val="無清單13171"/>
    <w:next w:val="ae"/>
    <w:uiPriority w:val="99"/>
    <w:semiHidden/>
    <w:rsid w:val="002A1FFF"/>
  </w:style>
  <w:style w:type="numbering" w:customStyle="1" w:styleId="22161">
    <w:name w:val="無清單22161"/>
    <w:next w:val="ae"/>
    <w:semiHidden/>
    <w:rsid w:val="002A1FFF"/>
  </w:style>
  <w:style w:type="numbering" w:customStyle="1" w:styleId="112191">
    <w:name w:val="無清單112191"/>
    <w:next w:val="ae"/>
    <w:semiHidden/>
    <w:rsid w:val="002A1FFF"/>
  </w:style>
  <w:style w:type="numbering" w:customStyle="1" w:styleId="32161">
    <w:name w:val="無清單32161"/>
    <w:next w:val="ae"/>
    <w:semiHidden/>
    <w:rsid w:val="002A1FFF"/>
  </w:style>
  <w:style w:type="numbering" w:customStyle="1" w:styleId="42161">
    <w:name w:val="無清單42161"/>
    <w:next w:val="ae"/>
    <w:semiHidden/>
    <w:rsid w:val="002A1FFF"/>
  </w:style>
  <w:style w:type="numbering" w:customStyle="1" w:styleId="52161">
    <w:name w:val="無清單52161"/>
    <w:next w:val="ae"/>
    <w:semiHidden/>
    <w:rsid w:val="002A1FFF"/>
  </w:style>
  <w:style w:type="numbering" w:customStyle="1" w:styleId="62161">
    <w:name w:val="無清單62161"/>
    <w:next w:val="ae"/>
    <w:semiHidden/>
    <w:rsid w:val="002A1FFF"/>
  </w:style>
  <w:style w:type="numbering" w:customStyle="1" w:styleId="72151">
    <w:name w:val="無清單72151"/>
    <w:next w:val="ae"/>
    <w:semiHidden/>
    <w:rsid w:val="002A1FFF"/>
  </w:style>
  <w:style w:type="table" w:customStyle="1" w:styleId="13910">
    <w:name w:val="表格格線139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1">
    <w:name w:val="表格格線12811"/>
    <w:basedOn w:val="ad"/>
    <w:next w:val="af"/>
    <w:uiPriority w:val="59"/>
    <w:rsid w:val="002A1FFF"/>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1">
    <w:name w:val="表格格線14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2">
    <w:name w:val="表格格線331212"/>
    <w:basedOn w:val="ad"/>
    <w:uiPriority w:val="59"/>
    <w:rsid w:val="002A1FFF"/>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11">
    <w:name w:val="表格格線3312111"/>
    <w:basedOn w:val="ad"/>
    <w:uiPriority w:val="59"/>
    <w:rsid w:val="002A1FFF"/>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無清單1491"/>
    <w:next w:val="ae"/>
    <w:uiPriority w:val="99"/>
    <w:semiHidden/>
    <w:unhideWhenUsed/>
    <w:rsid w:val="002A1FFF"/>
  </w:style>
  <w:style w:type="table" w:customStyle="1" w:styleId="14110">
    <w:name w:val="表格格線141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0">
    <w:name w:val="無清單1501"/>
    <w:next w:val="ae"/>
    <w:uiPriority w:val="99"/>
    <w:semiHidden/>
    <w:rsid w:val="002A1FFF"/>
  </w:style>
  <w:style w:type="numbering" w:customStyle="1" w:styleId="2371">
    <w:name w:val="無清單2371"/>
    <w:next w:val="ae"/>
    <w:semiHidden/>
    <w:rsid w:val="002A1FFF"/>
  </w:style>
  <w:style w:type="numbering" w:customStyle="1" w:styleId="11391">
    <w:name w:val="無清單11391"/>
    <w:next w:val="ae"/>
    <w:semiHidden/>
    <w:rsid w:val="002A1FFF"/>
  </w:style>
  <w:style w:type="numbering" w:customStyle="1" w:styleId="3371">
    <w:name w:val="無清單3371"/>
    <w:next w:val="ae"/>
    <w:semiHidden/>
    <w:rsid w:val="002A1FFF"/>
  </w:style>
  <w:style w:type="numbering" w:customStyle="1" w:styleId="4371">
    <w:name w:val="無清單4371"/>
    <w:next w:val="ae"/>
    <w:semiHidden/>
    <w:rsid w:val="002A1FFF"/>
  </w:style>
  <w:style w:type="numbering" w:customStyle="1" w:styleId="5361">
    <w:name w:val="無清單5361"/>
    <w:next w:val="ae"/>
    <w:semiHidden/>
    <w:rsid w:val="002A1FFF"/>
  </w:style>
  <w:style w:type="numbering" w:customStyle="1" w:styleId="6361">
    <w:name w:val="無清單6361"/>
    <w:next w:val="ae"/>
    <w:semiHidden/>
    <w:rsid w:val="002A1FFF"/>
  </w:style>
  <w:style w:type="numbering" w:customStyle="1" w:styleId="7361">
    <w:name w:val="無清單7361"/>
    <w:next w:val="ae"/>
    <w:semiHidden/>
    <w:rsid w:val="002A1FFF"/>
  </w:style>
  <w:style w:type="numbering" w:customStyle="1" w:styleId="8191">
    <w:name w:val="無清單8191"/>
    <w:next w:val="ae"/>
    <w:semiHidden/>
    <w:unhideWhenUsed/>
    <w:rsid w:val="002A1FFF"/>
  </w:style>
  <w:style w:type="numbering" w:customStyle="1" w:styleId="12221">
    <w:name w:val="無清單12221"/>
    <w:next w:val="ae"/>
    <w:uiPriority w:val="99"/>
    <w:semiHidden/>
    <w:rsid w:val="002A1FFF"/>
  </w:style>
  <w:style w:type="numbering" w:customStyle="1" w:styleId="212110">
    <w:name w:val="無清單21211"/>
    <w:next w:val="ae"/>
    <w:semiHidden/>
    <w:rsid w:val="002A1FFF"/>
  </w:style>
  <w:style w:type="numbering" w:customStyle="1" w:styleId="111221">
    <w:name w:val="無清單111221"/>
    <w:next w:val="ae"/>
    <w:semiHidden/>
    <w:rsid w:val="002A1FFF"/>
  </w:style>
  <w:style w:type="numbering" w:customStyle="1" w:styleId="31201">
    <w:name w:val="無清單31201"/>
    <w:next w:val="ae"/>
    <w:semiHidden/>
    <w:rsid w:val="002A1FFF"/>
  </w:style>
  <w:style w:type="numbering" w:customStyle="1" w:styleId="41201">
    <w:name w:val="無清單41201"/>
    <w:next w:val="ae"/>
    <w:semiHidden/>
    <w:rsid w:val="002A1FFF"/>
  </w:style>
  <w:style w:type="numbering" w:customStyle="1" w:styleId="51191">
    <w:name w:val="無清單51191"/>
    <w:next w:val="ae"/>
    <w:semiHidden/>
    <w:rsid w:val="002A1FFF"/>
  </w:style>
  <w:style w:type="numbering" w:customStyle="1" w:styleId="61191">
    <w:name w:val="無清單61191"/>
    <w:next w:val="ae"/>
    <w:semiHidden/>
    <w:rsid w:val="002A1FFF"/>
  </w:style>
  <w:style w:type="numbering" w:customStyle="1" w:styleId="71191">
    <w:name w:val="無清單71191"/>
    <w:next w:val="ae"/>
    <w:semiHidden/>
    <w:rsid w:val="002A1FFF"/>
  </w:style>
  <w:style w:type="numbering" w:customStyle="1" w:styleId="9171">
    <w:name w:val="無清單9171"/>
    <w:next w:val="ae"/>
    <w:semiHidden/>
    <w:unhideWhenUsed/>
    <w:rsid w:val="002A1FFF"/>
  </w:style>
  <w:style w:type="numbering" w:customStyle="1" w:styleId="13181">
    <w:name w:val="無清單13181"/>
    <w:next w:val="ae"/>
    <w:uiPriority w:val="99"/>
    <w:semiHidden/>
    <w:rsid w:val="002A1FFF"/>
  </w:style>
  <w:style w:type="numbering" w:customStyle="1" w:styleId="22171">
    <w:name w:val="無清單22171"/>
    <w:next w:val="ae"/>
    <w:semiHidden/>
    <w:rsid w:val="002A1FFF"/>
  </w:style>
  <w:style w:type="numbering" w:customStyle="1" w:styleId="112201">
    <w:name w:val="無清單112201"/>
    <w:next w:val="ae"/>
    <w:semiHidden/>
    <w:rsid w:val="002A1FFF"/>
  </w:style>
  <w:style w:type="numbering" w:customStyle="1" w:styleId="32171">
    <w:name w:val="無清單32171"/>
    <w:next w:val="ae"/>
    <w:semiHidden/>
    <w:rsid w:val="002A1FFF"/>
  </w:style>
  <w:style w:type="numbering" w:customStyle="1" w:styleId="42171">
    <w:name w:val="無清單42171"/>
    <w:next w:val="ae"/>
    <w:semiHidden/>
    <w:rsid w:val="002A1FFF"/>
  </w:style>
  <w:style w:type="numbering" w:customStyle="1" w:styleId="52171">
    <w:name w:val="無清單52171"/>
    <w:next w:val="ae"/>
    <w:semiHidden/>
    <w:rsid w:val="002A1FFF"/>
  </w:style>
  <w:style w:type="numbering" w:customStyle="1" w:styleId="62171">
    <w:name w:val="無清單62171"/>
    <w:next w:val="ae"/>
    <w:semiHidden/>
    <w:rsid w:val="002A1FFF"/>
  </w:style>
  <w:style w:type="numbering" w:customStyle="1" w:styleId="72161">
    <w:name w:val="無清單72161"/>
    <w:next w:val="ae"/>
    <w:semiHidden/>
    <w:rsid w:val="002A1FFF"/>
  </w:style>
  <w:style w:type="table" w:customStyle="1" w:styleId="TableNormal21">
    <w:name w:val="Table Normal21"/>
    <w:rsid w:val="002A1FFF"/>
    <w:pPr>
      <w:spacing w:line="276" w:lineRule="auto"/>
      <w:contextualSpacing/>
    </w:pPr>
    <w:rPr>
      <w:rFonts w:ascii="Arial" w:eastAsia="新細明體" w:hAnsi="Arial" w:cs="Arial"/>
      <w:kern w:val="0"/>
      <w:sz w:val="22"/>
    </w:rPr>
    <w:tblPr>
      <w:tblCellMar>
        <w:top w:w="0" w:type="dxa"/>
        <w:left w:w="0" w:type="dxa"/>
        <w:bottom w:w="0" w:type="dxa"/>
        <w:right w:w="0" w:type="dxa"/>
      </w:tblCellMar>
    </w:tblPr>
  </w:style>
  <w:style w:type="table" w:customStyle="1" w:styleId="14210">
    <w:name w:val="表格格線142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0">
    <w:name w:val="表格格線143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表格格線144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0">
    <w:name w:val="表格格線145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無清單1521"/>
    <w:next w:val="ae"/>
    <w:uiPriority w:val="99"/>
    <w:semiHidden/>
    <w:unhideWhenUsed/>
    <w:rsid w:val="002A1FFF"/>
  </w:style>
  <w:style w:type="table" w:customStyle="1" w:styleId="14610">
    <w:name w:val="表格格線146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0">
    <w:name w:val="表格格線1471"/>
    <w:basedOn w:val="ad"/>
    <w:next w:val="af"/>
    <w:uiPriority w:val="59"/>
    <w:rsid w:val="002A1FFF"/>
    <w:pPr>
      <w:pBdr>
        <w:top w:val="nil"/>
        <w:left w:val="nil"/>
        <w:bottom w:val="nil"/>
        <w:right w:val="nil"/>
        <w:between w:val="nil"/>
      </w:pBdr>
    </w:pPr>
    <w:rPr>
      <w:rFonts w:ascii="Arial" w:eastAsia="新細明體" w:hAnsi="Arial" w:cs="Arial"/>
      <w:color w:val="000000"/>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10">
    <w:name w:val="表格格線148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10">
    <w:name w:val="表格格線149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無清單1531"/>
    <w:next w:val="ae"/>
    <w:uiPriority w:val="99"/>
    <w:semiHidden/>
    <w:unhideWhenUsed/>
    <w:rsid w:val="002A1FFF"/>
  </w:style>
  <w:style w:type="table" w:customStyle="1" w:styleId="15011">
    <w:name w:val="表格格線150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表格格線15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表格格線224"/>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無清單156"/>
    <w:next w:val="ae"/>
    <w:uiPriority w:val="99"/>
    <w:semiHidden/>
    <w:unhideWhenUsed/>
    <w:rsid w:val="002A1FFF"/>
  </w:style>
  <w:style w:type="table" w:customStyle="1" w:styleId="157">
    <w:name w:val="表格格線15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表格格線159"/>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表格格線15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表格格線16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表格格線162"/>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表格格線121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暗色格線 1 - 輔色 21"/>
    <w:basedOn w:val="ab"/>
    <w:uiPriority w:val="34"/>
    <w:qFormat/>
    <w:rsid w:val="002A1FFF"/>
    <w:pPr>
      <w:ind w:leftChars="200" w:left="480"/>
    </w:pPr>
  </w:style>
  <w:style w:type="table" w:customStyle="1" w:styleId="-511">
    <w:name w:val="淺色清單 - 輔色 511"/>
    <w:basedOn w:val="ad"/>
    <w:next w:val="ad"/>
    <w:uiPriority w:val="61"/>
    <w:rsid w:val="002A1FFF"/>
    <w:rPr>
      <w:rFonts w:ascii="Calibri" w:eastAsia="新細明體" w:hAnsi="Calibri" w:cs="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51">
    <w:name w:val="淺色清單 - 輔色 51"/>
    <w:basedOn w:val="ad"/>
    <w:next w:val="ad"/>
    <w:uiPriority w:val="61"/>
    <w:semiHidden/>
    <w:unhideWhenUsed/>
    <w:rsid w:val="002A1FFF"/>
    <w:rPr>
      <w:rFonts w:ascii="Calibri" w:eastAsia="新細明體" w:hAnsi="Calibri" w:cs="Times New Roman"/>
      <w:szCs w:val="24"/>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1570">
    <w:name w:val="無清單157"/>
    <w:next w:val="ae"/>
    <w:uiPriority w:val="99"/>
    <w:semiHidden/>
    <w:unhideWhenUsed/>
    <w:rsid w:val="002A1FFF"/>
  </w:style>
  <w:style w:type="table" w:customStyle="1" w:styleId="163">
    <w:name w:val="表格格線163"/>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無清單158"/>
    <w:next w:val="ae"/>
    <w:uiPriority w:val="99"/>
    <w:semiHidden/>
    <w:rsid w:val="002A1FFF"/>
  </w:style>
  <w:style w:type="numbering" w:customStyle="1" w:styleId="2400">
    <w:name w:val="無清單240"/>
    <w:next w:val="ae"/>
    <w:semiHidden/>
    <w:rsid w:val="002A1FFF"/>
  </w:style>
  <w:style w:type="numbering" w:customStyle="1" w:styleId="1142">
    <w:name w:val="無清單1142"/>
    <w:next w:val="ae"/>
    <w:semiHidden/>
    <w:rsid w:val="002A1FFF"/>
  </w:style>
  <w:style w:type="numbering" w:customStyle="1" w:styleId="3400">
    <w:name w:val="無清單340"/>
    <w:next w:val="ae"/>
    <w:semiHidden/>
    <w:rsid w:val="002A1FFF"/>
  </w:style>
  <w:style w:type="numbering" w:customStyle="1" w:styleId="4400">
    <w:name w:val="無清單440"/>
    <w:next w:val="ae"/>
    <w:semiHidden/>
    <w:rsid w:val="002A1FFF"/>
  </w:style>
  <w:style w:type="numbering" w:customStyle="1" w:styleId="539">
    <w:name w:val="無清單539"/>
    <w:next w:val="ae"/>
    <w:semiHidden/>
    <w:rsid w:val="002A1FFF"/>
  </w:style>
  <w:style w:type="numbering" w:customStyle="1" w:styleId="639">
    <w:name w:val="無清單639"/>
    <w:next w:val="ae"/>
    <w:semiHidden/>
    <w:rsid w:val="002A1FFF"/>
  </w:style>
  <w:style w:type="numbering" w:customStyle="1" w:styleId="739">
    <w:name w:val="無清單739"/>
    <w:next w:val="ae"/>
    <w:semiHidden/>
    <w:rsid w:val="002A1FFF"/>
  </w:style>
  <w:style w:type="numbering" w:customStyle="1" w:styleId="822">
    <w:name w:val="無清單822"/>
    <w:next w:val="ae"/>
    <w:semiHidden/>
    <w:unhideWhenUsed/>
    <w:rsid w:val="002A1FFF"/>
  </w:style>
  <w:style w:type="numbering" w:customStyle="1" w:styleId="1225">
    <w:name w:val="無清單1225"/>
    <w:next w:val="ae"/>
    <w:uiPriority w:val="99"/>
    <w:semiHidden/>
    <w:rsid w:val="002A1FFF"/>
  </w:style>
  <w:style w:type="numbering" w:customStyle="1" w:styleId="2124">
    <w:name w:val="無清單2124"/>
    <w:next w:val="ae"/>
    <w:semiHidden/>
    <w:rsid w:val="002A1FFF"/>
  </w:style>
  <w:style w:type="numbering" w:customStyle="1" w:styleId="111250">
    <w:name w:val="無清單11125"/>
    <w:next w:val="ae"/>
    <w:semiHidden/>
    <w:rsid w:val="002A1FFF"/>
  </w:style>
  <w:style w:type="numbering" w:customStyle="1" w:styleId="3123">
    <w:name w:val="無清單3123"/>
    <w:next w:val="ae"/>
    <w:semiHidden/>
    <w:rsid w:val="002A1FFF"/>
  </w:style>
  <w:style w:type="numbering" w:customStyle="1" w:styleId="4123">
    <w:name w:val="無清單4123"/>
    <w:next w:val="ae"/>
    <w:semiHidden/>
    <w:rsid w:val="002A1FFF"/>
  </w:style>
  <w:style w:type="numbering" w:customStyle="1" w:styleId="5122">
    <w:name w:val="無清單5122"/>
    <w:next w:val="ae"/>
    <w:semiHidden/>
    <w:rsid w:val="002A1FFF"/>
  </w:style>
  <w:style w:type="numbering" w:customStyle="1" w:styleId="6122">
    <w:name w:val="無清單6122"/>
    <w:next w:val="ae"/>
    <w:semiHidden/>
    <w:rsid w:val="002A1FFF"/>
  </w:style>
  <w:style w:type="numbering" w:customStyle="1" w:styleId="7122">
    <w:name w:val="無清單7122"/>
    <w:next w:val="ae"/>
    <w:semiHidden/>
    <w:rsid w:val="002A1FFF"/>
  </w:style>
  <w:style w:type="numbering" w:customStyle="1" w:styleId="9200">
    <w:name w:val="無清單920"/>
    <w:next w:val="ae"/>
    <w:semiHidden/>
    <w:unhideWhenUsed/>
    <w:rsid w:val="002A1FFF"/>
  </w:style>
  <w:style w:type="numbering" w:customStyle="1" w:styleId="13200">
    <w:name w:val="無清單1320"/>
    <w:next w:val="ae"/>
    <w:uiPriority w:val="99"/>
    <w:semiHidden/>
    <w:rsid w:val="002A1FFF"/>
  </w:style>
  <w:style w:type="numbering" w:customStyle="1" w:styleId="22200">
    <w:name w:val="無清單2220"/>
    <w:next w:val="ae"/>
    <w:semiHidden/>
    <w:rsid w:val="002A1FFF"/>
  </w:style>
  <w:style w:type="numbering" w:customStyle="1" w:styleId="11223">
    <w:name w:val="無清單11223"/>
    <w:next w:val="ae"/>
    <w:semiHidden/>
    <w:rsid w:val="002A1FFF"/>
  </w:style>
  <w:style w:type="numbering" w:customStyle="1" w:styleId="3220">
    <w:name w:val="無清單3220"/>
    <w:next w:val="ae"/>
    <w:semiHidden/>
    <w:rsid w:val="002A1FFF"/>
  </w:style>
  <w:style w:type="numbering" w:customStyle="1" w:styleId="4220">
    <w:name w:val="無清單4220"/>
    <w:next w:val="ae"/>
    <w:semiHidden/>
    <w:rsid w:val="002A1FFF"/>
  </w:style>
  <w:style w:type="numbering" w:customStyle="1" w:styleId="5220">
    <w:name w:val="無清單5220"/>
    <w:next w:val="ae"/>
    <w:semiHidden/>
    <w:rsid w:val="002A1FFF"/>
  </w:style>
  <w:style w:type="numbering" w:customStyle="1" w:styleId="62200">
    <w:name w:val="無清單6220"/>
    <w:next w:val="ae"/>
    <w:semiHidden/>
    <w:rsid w:val="002A1FFF"/>
  </w:style>
  <w:style w:type="numbering" w:customStyle="1" w:styleId="72190">
    <w:name w:val="無清單7219"/>
    <w:next w:val="ae"/>
    <w:semiHidden/>
    <w:rsid w:val="002A1FFF"/>
  </w:style>
  <w:style w:type="table" w:customStyle="1" w:styleId="164">
    <w:name w:val="表格格線164"/>
    <w:basedOn w:val="ad"/>
    <w:next w:val="af"/>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無清單159"/>
    <w:next w:val="ae"/>
    <w:uiPriority w:val="99"/>
    <w:semiHidden/>
    <w:unhideWhenUsed/>
    <w:rsid w:val="002A1FFF"/>
  </w:style>
  <w:style w:type="table" w:customStyle="1" w:styleId="165">
    <w:name w:val="表格格線165"/>
    <w:basedOn w:val="ad"/>
    <w:next w:val="af"/>
    <w:uiPriority w:val="3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6"/>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表格格線170"/>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目錄1"/>
    <w:basedOn w:val="afffffff4"/>
    <w:next w:val="ab"/>
    <w:uiPriority w:val="99"/>
    <w:qFormat/>
    <w:rsid w:val="002A1FFF"/>
    <w:pPr>
      <w:outlineLvl w:val="0"/>
    </w:pPr>
  </w:style>
  <w:style w:type="paragraph" w:customStyle="1" w:styleId="1101111">
    <w:name w:val="標題110/1111"/>
    <w:basedOn w:val="afffffff4"/>
    <w:next w:val="ab"/>
    <w:uiPriority w:val="99"/>
    <w:unhideWhenUsed/>
    <w:qFormat/>
    <w:rsid w:val="002A1FFF"/>
    <w:pPr>
      <w:ind w:leftChars="-100" w:left="841" w:hanging="1081"/>
      <w:outlineLvl w:val="1"/>
    </w:pPr>
    <w:rPr>
      <w:b/>
      <w:sz w:val="36"/>
      <w:szCs w:val="36"/>
    </w:rPr>
  </w:style>
  <w:style w:type="paragraph" w:customStyle="1" w:styleId="1fff6">
    <w:name w:val="頁首1"/>
    <w:basedOn w:val="ab"/>
    <w:next w:val="af4"/>
    <w:uiPriority w:val="99"/>
    <w:unhideWhenUsed/>
    <w:rsid w:val="002A1FFF"/>
    <w:pPr>
      <w:tabs>
        <w:tab w:val="center" w:pos="4153"/>
        <w:tab w:val="right" w:pos="8306"/>
      </w:tabs>
      <w:overflowPunct w:val="0"/>
      <w:snapToGrid w:val="0"/>
    </w:pPr>
    <w:rPr>
      <w:sz w:val="20"/>
      <w:szCs w:val="20"/>
    </w:rPr>
  </w:style>
  <w:style w:type="paragraph" w:customStyle="1" w:styleId="1fff7">
    <w:name w:val="頁尾1"/>
    <w:basedOn w:val="ab"/>
    <w:next w:val="af6"/>
    <w:uiPriority w:val="99"/>
    <w:unhideWhenUsed/>
    <w:rsid w:val="002A1FFF"/>
    <w:pPr>
      <w:tabs>
        <w:tab w:val="center" w:pos="4153"/>
        <w:tab w:val="right" w:pos="8306"/>
      </w:tabs>
      <w:overflowPunct w:val="0"/>
      <w:snapToGrid w:val="0"/>
    </w:pPr>
    <w:rPr>
      <w:sz w:val="20"/>
      <w:szCs w:val="20"/>
    </w:rPr>
  </w:style>
  <w:style w:type="paragraph" w:customStyle="1" w:styleId="1fff8">
    <w:name w:val="註解文字1"/>
    <w:basedOn w:val="ab"/>
    <w:next w:val="aff2"/>
    <w:uiPriority w:val="99"/>
    <w:unhideWhenUsed/>
    <w:rsid w:val="002A1FFF"/>
    <w:pPr>
      <w:overflowPunct w:val="0"/>
    </w:pPr>
  </w:style>
  <w:style w:type="paragraph" w:customStyle="1" w:styleId="1fff9">
    <w:name w:val="註解主旨1"/>
    <w:basedOn w:val="aff2"/>
    <w:next w:val="aff2"/>
    <w:uiPriority w:val="99"/>
    <w:semiHidden/>
    <w:unhideWhenUsed/>
    <w:rsid w:val="002A1FFF"/>
    <w:pPr>
      <w:overflowPunct w:val="0"/>
    </w:pPr>
    <w:rPr>
      <w:rFonts w:ascii="Calibri" w:hAnsi="Calibri"/>
      <w:b/>
      <w:bCs/>
      <w:szCs w:val="24"/>
    </w:rPr>
  </w:style>
  <w:style w:type="paragraph" w:customStyle="1" w:styleId="1fffa">
    <w:name w:val="註解方塊文字1"/>
    <w:basedOn w:val="ab"/>
    <w:next w:val="af8"/>
    <w:uiPriority w:val="99"/>
    <w:unhideWhenUsed/>
    <w:rsid w:val="002A1FFF"/>
    <w:pPr>
      <w:overflowPunct w:val="0"/>
    </w:pPr>
    <w:rPr>
      <w:rFonts w:ascii="Cambria" w:hAnsi="Cambria"/>
      <w:sz w:val="18"/>
      <w:szCs w:val="18"/>
    </w:rPr>
  </w:style>
  <w:style w:type="paragraph" w:customStyle="1" w:styleId="1fffb">
    <w:name w:val="註腳文字1"/>
    <w:basedOn w:val="ab"/>
    <w:next w:val="afffff3"/>
    <w:uiPriority w:val="99"/>
    <w:unhideWhenUsed/>
    <w:rsid w:val="002A1FFF"/>
    <w:pPr>
      <w:overflowPunct w:val="0"/>
      <w:snapToGrid w:val="0"/>
    </w:pPr>
    <w:rPr>
      <w:sz w:val="20"/>
      <w:szCs w:val="20"/>
    </w:rPr>
  </w:style>
  <w:style w:type="character" w:customStyle="1" w:styleId="1fffc">
    <w:name w:val="超連結1"/>
    <w:unhideWhenUsed/>
    <w:rsid w:val="002A1FFF"/>
    <w:rPr>
      <w:color w:val="0000FF"/>
      <w:u w:val="single"/>
    </w:rPr>
  </w:style>
  <w:style w:type="paragraph" w:customStyle="1" w:styleId="1fffd">
    <w:name w:val="日期1"/>
    <w:basedOn w:val="ab"/>
    <w:next w:val="ab"/>
    <w:uiPriority w:val="99"/>
    <w:unhideWhenUsed/>
    <w:rsid w:val="002A1FFF"/>
    <w:pPr>
      <w:overflowPunct w:val="0"/>
      <w:jc w:val="right"/>
    </w:pPr>
    <w:rPr>
      <w:szCs w:val="24"/>
    </w:rPr>
  </w:style>
  <w:style w:type="table" w:customStyle="1" w:styleId="-1111">
    <w:name w:val="彩色清單 - 輔色 1111"/>
    <w:basedOn w:val="ad"/>
    <w:next w:val="ad"/>
    <w:uiPriority w:val="34"/>
    <w:rsid w:val="002A1FFF"/>
    <w:rPr>
      <w:rFonts w:ascii="Calibri" w:eastAsia="新細明體"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11111">
    <w:name w:val="無清單111111111"/>
    <w:next w:val="ae"/>
    <w:semiHidden/>
    <w:rsid w:val="002A1FFF"/>
  </w:style>
  <w:style w:type="table" w:customStyle="1" w:styleId="DefaultTable13">
    <w:name w:val="Default Table13"/>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
    <w:name w:val="Table Normal4"/>
    <w:rsid w:val="002A1FFF"/>
    <w:pPr>
      <w:spacing w:before="40" w:line="276" w:lineRule="auto"/>
      <w:ind w:left="1280" w:hanging="640"/>
    </w:pPr>
    <w:rPr>
      <w:rFonts w:ascii="微軟正黑體" w:eastAsia="新細明體" w:hAnsi="微軟正黑體" w:cs="微軟正黑體"/>
      <w:kern w:val="0"/>
      <w:sz w:val="28"/>
      <w:szCs w:val="28"/>
    </w:rPr>
    <w:tblPr>
      <w:tblCellMar>
        <w:top w:w="0" w:type="dxa"/>
        <w:left w:w="0" w:type="dxa"/>
        <w:bottom w:w="0" w:type="dxa"/>
        <w:right w:w="0" w:type="dxa"/>
      </w:tblCellMar>
    </w:tblPr>
  </w:style>
  <w:style w:type="character" w:customStyle="1" w:styleId="s3uucc">
    <w:name w:val="s3uucc"/>
    <w:rsid w:val="002A1FFF"/>
  </w:style>
  <w:style w:type="character" w:customStyle="1" w:styleId="31a">
    <w:name w:val="標題 3 字元1"/>
    <w:uiPriority w:val="9"/>
    <w:semiHidden/>
    <w:rsid w:val="002A1FFF"/>
    <w:rPr>
      <w:rFonts w:ascii="Calibri Light" w:eastAsia="新細明體" w:hAnsi="Calibri Light" w:cs="Times New Roman"/>
      <w:b/>
      <w:bCs/>
      <w:sz w:val="36"/>
      <w:szCs w:val="36"/>
    </w:rPr>
  </w:style>
  <w:style w:type="character" w:customStyle="1" w:styleId="12a">
    <w:name w:val="標題 1 字元2"/>
    <w:uiPriority w:val="9"/>
    <w:rsid w:val="002A1FFF"/>
    <w:rPr>
      <w:rFonts w:ascii="Calibri Light" w:eastAsia="新細明體" w:hAnsi="Calibri Light" w:cs="Times New Roman"/>
      <w:b/>
      <w:bCs/>
      <w:kern w:val="52"/>
      <w:sz w:val="52"/>
      <w:szCs w:val="52"/>
    </w:rPr>
  </w:style>
  <w:style w:type="character" w:customStyle="1" w:styleId="51a">
    <w:name w:val="標題 5 字元1"/>
    <w:uiPriority w:val="9"/>
    <w:semiHidden/>
    <w:rsid w:val="002A1FFF"/>
    <w:rPr>
      <w:rFonts w:ascii="Calibri Light" w:eastAsia="新細明體" w:hAnsi="Calibri Light" w:cs="Times New Roman"/>
      <w:b/>
      <w:bCs/>
      <w:sz w:val="36"/>
      <w:szCs w:val="36"/>
    </w:rPr>
  </w:style>
  <w:style w:type="character" w:customStyle="1" w:styleId="2f1">
    <w:name w:val="頁首 字元2"/>
    <w:uiPriority w:val="99"/>
    <w:rsid w:val="002A1FFF"/>
    <w:rPr>
      <w:sz w:val="20"/>
      <w:szCs w:val="20"/>
    </w:rPr>
  </w:style>
  <w:style w:type="character" w:customStyle="1" w:styleId="2f2">
    <w:name w:val="頁尾 字元2"/>
    <w:uiPriority w:val="99"/>
    <w:rsid w:val="002A1FFF"/>
    <w:rPr>
      <w:sz w:val="20"/>
      <w:szCs w:val="20"/>
    </w:rPr>
  </w:style>
  <w:style w:type="character" w:customStyle="1" w:styleId="2f3">
    <w:name w:val="註解文字 字元2"/>
    <w:uiPriority w:val="99"/>
    <w:rsid w:val="002A1FFF"/>
  </w:style>
  <w:style w:type="character" w:customStyle="1" w:styleId="2f4">
    <w:name w:val="註解主旨 字元2"/>
    <w:uiPriority w:val="99"/>
    <w:rsid w:val="002A1FFF"/>
    <w:rPr>
      <w:b/>
      <w:bCs/>
    </w:rPr>
  </w:style>
  <w:style w:type="character" w:customStyle="1" w:styleId="2f5">
    <w:name w:val="註解方塊文字 字元2"/>
    <w:uiPriority w:val="99"/>
    <w:rsid w:val="002A1FFF"/>
    <w:rPr>
      <w:rFonts w:ascii="Calibri Light" w:eastAsia="新細明體" w:hAnsi="Calibri Light" w:cs="Times New Roman"/>
      <w:sz w:val="18"/>
      <w:szCs w:val="18"/>
    </w:rPr>
  </w:style>
  <w:style w:type="character" w:customStyle="1" w:styleId="2f6">
    <w:name w:val="註腳文字 字元2"/>
    <w:uiPriority w:val="99"/>
    <w:semiHidden/>
    <w:rsid w:val="002A1FFF"/>
    <w:rPr>
      <w:sz w:val="20"/>
      <w:szCs w:val="20"/>
    </w:rPr>
  </w:style>
  <w:style w:type="character" w:customStyle="1" w:styleId="2f7">
    <w:name w:val="日期 字元2"/>
    <w:uiPriority w:val="99"/>
    <w:semiHidden/>
    <w:rsid w:val="002A1FFF"/>
  </w:style>
  <w:style w:type="numbering" w:customStyle="1" w:styleId="1601">
    <w:name w:val="無清單160"/>
    <w:next w:val="ae"/>
    <w:uiPriority w:val="99"/>
    <w:semiHidden/>
    <w:unhideWhenUsed/>
    <w:rsid w:val="002A1FFF"/>
  </w:style>
  <w:style w:type="table" w:customStyle="1" w:styleId="167">
    <w:name w:val="表格格線167"/>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a-q-text1">
    <w:name w:val="ya-q-text1"/>
    <w:rsid w:val="002A1FFF"/>
    <w:rPr>
      <w:color w:val="26282A"/>
      <w:sz w:val="23"/>
      <w:szCs w:val="23"/>
    </w:rPr>
  </w:style>
  <w:style w:type="numbering" w:customStyle="1" w:styleId="1630">
    <w:name w:val="無清單163"/>
    <w:next w:val="ae"/>
    <w:uiPriority w:val="99"/>
    <w:semiHidden/>
    <w:unhideWhenUsed/>
    <w:rsid w:val="002A1FFF"/>
  </w:style>
  <w:style w:type="numbering" w:customStyle="1" w:styleId="1143">
    <w:name w:val="無清單1143"/>
    <w:next w:val="ae"/>
    <w:uiPriority w:val="99"/>
    <w:semiHidden/>
    <w:rsid w:val="002A1FFF"/>
  </w:style>
  <w:style w:type="numbering" w:customStyle="1" w:styleId="11126">
    <w:name w:val="無清單11126"/>
    <w:next w:val="ae"/>
    <w:uiPriority w:val="99"/>
    <w:semiHidden/>
    <w:unhideWhenUsed/>
    <w:rsid w:val="002A1FFF"/>
  </w:style>
  <w:style w:type="numbering" w:customStyle="1" w:styleId="111113">
    <w:name w:val="無清單111113"/>
    <w:next w:val="ae"/>
    <w:uiPriority w:val="99"/>
    <w:semiHidden/>
    <w:rsid w:val="002A1FFF"/>
  </w:style>
  <w:style w:type="numbering" w:customStyle="1" w:styleId="242">
    <w:name w:val="無清單242"/>
    <w:next w:val="ae"/>
    <w:semiHidden/>
    <w:rsid w:val="002A1FFF"/>
  </w:style>
  <w:style w:type="numbering" w:customStyle="1" w:styleId="111114">
    <w:name w:val="無清單111114"/>
    <w:next w:val="ae"/>
    <w:semiHidden/>
    <w:rsid w:val="002A1FFF"/>
  </w:style>
  <w:style w:type="numbering" w:customStyle="1" w:styleId="342">
    <w:name w:val="無清單342"/>
    <w:next w:val="ae"/>
    <w:semiHidden/>
    <w:rsid w:val="002A1FFF"/>
  </w:style>
  <w:style w:type="numbering" w:customStyle="1" w:styleId="442">
    <w:name w:val="無清單442"/>
    <w:next w:val="ae"/>
    <w:semiHidden/>
    <w:rsid w:val="002A1FFF"/>
  </w:style>
  <w:style w:type="numbering" w:customStyle="1" w:styleId="5400">
    <w:name w:val="無清單540"/>
    <w:next w:val="ae"/>
    <w:semiHidden/>
    <w:rsid w:val="002A1FFF"/>
  </w:style>
  <w:style w:type="numbering" w:customStyle="1" w:styleId="6400">
    <w:name w:val="無清單640"/>
    <w:next w:val="ae"/>
    <w:semiHidden/>
    <w:rsid w:val="002A1FFF"/>
  </w:style>
  <w:style w:type="numbering" w:customStyle="1" w:styleId="7400">
    <w:name w:val="無清單740"/>
    <w:next w:val="ae"/>
    <w:semiHidden/>
    <w:rsid w:val="002A1FFF"/>
  </w:style>
  <w:style w:type="numbering" w:customStyle="1" w:styleId="823">
    <w:name w:val="無清單823"/>
    <w:next w:val="ae"/>
    <w:uiPriority w:val="99"/>
    <w:semiHidden/>
    <w:unhideWhenUsed/>
    <w:rsid w:val="002A1FFF"/>
  </w:style>
  <w:style w:type="numbering" w:customStyle="1" w:styleId="1226">
    <w:name w:val="無清單1226"/>
    <w:next w:val="ae"/>
    <w:uiPriority w:val="99"/>
    <w:semiHidden/>
    <w:rsid w:val="002A1FFF"/>
  </w:style>
  <w:style w:type="numbering" w:customStyle="1" w:styleId="2125">
    <w:name w:val="無清單2125"/>
    <w:next w:val="ae"/>
    <w:semiHidden/>
    <w:rsid w:val="002A1FFF"/>
  </w:style>
  <w:style w:type="numbering" w:customStyle="1" w:styleId="11224">
    <w:name w:val="無清單11224"/>
    <w:next w:val="ae"/>
    <w:semiHidden/>
    <w:rsid w:val="002A1FFF"/>
  </w:style>
  <w:style w:type="numbering" w:customStyle="1" w:styleId="3124">
    <w:name w:val="無清單3124"/>
    <w:next w:val="ae"/>
    <w:semiHidden/>
    <w:rsid w:val="002A1FFF"/>
  </w:style>
  <w:style w:type="numbering" w:customStyle="1" w:styleId="4124">
    <w:name w:val="無清單4124"/>
    <w:next w:val="ae"/>
    <w:semiHidden/>
    <w:rsid w:val="002A1FFF"/>
  </w:style>
  <w:style w:type="numbering" w:customStyle="1" w:styleId="5123">
    <w:name w:val="無清單5123"/>
    <w:next w:val="ae"/>
    <w:semiHidden/>
    <w:rsid w:val="002A1FFF"/>
  </w:style>
  <w:style w:type="numbering" w:customStyle="1" w:styleId="6123">
    <w:name w:val="無清單6123"/>
    <w:next w:val="ae"/>
    <w:semiHidden/>
    <w:rsid w:val="002A1FFF"/>
  </w:style>
  <w:style w:type="numbering" w:customStyle="1" w:styleId="7123">
    <w:name w:val="無清單7123"/>
    <w:next w:val="ae"/>
    <w:semiHidden/>
    <w:rsid w:val="002A1FFF"/>
  </w:style>
  <w:style w:type="table" w:customStyle="1" w:styleId="5160">
    <w:name w:val="表格格線51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0">
    <w:name w:val="表格格線51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表格格線22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2">
    <w:name w:val="表格格線32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表格格線41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彩色清單 - 輔色 12"/>
    <w:basedOn w:val="ad"/>
    <w:next w:val="ad"/>
    <w:uiPriority w:val="72"/>
    <w:rsid w:val="002A1FFF"/>
    <w:rPr>
      <w:rFonts w:ascii="Calibri" w:eastAsia="新細明體"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922">
    <w:name w:val="無清單922"/>
    <w:next w:val="ae"/>
    <w:uiPriority w:val="99"/>
    <w:semiHidden/>
    <w:unhideWhenUsed/>
    <w:rsid w:val="002A1FFF"/>
  </w:style>
  <w:style w:type="numbering" w:customStyle="1" w:styleId="1322">
    <w:name w:val="無清單1322"/>
    <w:next w:val="ae"/>
    <w:uiPriority w:val="99"/>
    <w:semiHidden/>
    <w:rsid w:val="002A1FFF"/>
  </w:style>
  <w:style w:type="table" w:customStyle="1" w:styleId="6124">
    <w:name w:val="表格格線612"/>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無清單11313"/>
    <w:next w:val="ae"/>
    <w:uiPriority w:val="99"/>
    <w:semiHidden/>
    <w:unhideWhenUsed/>
    <w:rsid w:val="002A1FFF"/>
  </w:style>
  <w:style w:type="numbering" w:customStyle="1" w:styleId="11127">
    <w:name w:val="無清單11127"/>
    <w:next w:val="ae"/>
    <w:uiPriority w:val="99"/>
    <w:semiHidden/>
    <w:rsid w:val="002A1FFF"/>
  </w:style>
  <w:style w:type="numbering" w:customStyle="1" w:styleId="2222">
    <w:name w:val="無清單2222"/>
    <w:next w:val="ae"/>
    <w:semiHidden/>
    <w:rsid w:val="002A1FFF"/>
  </w:style>
  <w:style w:type="numbering" w:customStyle="1" w:styleId="111122">
    <w:name w:val="無清單111122"/>
    <w:next w:val="ae"/>
    <w:semiHidden/>
    <w:rsid w:val="002A1FFF"/>
  </w:style>
  <w:style w:type="numbering" w:customStyle="1" w:styleId="3222">
    <w:name w:val="無清單3222"/>
    <w:next w:val="ae"/>
    <w:semiHidden/>
    <w:rsid w:val="002A1FFF"/>
  </w:style>
  <w:style w:type="numbering" w:customStyle="1" w:styleId="4222">
    <w:name w:val="無清單4222"/>
    <w:next w:val="ae"/>
    <w:semiHidden/>
    <w:rsid w:val="002A1FFF"/>
  </w:style>
  <w:style w:type="numbering" w:customStyle="1" w:styleId="5222">
    <w:name w:val="無清單5222"/>
    <w:next w:val="ae"/>
    <w:semiHidden/>
    <w:rsid w:val="002A1FFF"/>
  </w:style>
  <w:style w:type="numbering" w:customStyle="1" w:styleId="6222">
    <w:name w:val="無清單6222"/>
    <w:next w:val="ae"/>
    <w:semiHidden/>
    <w:rsid w:val="002A1FFF"/>
  </w:style>
  <w:style w:type="numbering" w:customStyle="1" w:styleId="7220">
    <w:name w:val="無清單7220"/>
    <w:next w:val="ae"/>
    <w:semiHidden/>
    <w:rsid w:val="002A1FFF"/>
  </w:style>
  <w:style w:type="numbering" w:customStyle="1" w:styleId="8113">
    <w:name w:val="無清單8113"/>
    <w:next w:val="ae"/>
    <w:uiPriority w:val="99"/>
    <w:semiHidden/>
    <w:unhideWhenUsed/>
    <w:rsid w:val="002A1FFF"/>
  </w:style>
  <w:style w:type="numbering" w:customStyle="1" w:styleId="121130">
    <w:name w:val="無清單12113"/>
    <w:next w:val="ae"/>
    <w:uiPriority w:val="99"/>
    <w:semiHidden/>
    <w:rsid w:val="002A1FFF"/>
  </w:style>
  <w:style w:type="numbering" w:customStyle="1" w:styleId="21113">
    <w:name w:val="無清單21113"/>
    <w:next w:val="ae"/>
    <w:semiHidden/>
    <w:rsid w:val="002A1FFF"/>
  </w:style>
  <w:style w:type="numbering" w:customStyle="1" w:styleId="112113">
    <w:name w:val="無清單112113"/>
    <w:next w:val="ae"/>
    <w:semiHidden/>
    <w:rsid w:val="002A1FFF"/>
  </w:style>
  <w:style w:type="numbering" w:customStyle="1" w:styleId="31113">
    <w:name w:val="無清單31113"/>
    <w:next w:val="ae"/>
    <w:semiHidden/>
    <w:rsid w:val="002A1FFF"/>
  </w:style>
  <w:style w:type="numbering" w:customStyle="1" w:styleId="41113">
    <w:name w:val="無清單41113"/>
    <w:next w:val="ae"/>
    <w:semiHidden/>
    <w:rsid w:val="002A1FFF"/>
  </w:style>
  <w:style w:type="numbering" w:customStyle="1" w:styleId="51113">
    <w:name w:val="無清單51113"/>
    <w:next w:val="ae"/>
    <w:semiHidden/>
    <w:rsid w:val="002A1FFF"/>
  </w:style>
  <w:style w:type="numbering" w:customStyle="1" w:styleId="61113">
    <w:name w:val="無清單61113"/>
    <w:next w:val="ae"/>
    <w:semiHidden/>
    <w:rsid w:val="002A1FFF"/>
  </w:style>
  <w:style w:type="numbering" w:customStyle="1" w:styleId="71113">
    <w:name w:val="無清單71113"/>
    <w:next w:val="ae"/>
    <w:semiHidden/>
    <w:rsid w:val="002A1FFF"/>
  </w:style>
  <w:style w:type="table" w:customStyle="1" w:styleId="5223">
    <w:name w:val="表格格線52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表格格線211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表格格線311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表格格線419"/>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彩色清單 - 輔色 112"/>
    <w:basedOn w:val="ad"/>
    <w:next w:val="ad"/>
    <w:uiPriority w:val="72"/>
    <w:rsid w:val="002A1FFF"/>
    <w:rPr>
      <w:rFonts w:ascii="Calibri" w:eastAsia="新細明體"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640">
    <w:name w:val="無清單164"/>
    <w:next w:val="ae"/>
    <w:uiPriority w:val="99"/>
    <w:semiHidden/>
    <w:unhideWhenUsed/>
    <w:rsid w:val="002A1FFF"/>
  </w:style>
  <w:style w:type="table" w:customStyle="1" w:styleId="168">
    <w:name w:val="表格格線168"/>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無清單165"/>
    <w:next w:val="ae"/>
    <w:uiPriority w:val="99"/>
    <w:semiHidden/>
    <w:unhideWhenUsed/>
    <w:rsid w:val="002A1FFF"/>
  </w:style>
  <w:style w:type="numbering" w:customStyle="1" w:styleId="1144">
    <w:name w:val="無清單1144"/>
    <w:next w:val="ae"/>
    <w:uiPriority w:val="99"/>
    <w:semiHidden/>
    <w:rsid w:val="002A1FFF"/>
  </w:style>
  <w:style w:type="table" w:customStyle="1" w:styleId="169">
    <w:name w:val="表格格線169"/>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8">
    <w:name w:val="無清單11128"/>
    <w:next w:val="ae"/>
    <w:uiPriority w:val="99"/>
    <w:semiHidden/>
    <w:unhideWhenUsed/>
    <w:rsid w:val="002A1FFF"/>
  </w:style>
  <w:style w:type="numbering" w:customStyle="1" w:styleId="111115">
    <w:name w:val="無清單111115"/>
    <w:next w:val="ae"/>
    <w:uiPriority w:val="99"/>
    <w:semiHidden/>
    <w:rsid w:val="002A1FFF"/>
  </w:style>
  <w:style w:type="table" w:customStyle="1" w:styleId="DefaultTable14">
    <w:name w:val="Default Table14"/>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無清單243"/>
    <w:next w:val="ae"/>
    <w:semiHidden/>
    <w:rsid w:val="002A1FFF"/>
  </w:style>
  <w:style w:type="numbering" w:customStyle="1" w:styleId="111116">
    <w:name w:val="無清單111116"/>
    <w:next w:val="ae"/>
    <w:semiHidden/>
    <w:rsid w:val="002A1FFF"/>
  </w:style>
  <w:style w:type="numbering" w:customStyle="1" w:styleId="343">
    <w:name w:val="無清單343"/>
    <w:next w:val="ae"/>
    <w:semiHidden/>
    <w:rsid w:val="002A1FFF"/>
  </w:style>
  <w:style w:type="numbering" w:customStyle="1" w:styleId="443">
    <w:name w:val="無清單443"/>
    <w:next w:val="ae"/>
    <w:semiHidden/>
    <w:rsid w:val="002A1FFF"/>
  </w:style>
  <w:style w:type="numbering" w:customStyle="1" w:styleId="542">
    <w:name w:val="無清單542"/>
    <w:next w:val="ae"/>
    <w:semiHidden/>
    <w:rsid w:val="002A1FFF"/>
  </w:style>
  <w:style w:type="numbering" w:customStyle="1" w:styleId="642">
    <w:name w:val="無清單642"/>
    <w:next w:val="ae"/>
    <w:semiHidden/>
    <w:rsid w:val="002A1FFF"/>
  </w:style>
  <w:style w:type="numbering" w:customStyle="1" w:styleId="742">
    <w:name w:val="無清單742"/>
    <w:next w:val="ae"/>
    <w:semiHidden/>
    <w:rsid w:val="002A1FFF"/>
  </w:style>
  <w:style w:type="numbering" w:customStyle="1" w:styleId="824">
    <w:name w:val="無清單824"/>
    <w:next w:val="ae"/>
    <w:uiPriority w:val="99"/>
    <w:semiHidden/>
    <w:unhideWhenUsed/>
    <w:rsid w:val="002A1FFF"/>
  </w:style>
  <w:style w:type="numbering" w:customStyle="1" w:styleId="1227">
    <w:name w:val="無清單1227"/>
    <w:next w:val="ae"/>
    <w:uiPriority w:val="99"/>
    <w:semiHidden/>
    <w:rsid w:val="002A1FFF"/>
  </w:style>
  <w:style w:type="numbering" w:customStyle="1" w:styleId="2126">
    <w:name w:val="無清單2126"/>
    <w:next w:val="ae"/>
    <w:semiHidden/>
    <w:rsid w:val="002A1FFF"/>
  </w:style>
  <w:style w:type="numbering" w:customStyle="1" w:styleId="11225">
    <w:name w:val="無清單11225"/>
    <w:next w:val="ae"/>
    <w:semiHidden/>
    <w:rsid w:val="002A1FFF"/>
  </w:style>
  <w:style w:type="numbering" w:customStyle="1" w:styleId="3125">
    <w:name w:val="無清單3125"/>
    <w:next w:val="ae"/>
    <w:semiHidden/>
    <w:rsid w:val="002A1FFF"/>
  </w:style>
  <w:style w:type="numbering" w:customStyle="1" w:styleId="4125">
    <w:name w:val="無清單4125"/>
    <w:next w:val="ae"/>
    <w:semiHidden/>
    <w:rsid w:val="002A1FFF"/>
  </w:style>
  <w:style w:type="numbering" w:customStyle="1" w:styleId="5124">
    <w:name w:val="無清單5124"/>
    <w:next w:val="ae"/>
    <w:semiHidden/>
    <w:rsid w:val="002A1FFF"/>
  </w:style>
  <w:style w:type="numbering" w:customStyle="1" w:styleId="61240">
    <w:name w:val="無清單6124"/>
    <w:next w:val="ae"/>
    <w:semiHidden/>
    <w:rsid w:val="002A1FFF"/>
  </w:style>
  <w:style w:type="numbering" w:customStyle="1" w:styleId="7124">
    <w:name w:val="無清單7124"/>
    <w:next w:val="ae"/>
    <w:semiHidden/>
    <w:rsid w:val="002A1FFF"/>
  </w:style>
  <w:style w:type="table" w:customStyle="1" w:styleId="5180">
    <w:name w:val="表格格線51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0">
    <w:name w:val="表格格線519"/>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表格格線22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表格格線32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2">
    <w:name w:val="表格格線42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彩色清單 - 輔色 13"/>
    <w:basedOn w:val="ad"/>
    <w:next w:val="ad"/>
    <w:uiPriority w:val="72"/>
    <w:rsid w:val="002A1FFF"/>
    <w:rPr>
      <w:rFonts w:ascii="Calibri" w:eastAsia="新細明體"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923">
    <w:name w:val="無清單923"/>
    <w:next w:val="ae"/>
    <w:uiPriority w:val="99"/>
    <w:semiHidden/>
    <w:unhideWhenUsed/>
    <w:rsid w:val="002A1FFF"/>
  </w:style>
  <w:style w:type="numbering" w:customStyle="1" w:styleId="1323">
    <w:name w:val="無清單1323"/>
    <w:next w:val="ae"/>
    <w:uiPriority w:val="99"/>
    <w:semiHidden/>
    <w:rsid w:val="002A1FFF"/>
  </w:style>
  <w:style w:type="table" w:customStyle="1" w:styleId="6132">
    <w:name w:val="表格格線613"/>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無清單11314"/>
    <w:next w:val="ae"/>
    <w:uiPriority w:val="99"/>
    <w:semiHidden/>
    <w:unhideWhenUsed/>
    <w:rsid w:val="002A1FFF"/>
  </w:style>
  <w:style w:type="numbering" w:customStyle="1" w:styleId="11129">
    <w:name w:val="無清單11129"/>
    <w:next w:val="ae"/>
    <w:uiPriority w:val="99"/>
    <w:semiHidden/>
    <w:rsid w:val="002A1FFF"/>
  </w:style>
  <w:style w:type="table" w:customStyle="1" w:styleId="DefaultTable15">
    <w:name w:val="Default Table15"/>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3">
    <w:name w:val="無清單2223"/>
    <w:next w:val="ae"/>
    <w:semiHidden/>
    <w:rsid w:val="002A1FFF"/>
  </w:style>
  <w:style w:type="numbering" w:customStyle="1" w:styleId="111123">
    <w:name w:val="無清單111123"/>
    <w:next w:val="ae"/>
    <w:semiHidden/>
    <w:rsid w:val="002A1FFF"/>
  </w:style>
  <w:style w:type="numbering" w:customStyle="1" w:styleId="32230">
    <w:name w:val="無清單3223"/>
    <w:next w:val="ae"/>
    <w:semiHidden/>
    <w:rsid w:val="002A1FFF"/>
  </w:style>
  <w:style w:type="numbering" w:customStyle="1" w:styleId="4223">
    <w:name w:val="無清單4223"/>
    <w:next w:val="ae"/>
    <w:semiHidden/>
    <w:rsid w:val="002A1FFF"/>
  </w:style>
  <w:style w:type="numbering" w:customStyle="1" w:styleId="52230">
    <w:name w:val="無清單5223"/>
    <w:next w:val="ae"/>
    <w:semiHidden/>
    <w:rsid w:val="002A1FFF"/>
  </w:style>
  <w:style w:type="numbering" w:customStyle="1" w:styleId="6223">
    <w:name w:val="無清單6223"/>
    <w:next w:val="ae"/>
    <w:semiHidden/>
    <w:rsid w:val="002A1FFF"/>
  </w:style>
  <w:style w:type="numbering" w:customStyle="1" w:styleId="7222">
    <w:name w:val="無清單7222"/>
    <w:next w:val="ae"/>
    <w:semiHidden/>
    <w:rsid w:val="002A1FFF"/>
  </w:style>
  <w:style w:type="numbering" w:customStyle="1" w:styleId="8114">
    <w:name w:val="無清單8114"/>
    <w:next w:val="ae"/>
    <w:uiPriority w:val="99"/>
    <w:semiHidden/>
    <w:unhideWhenUsed/>
    <w:rsid w:val="002A1FFF"/>
  </w:style>
  <w:style w:type="numbering" w:customStyle="1" w:styleId="12114">
    <w:name w:val="無清單12114"/>
    <w:next w:val="ae"/>
    <w:uiPriority w:val="99"/>
    <w:semiHidden/>
    <w:rsid w:val="002A1FFF"/>
  </w:style>
  <w:style w:type="numbering" w:customStyle="1" w:styleId="21114">
    <w:name w:val="無清單21114"/>
    <w:next w:val="ae"/>
    <w:semiHidden/>
    <w:rsid w:val="002A1FFF"/>
  </w:style>
  <w:style w:type="numbering" w:customStyle="1" w:styleId="112114">
    <w:name w:val="無清單112114"/>
    <w:next w:val="ae"/>
    <w:semiHidden/>
    <w:rsid w:val="002A1FFF"/>
  </w:style>
  <w:style w:type="numbering" w:customStyle="1" w:styleId="31114">
    <w:name w:val="無清單31114"/>
    <w:next w:val="ae"/>
    <w:semiHidden/>
    <w:rsid w:val="002A1FFF"/>
  </w:style>
  <w:style w:type="numbering" w:customStyle="1" w:styleId="41114">
    <w:name w:val="無清單41114"/>
    <w:next w:val="ae"/>
    <w:semiHidden/>
    <w:rsid w:val="002A1FFF"/>
  </w:style>
  <w:style w:type="numbering" w:customStyle="1" w:styleId="51114">
    <w:name w:val="無清單51114"/>
    <w:next w:val="ae"/>
    <w:semiHidden/>
    <w:rsid w:val="002A1FFF"/>
  </w:style>
  <w:style w:type="numbering" w:customStyle="1" w:styleId="61114">
    <w:name w:val="無清單61114"/>
    <w:next w:val="ae"/>
    <w:semiHidden/>
    <w:rsid w:val="002A1FFF"/>
  </w:style>
  <w:style w:type="numbering" w:customStyle="1" w:styleId="71114">
    <w:name w:val="無清單71114"/>
    <w:next w:val="ae"/>
    <w:semiHidden/>
    <w:rsid w:val="002A1FFF"/>
  </w:style>
  <w:style w:type="table" w:customStyle="1" w:styleId="5230">
    <w:name w:val="表格格線52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表格格線511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表格格線211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表格格線311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2">
    <w:name w:val="表格格線4110"/>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彩色清單 - 輔色 113"/>
    <w:basedOn w:val="ad"/>
    <w:next w:val="ad"/>
    <w:uiPriority w:val="72"/>
    <w:rsid w:val="002A1FFF"/>
    <w:rPr>
      <w:rFonts w:ascii="Calibri" w:eastAsia="新細明體"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720">
    <w:name w:val="表格格線172"/>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無清單166"/>
    <w:next w:val="ae"/>
    <w:uiPriority w:val="99"/>
    <w:semiHidden/>
    <w:unhideWhenUsed/>
    <w:rsid w:val="002A1FFF"/>
  </w:style>
  <w:style w:type="table" w:customStyle="1" w:styleId="1551">
    <w:name w:val="表格格線155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3"/>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表格格線91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無清單167"/>
    <w:next w:val="ae"/>
    <w:uiPriority w:val="99"/>
    <w:semiHidden/>
    <w:unhideWhenUsed/>
    <w:rsid w:val="002A1FFF"/>
  </w:style>
  <w:style w:type="table" w:customStyle="1" w:styleId="174">
    <w:name w:val="表格格線174"/>
    <w:basedOn w:val="ad"/>
    <w:next w:val="af"/>
    <w:uiPriority w:val="3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無清單168"/>
    <w:next w:val="ae"/>
    <w:uiPriority w:val="99"/>
    <w:semiHidden/>
    <w:rsid w:val="002A1FFF"/>
  </w:style>
  <w:style w:type="numbering" w:customStyle="1" w:styleId="244">
    <w:name w:val="無清單244"/>
    <w:next w:val="ae"/>
    <w:semiHidden/>
    <w:rsid w:val="002A1FFF"/>
  </w:style>
  <w:style w:type="numbering" w:customStyle="1" w:styleId="1145">
    <w:name w:val="無清單1145"/>
    <w:next w:val="ae"/>
    <w:uiPriority w:val="99"/>
    <w:semiHidden/>
    <w:rsid w:val="002A1FFF"/>
  </w:style>
  <w:style w:type="numbering" w:customStyle="1" w:styleId="344">
    <w:name w:val="無清單344"/>
    <w:next w:val="ae"/>
    <w:semiHidden/>
    <w:rsid w:val="002A1FFF"/>
  </w:style>
  <w:style w:type="numbering" w:customStyle="1" w:styleId="444">
    <w:name w:val="無清單444"/>
    <w:next w:val="ae"/>
    <w:semiHidden/>
    <w:rsid w:val="002A1FFF"/>
  </w:style>
  <w:style w:type="numbering" w:customStyle="1" w:styleId="543">
    <w:name w:val="無清單543"/>
    <w:next w:val="ae"/>
    <w:semiHidden/>
    <w:rsid w:val="002A1FFF"/>
  </w:style>
  <w:style w:type="numbering" w:customStyle="1" w:styleId="643">
    <w:name w:val="無清單643"/>
    <w:next w:val="ae"/>
    <w:semiHidden/>
    <w:rsid w:val="002A1FFF"/>
  </w:style>
  <w:style w:type="numbering" w:customStyle="1" w:styleId="743">
    <w:name w:val="無清單743"/>
    <w:next w:val="ae"/>
    <w:semiHidden/>
    <w:rsid w:val="002A1FFF"/>
  </w:style>
  <w:style w:type="numbering" w:customStyle="1" w:styleId="825">
    <w:name w:val="無清單825"/>
    <w:next w:val="ae"/>
    <w:uiPriority w:val="99"/>
    <w:semiHidden/>
    <w:unhideWhenUsed/>
    <w:rsid w:val="002A1FFF"/>
  </w:style>
  <w:style w:type="numbering" w:customStyle="1" w:styleId="1228">
    <w:name w:val="無清單1228"/>
    <w:next w:val="ae"/>
    <w:uiPriority w:val="99"/>
    <w:semiHidden/>
    <w:rsid w:val="002A1FFF"/>
  </w:style>
  <w:style w:type="numbering" w:customStyle="1" w:styleId="2127">
    <w:name w:val="無清單2127"/>
    <w:next w:val="ae"/>
    <w:semiHidden/>
    <w:rsid w:val="002A1FFF"/>
  </w:style>
  <w:style w:type="numbering" w:customStyle="1" w:styleId="111300">
    <w:name w:val="無清單11130"/>
    <w:next w:val="ae"/>
    <w:uiPriority w:val="99"/>
    <w:semiHidden/>
    <w:rsid w:val="002A1FFF"/>
  </w:style>
  <w:style w:type="numbering" w:customStyle="1" w:styleId="3126">
    <w:name w:val="無清單3126"/>
    <w:next w:val="ae"/>
    <w:semiHidden/>
    <w:rsid w:val="002A1FFF"/>
  </w:style>
  <w:style w:type="numbering" w:customStyle="1" w:styleId="4126">
    <w:name w:val="無清單4126"/>
    <w:next w:val="ae"/>
    <w:semiHidden/>
    <w:rsid w:val="002A1FFF"/>
  </w:style>
  <w:style w:type="numbering" w:customStyle="1" w:styleId="5125">
    <w:name w:val="無清單5125"/>
    <w:next w:val="ae"/>
    <w:semiHidden/>
    <w:rsid w:val="002A1FFF"/>
  </w:style>
  <w:style w:type="numbering" w:customStyle="1" w:styleId="6125">
    <w:name w:val="無清單6125"/>
    <w:next w:val="ae"/>
    <w:semiHidden/>
    <w:rsid w:val="002A1FFF"/>
  </w:style>
  <w:style w:type="numbering" w:customStyle="1" w:styleId="7125">
    <w:name w:val="無清單7125"/>
    <w:next w:val="ae"/>
    <w:semiHidden/>
    <w:rsid w:val="002A1FFF"/>
  </w:style>
  <w:style w:type="numbering" w:customStyle="1" w:styleId="924">
    <w:name w:val="無清單924"/>
    <w:next w:val="ae"/>
    <w:uiPriority w:val="99"/>
    <w:semiHidden/>
    <w:unhideWhenUsed/>
    <w:rsid w:val="002A1FFF"/>
  </w:style>
  <w:style w:type="numbering" w:customStyle="1" w:styleId="1324">
    <w:name w:val="無清單1324"/>
    <w:next w:val="ae"/>
    <w:uiPriority w:val="99"/>
    <w:semiHidden/>
    <w:rsid w:val="002A1FFF"/>
  </w:style>
  <w:style w:type="numbering" w:customStyle="1" w:styleId="2224">
    <w:name w:val="無清單2224"/>
    <w:next w:val="ae"/>
    <w:semiHidden/>
    <w:rsid w:val="002A1FFF"/>
  </w:style>
  <w:style w:type="numbering" w:customStyle="1" w:styleId="11226">
    <w:name w:val="無清單11226"/>
    <w:next w:val="ae"/>
    <w:semiHidden/>
    <w:rsid w:val="002A1FFF"/>
  </w:style>
  <w:style w:type="numbering" w:customStyle="1" w:styleId="3224">
    <w:name w:val="無清單3224"/>
    <w:next w:val="ae"/>
    <w:semiHidden/>
    <w:rsid w:val="002A1FFF"/>
  </w:style>
  <w:style w:type="numbering" w:customStyle="1" w:styleId="4224">
    <w:name w:val="無清單4224"/>
    <w:next w:val="ae"/>
    <w:semiHidden/>
    <w:rsid w:val="002A1FFF"/>
  </w:style>
  <w:style w:type="numbering" w:customStyle="1" w:styleId="5224">
    <w:name w:val="無清單5224"/>
    <w:next w:val="ae"/>
    <w:semiHidden/>
    <w:rsid w:val="002A1FFF"/>
  </w:style>
  <w:style w:type="numbering" w:customStyle="1" w:styleId="6224">
    <w:name w:val="無清單6224"/>
    <w:next w:val="ae"/>
    <w:semiHidden/>
    <w:rsid w:val="002A1FFF"/>
  </w:style>
  <w:style w:type="numbering" w:customStyle="1" w:styleId="7223">
    <w:name w:val="無清單7223"/>
    <w:next w:val="ae"/>
    <w:semiHidden/>
    <w:rsid w:val="002A1FFF"/>
  </w:style>
  <w:style w:type="paragraph" w:customStyle="1" w:styleId="afffffffffff3">
    <w:name w:val="整段不分段落"/>
    <w:basedOn w:val="ab"/>
    <w:link w:val="afffffffffff4"/>
    <w:qFormat/>
    <w:rsid w:val="002A1FFF"/>
    <w:pPr>
      <w:overflowPunct w:val="0"/>
      <w:spacing w:before="50" w:line="480" w:lineRule="exact"/>
      <w:ind w:leftChars="160" w:left="320"/>
      <w:jc w:val="both"/>
    </w:pPr>
    <w:rPr>
      <w:rFonts w:ascii="Times New Roman" w:eastAsia="標楷體" w:hAnsi="Times New Roman"/>
      <w:sz w:val="32"/>
      <w:szCs w:val="32"/>
    </w:rPr>
  </w:style>
  <w:style w:type="character" w:customStyle="1" w:styleId="afffffffffff4">
    <w:name w:val="整段不分段落 字元"/>
    <w:link w:val="afffffffffff3"/>
    <w:rsid w:val="002A1FFF"/>
    <w:rPr>
      <w:rFonts w:ascii="Times New Roman" w:eastAsia="標楷體" w:hAnsi="Times New Roman" w:cs="Times New Roman"/>
      <w:sz w:val="32"/>
      <w:szCs w:val="32"/>
    </w:rPr>
  </w:style>
  <w:style w:type="paragraph" w:customStyle="1" w:styleId="afffffffffff5">
    <w:name w:val="發言人"/>
    <w:basedOn w:val="ab"/>
    <w:link w:val="afffffffffff6"/>
    <w:qFormat/>
    <w:rsid w:val="002A1FFF"/>
    <w:pPr>
      <w:tabs>
        <w:tab w:val="left" w:pos="3104"/>
      </w:tabs>
      <w:overflowPunct w:val="0"/>
      <w:spacing w:before="50" w:line="480" w:lineRule="exact"/>
      <w:jc w:val="both"/>
    </w:pPr>
    <w:rPr>
      <w:rFonts w:ascii="Times New Roman" w:eastAsia="標楷體" w:hAnsi="Times New Roman"/>
      <w:kern w:val="0"/>
      <w:sz w:val="32"/>
      <w:szCs w:val="32"/>
    </w:rPr>
  </w:style>
  <w:style w:type="character" w:customStyle="1" w:styleId="afffffffffff6">
    <w:name w:val="發言人 字元"/>
    <w:link w:val="afffffffffff5"/>
    <w:rsid w:val="002A1FFF"/>
    <w:rPr>
      <w:rFonts w:ascii="Times New Roman" w:eastAsia="標楷體" w:hAnsi="Times New Roman" w:cs="Times New Roman"/>
      <w:kern w:val="0"/>
      <w:sz w:val="32"/>
      <w:szCs w:val="32"/>
    </w:rPr>
  </w:style>
  <w:style w:type="table" w:customStyle="1" w:styleId="175">
    <w:name w:val="表格格線175"/>
    <w:basedOn w:val="ad"/>
    <w:next w:val="af"/>
    <w:uiPriority w:val="3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表格格線1113"/>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無清單111117"/>
    <w:next w:val="ae"/>
    <w:semiHidden/>
    <w:rsid w:val="002A1FFF"/>
  </w:style>
  <w:style w:type="table" w:customStyle="1" w:styleId="11140">
    <w:name w:val="表格格線1114"/>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3">
    <w:name w:val="無清單1013"/>
    <w:next w:val="ae"/>
    <w:semiHidden/>
    <w:rsid w:val="002A1FFF"/>
  </w:style>
  <w:style w:type="numbering" w:customStyle="1" w:styleId="1413">
    <w:name w:val="無清單1413"/>
    <w:next w:val="ae"/>
    <w:uiPriority w:val="99"/>
    <w:semiHidden/>
    <w:unhideWhenUsed/>
    <w:rsid w:val="002A1FFF"/>
  </w:style>
  <w:style w:type="numbering" w:customStyle="1" w:styleId="15100">
    <w:name w:val="無清單1510"/>
    <w:next w:val="ae"/>
    <w:uiPriority w:val="99"/>
    <w:semiHidden/>
    <w:rsid w:val="002A1FFF"/>
  </w:style>
  <w:style w:type="numbering" w:customStyle="1" w:styleId="11315">
    <w:name w:val="無清單11315"/>
    <w:next w:val="ae"/>
    <w:semiHidden/>
    <w:rsid w:val="002A1FFF"/>
  </w:style>
  <w:style w:type="numbering" w:customStyle="1" w:styleId="8115">
    <w:name w:val="無清單8115"/>
    <w:next w:val="ae"/>
    <w:semiHidden/>
    <w:unhideWhenUsed/>
    <w:rsid w:val="002A1FFF"/>
  </w:style>
  <w:style w:type="numbering" w:customStyle="1" w:styleId="12115">
    <w:name w:val="無清單12115"/>
    <w:next w:val="ae"/>
    <w:uiPriority w:val="99"/>
    <w:semiHidden/>
    <w:rsid w:val="002A1FFF"/>
  </w:style>
  <w:style w:type="numbering" w:customStyle="1" w:styleId="21115">
    <w:name w:val="無清單21115"/>
    <w:next w:val="ae"/>
    <w:semiHidden/>
    <w:rsid w:val="002A1FFF"/>
  </w:style>
  <w:style w:type="numbering" w:customStyle="1" w:styleId="111118">
    <w:name w:val="無清單111118"/>
    <w:next w:val="ae"/>
    <w:semiHidden/>
    <w:rsid w:val="002A1FFF"/>
  </w:style>
  <w:style w:type="numbering" w:customStyle="1" w:styleId="31115">
    <w:name w:val="無清單31115"/>
    <w:next w:val="ae"/>
    <w:semiHidden/>
    <w:rsid w:val="002A1FFF"/>
  </w:style>
  <w:style w:type="numbering" w:customStyle="1" w:styleId="41115">
    <w:name w:val="無清單41115"/>
    <w:next w:val="ae"/>
    <w:semiHidden/>
    <w:rsid w:val="002A1FFF"/>
  </w:style>
  <w:style w:type="numbering" w:customStyle="1" w:styleId="51115">
    <w:name w:val="無清單51115"/>
    <w:next w:val="ae"/>
    <w:semiHidden/>
    <w:rsid w:val="002A1FFF"/>
  </w:style>
  <w:style w:type="numbering" w:customStyle="1" w:styleId="61115">
    <w:name w:val="無清單61115"/>
    <w:next w:val="ae"/>
    <w:semiHidden/>
    <w:rsid w:val="002A1FFF"/>
  </w:style>
  <w:style w:type="numbering" w:customStyle="1" w:styleId="71115">
    <w:name w:val="無清單71115"/>
    <w:next w:val="ae"/>
    <w:semiHidden/>
    <w:rsid w:val="002A1FFF"/>
  </w:style>
  <w:style w:type="numbering" w:customStyle="1" w:styleId="91100">
    <w:name w:val="無清單9110"/>
    <w:next w:val="ae"/>
    <w:semiHidden/>
    <w:unhideWhenUsed/>
    <w:rsid w:val="002A1FFF"/>
  </w:style>
  <w:style w:type="numbering" w:customStyle="1" w:styleId="13113">
    <w:name w:val="無清單13113"/>
    <w:next w:val="ae"/>
    <w:uiPriority w:val="99"/>
    <w:semiHidden/>
    <w:rsid w:val="002A1FFF"/>
  </w:style>
  <w:style w:type="numbering" w:customStyle="1" w:styleId="221100">
    <w:name w:val="無清單22110"/>
    <w:next w:val="ae"/>
    <w:semiHidden/>
    <w:rsid w:val="002A1FFF"/>
  </w:style>
  <w:style w:type="numbering" w:customStyle="1" w:styleId="112115">
    <w:name w:val="無清單112115"/>
    <w:next w:val="ae"/>
    <w:semiHidden/>
    <w:rsid w:val="002A1FFF"/>
  </w:style>
  <w:style w:type="numbering" w:customStyle="1" w:styleId="32110">
    <w:name w:val="無清單32110"/>
    <w:next w:val="ae"/>
    <w:semiHidden/>
    <w:rsid w:val="002A1FFF"/>
  </w:style>
  <w:style w:type="numbering" w:customStyle="1" w:styleId="42110">
    <w:name w:val="無清單42110"/>
    <w:next w:val="ae"/>
    <w:semiHidden/>
    <w:rsid w:val="002A1FFF"/>
  </w:style>
  <w:style w:type="numbering" w:customStyle="1" w:styleId="52110">
    <w:name w:val="無清單52110"/>
    <w:next w:val="ae"/>
    <w:semiHidden/>
    <w:rsid w:val="002A1FFF"/>
  </w:style>
  <w:style w:type="numbering" w:customStyle="1" w:styleId="621100">
    <w:name w:val="無清單62110"/>
    <w:next w:val="ae"/>
    <w:semiHidden/>
    <w:rsid w:val="002A1FFF"/>
  </w:style>
  <w:style w:type="numbering" w:customStyle="1" w:styleId="72110">
    <w:name w:val="無清單72110"/>
    <w:next w:val="ae"/>
    <w:semiHidden/>
    <w:rsid w:val="002A1FFF"/>
  </w:style>
  <w:style w:type="numbering" w:customStyle="1" w:styleId="1690">
    <w:name w:val="無清單169"/>
    <w:next w:val="ae"/>
    <w:uiPriority w:val="99"/>
    <w:semiHidden/>
    <w:unhideWhenUsed/>
    <w:rsid w:val="002A1FFF"/>
  </w:style>
  <w:style w:type="numbering" w:customStyle="1" w:styleId="1730">
    <w:name w:val="無清單173"/>
    <w:next w:val="ae"/>
    <w:uiPriority w:val="99"/>
    <w:semiHidden/>
    <w:unhideWhenUsed/>
    <w:rsid w:val="002A1FFF"/>
  </w:style>
  <w:style w:type="numbering" w:customStyle="1" w:styleId="183">
    <w:name w:val="無清單183"/>
    <w:next w:val="ae"/>
    <w:uiPriority w:val="99"/>
    <w:semiHidden/>
    <w:unhideWhenUsed/>
    <w:rsid w:val="002A1FFF"/>
  </w:style>
  <w:style w:type="table" w:customStyle="1" w:styleId="21150">
    <w:name w:val="表格格線2115"/>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表格格線232"/>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表格格線2212"/>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格格線242"/>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7">
    <w:name w:val="段落一格式"/>
    <w:basedOn w:val="ab"/>
    <w:link w:val="afffffffffff8"/>
    <w:qFormat/>
    <w:rsid w:val="002A1FFF"/>
    <w:pPr>
      <w:tabs>
        <w:tab w:val="left" w:pos="3104"/>
      </w:tabs>
      <w:overflowPunct w:val="0"/>
      <w:spacing w:before="50" w:line="480" w:lineRule="exact"/>
      <w:ind w:leftChars="160" w:left="960" w:hangingChars="200" w:hanging="640"/>
      <w:jc w:val="both"/>
    </w:pPr>
    <w:rPr>
      <w:rFonts w:ascii="Times New Roman" w:eastAsia="標楷體" w:hAnsi="Times New Roman"/>
      <w:color w:val="000000"/>
      <w:kern w:val="0"/>
      <w:sz w:val="32"/>
      <w:szCs w:val="32"/>
    </w:rPr>
  </w:style>
  <w:style w:type="character" w:customStyle="1" w:styleId="afffffffffff8">
    <w:name w:val="段落一格式 字元"/>
    <w:link w:val="afffffffffff7"/>
    <w:rsid w:val="002A1FFF"/>
    <w:rPr>
      <w:rFonts w:ascii="Times New Roman" w:eastAsia="標楷體" w:hAnsi="Times New Roman" w:cs="Times New Roman"/>
      <w:color w:val="000000"/>
      <w:kern w:val="0"/>
      <w:sz w:val="32"/>
      <w:szCs w:val="32"/>
    </w:rPr>
  </w:style>
  <w:style w:type="paragraph" w:customStyle="1" w:styleId="afffffffffff9">
    <w:name w:val="段落(一)"/>
    <w:basedOn w:val="ab"/>
    <w:link w:val="afffffffffffa"/>
    <w:qFormat/>
    <w:rsid w:val="002A1FFF"/>
    <w:pPr>
      <w:tabs>
        <w:tab w:val="left" w:pos="8640"/>
        <w:tab w:val="left" w:pos="9360"/>
      </w:tabs>
      <w:overflowPunct w:val="0"/>
      <w:spacing w:before="50" w:line="480" w:lineRule="exact"/>
      <w:ind w:left="1378" w:hanging="527"/>
      <w:jc w:val="both"/>
    </w:pPr>
    <w:rPr>
      <w:rFonts w:ascii="Times New Roman" w:eastAsia="標楷體" w:hAnsi="Times New Roman"/>
      <w:sz w:val="32"/>
      <w:szCs w:val="32"/>
    </w:rPr>
  </w:style>
  <w:style w:type="character" w:customStyle="1" w:styleId="afffffffffffa">
    <w:name w:val="段落(一) 字元"/>
    <w:link w:val="afffffffffff9"/>
    <w:rsid w:val="002A1FFF"/>
    <w:rPr>
      <w:rFonts w:ascii="Times New Roman" w:eastAsia="標楷體" w:hAnsi="Times New Roman" w:cs="Times New Roman"/>
      <w:sz w:val="32"/>
      <w:szCs w:val="32"/>
    </w:rPr>
  </w:style>
  <w:style w:type="table" w:customStyle="1" w:styleId="176">
    <w:name w:val="表格格線176"/>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0">
    <w:name w:val="表格格線160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0">
    <w:name w:val="無清單3310"/>
    <w:next w:val="ae"/>
    <w:semiHidden/>
    <w:rsid w:val="002A1FFF"/>
  </w:style>
  <w:style w:type="table" w:customStyle="1" w:styleId="177">
    <w:name w:val="表格格線177"/>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無清單170"/>
    <w:next w:val="ae"/>
    <w:uiPriority w:val="99"/>
    <w:semiHidden/>
    <w:unhideWhenUsed/>
    <w:rsid w:val="002A1FFF"/>
  </w:style>
  <w:style w:type="table" w:customStyle="1" w:styleId="178">
    <w:name w:val="表格格線178"/>
    <w:basedOn w:val="ad"/>
    <w:next w:val="af"/>
    <w:rsid w:val="002A1F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b">
    <w:name w:val="藍底線"/>
    <w:basedOn w:val="7"/>
    <w:link w:val="afffffffffffc"/>
    <w:qFormat/>
    <w:rsid w:val="002A1FFF"/>
    <w:pPr>
      <w:autoSpaceDE w:val="0"/>
      <w:autoSpaceDN w:val="0"/>
      <w:adjustRightInd w:val="0"/>
      <w:spacing w:line="240" w:lineRule="atLeast"/>
      <w:ind w:leftChars="0" w:left="0"/>
      <w:jc w:val="right"/>
      <w:textAlignment w:val="baseline"/>
    </w:pPr>
    <w:rPr>
      <w:rFonts w:ascii="Times New Roman" w:eastAsia="Times New Roman" w:hAnsi="Times New Roman"/>
      <w:b w:val="0"/>
      <w:bCs w:val="0"/>
      <w:color w:val="3366FF"/>
      <w:kern w:val="0"/>
      <w:sz w:val="28"/>
      <w:szCs w:val="24"/>
      <w:u w:val="single"/>
    </w:rPr>
  </w:style>
  <w:style w:type="character" w:customStyle="1" w:styleId="afffffffffffc">
    <w:name w:val="藍底線 字元"/>
    <w:link w:val="afffffffffffb"/>
    <w:rsid w:val="002A1FFF"/>
    <w:rPr>
      <w:rFonts w:ascii="Times New Roman" w:eastAsia="Times New Roman" w:hAnsi="Times New Roman" w:cs="Times New Roman"/>
      <w:color w:val="3366FF"/>
      <w:kern w:val="0"/>
      <w:sz w:val="28"/>
      <w:szCs w:val="24"/>
      <w:u w:val="single"/>
    </w:rPr>
  </w:style>
  <w:style w:type="character" w:customStyle="1" w:styleId="1fffe">
    <w:name w:val="文件引導模式 字元1"/>
    <w:uiPriority w:val="99"/>
    <w:rsid w:val="002A1FFF"/>
    <w:rPr>
      <w:rFonts w:ascii="新細明體"/>
      <w:sz w:val="18"/>
      <w:szCs w:val="18"/>
    </w:rPr>
  </w:style>
  <w:style w:type="paragraph" w:styleId="z-">
    <w:name w:val="HTML Top of Form"/>
    <w:basedOn w:val="ab"/>
    <w:next w:val="ab"/>
    <w:link w:val="z-0"/>
    <w:hidden/>
    <w:rsid w:val="002A1FFF"/>
    <w:pPr>
      <w:widowControl/>
      <w:pBdr>
        <w:bottom w:val="single" w:sz="6" w:space="1" w:color="auto"/>
      </w:pBdr>
      <w:jc w:val="center"/>
    </w:pPr>
    <w:rPr>
      <w:rFonts w:ascii="Arial" w:eastAsia="Arial Unicode MS" w:hAnsi="Arial"/>
      <w:vanish/>
      <w:kern w:val="0"/>
      <w:sz w:val="16"/>
      <w:szCs w:val="16"/>
      <w:lang w:val="x-none" w:eastAsia="x-none"/>
    </w:rPr>
  </w:style>
  <w:style w:type="character" w:customStyle="1" w:styleId="z-0">
    <w:name w:val="z-表單的頂端 字元"/>
    <w:basedOn w:val="ac"/>
    <w:link w:val="z-"/>
    <w:rsid w:val="002A1FFF"/>
    <w:rPr>
      <w:rFonts w:ascii="Arial" w:eastAsia="Arial Unicode MS" w:hAnsi="Arial" w:cs="Times New Roman"/>
      <w:vanish/>
      <w:kern w:val="0"/>
      <w:sz w:val="16"/>
      <w:szCs w:val="16"/>
      <w:lang w:val="x-none" w:eastAsia="x-none"/>
    </w:rPr>
  </w:style>
  <w:style w:type="paragraph" w:styleId="z-1">
    <w:name w:val="HTML Bottom of Form"/>
    <w:basedOn w:val="ab"/>
    <w:next w:val="ab"/>
    <w:link w:val="z-2"/>
    <w:hidden/>
    <w:rsid w:val="002A1FFF"/>
    <w:pPr>
      <w:widowControl/>
      <w:pBdr>
        <w:top w:val="single" w:sz="6" w:space="1" w:color="auto"/>
      </w:pBdr>
      <w:jc w:val="center"/>
    </w:pPr>
    <w:rPr>
      <w:rFonts w:ascii="Arial" w:eastAsia="Arial Unicode MS" w:hAnsi="Arial"/>
      <w:vanish/>
      <w:kern w:val="0"/>
      <w:sz w:val="16"/>
      <w:szCs w:val="16"/>
      <w:lang w:val="x-none" w:eastAsia="x-none"/>
    </w:rPr>
  </w:style>
  <w:style w:type="character" w:customStyle="1" w:styleId="z-2">
    <w:name w:val="z-表單的底部 字元"/>
    <w:basedOn w:val="ac"/>
    <w:link w:val="z-1"/>
    <w:rsid w:val="002A1FFF"/>
    <w:rPr>
      <w:rFonts w:ascii="Arial" w:eastAsia="Arial Unicode MS" w:hAnsi="Arial" w:cs="Times New Roman"/>
      <w:vanish/>
      <w:kern w:val="0"/>
      <w:sz w:val="16"/>
      <w:szCs w:val="16"/>
      <w:lang w:val="x-none" w:eastAsia="x-none"/>
    </w:rPr>
  </w:style>
  <w:style w:type="numbering" w:customStyle="1" w:styleId="1740">
    <w:name w:val="無清單174"/>
    <w:next w:val="ae"/>
    <w:uiPriority w:val="99"/>
    <w:semiHidden/>
    <w:unhideWhenUsed/>
    <w:rsid w:val="002A1FFF"/>
  </w:style>
  <w:style w:type="paragraph" w:customStyle="1" w:styleId="font22">
    <w:name w:val="font22"/>
    <w:basedOn w:val="ab"/>
    <w:uiPriority w:val="99"/>
    <w:rsid w:val="002A1FFF"/>
    <w:pPr>
      <w:widowControl/>
      <w:spacing w:before="100" w:beforeAutospacing="1" w:after="100" w:afterAutospacing="1"/>
    </w:pPr>
    <w:rPr>
      <w:rFonts w:ascii="細明體" w:eastAsia="細明體" w:hAnsi="細明體" w:cs="新細明體"/>
      <w:b/>
      <w:bCs/>
      <w:color w:val="0000FF"/>
      <w:kern w:val="0"/>
      <w:sz w:val="22"/>
    </w:rPr>
  </w:style>
  <w:style w:type="paragraph" w:customStyle="1" w:styleId="font23">
    <w:name w:val="font23"/>
    <w:basedOn w:val="ab"/>
    <w:uiPriority w:val="99"/>
    <w:rsid w:val="002A1FFF"/>
    <w:pPr>
      <w:widowControl/>
      <w:spacing w:before="100" w:beforeAutospacing="1" w:after="100" w:afterAutospacing="1"/>
    </w:pPr>
    <w:rPr>
      <w:rFonts w:ascii="新細明體" w:hAnsi="新細明體" w:cs="新細明體"/>
      <w:color w:val="3366FF"/>
      <w:kern w:val="0"/>
      <w:sz w:val="22"/>
    </w:rPr>
  </w:style>
  <w:style w:type="paragraph" w:customStyle="1" w:styleId="font24">
    <w:name w:val="font24"/>
    <w:basedOn w:val="ab"/>
    <w:uiPriority w:val="99"/>
    <w:rsid w:val="002A1FFF"/>
    <w:pPr>
      <w:widowControl/>
      <w:spacing w:before="100" w:beforeAutospacing="1" w:after="100" w:afterAutospacing="1"/>
    </w:pPr>
    <w:rPr>
      <w:rFonts w:ascii="Times New Roman" w:hAnsi="Times New Roman"/>
      <w:color w:val="3366FF"/>
      <w:kern w:val="0"/>
      <w:sz w:val="22"/>
    </w:rPr>
  </w:style>
  <w:style w:type="paragraph" w:customStyle="1" w:styleId="afffffffffffd">
    <w:name w:val="副本"/>
    <w:basedOn w:val="32"/>
    <w:uiPriority w:val="99"/>
    <w:rsid w:val="002A1FFF"/>
    <w:pPr>
      <w:snapToGrid w:val="0"/>
      <w:spacing w:after="0" w:line="300" w:lineRule="exact"/>
      <w:ind w:leftChars="0" w:left="720" w:hanging="720"/>
    </w:pPr>
    <w:rPr>
      <w:rFonts w:ascii="Arial" w:eastAsia="標楷體" w:hAnsi="Arial"/>
      <w:kern w:val="0"/>
      <w:sz w:val="24"/>
      <w:szCs w:val="24"/>
      <w:lang w:val="x-none" w:eastAsia="x-none"/>
    </w:rPr>
  </w:style>
  <w:style w:type="paragraph" w:customStyle="1" w:styleId="a5">
    <w:name w:val="執行中標"/>
    <w:basedOn w:val="12"/>
    <w:uiPriority w:val="99"/>
    <w:rsid w:val="002A1FFF"/>
    <w:pPr>
      <w:numPr>
        <w:numId w:val="40"/>
      </w:numPr>
      <w:tabs>
        <w:tab w:val="clear" w:pos="720"/>
        <w:tab w:val="num" w:pos="804"/>
      </w:tabs>
      <w:ind w:left="804" w:firstLine="0"/>
    </w:pPr>
    <w:rPr>
      <w:rFonts w:ascii="標楷體" w:eastAsia="標楷體" w:hAnsi="標楷體"/>
      <w:sz w:val="32"/>
      <w:szCs w:val="28"/>
      <w:lang w:val="x-none" w:eastAsia="x-none"/>
    </w:rPr>
  </w:style>
  <w:style w:type="paragraph" w:customStyle="1" w:styleId="table">
    <w:name w:val="table"/>
    <w:basedOn w:val="ab"/>
    <w:uiPriority w:val="99"/>
    <w:rsid w:val="002A1FFF"/>
    <w:pPr>
      <w:spacing w:afterLines="50"/>
      <w:jc w:val="both"/>
    </w:pPr>
    <w:rPr>
      <w:rFonts w:ascii="Times New Roman" w:eastAsia="標楷體" w:hAnsi="Times New Roman"/>
      <w:sz w:val="28"/>
      <w:szCs w:val="24"/>
    </w:rPr>
  </w:style>
  <w:style w:type="paragraph" w:customStyle="1" w:styleId="DD">
    <w:name w:val="DD"/>
    <w:basedOn w:val="ab"/>
    <w:uiPriority w:val="99"/>
    <w:rsid w:val="002A1FFF"/>
    <w:pPr>
      <w:adjustRightInd w:val="0"/>
      <w:ind w:left="227" w:hanging="227"/>
      <w:textAlignment w:val="baseline"/>
    </w:pPr>
    <w:rPr>
      <w:rFonts w:ascii="全真楷書" w:eastAsia="全真楷書" w:hAnsi="Times New Roman"/>
      <w:sz w:val="28"/>
      <w:szCs w:val="20"/>
    </w:rPr>
  </w:style>
  <w:style w:type="paragraph" w:customStyle="1" w:styleId="21a">
    <w:name w:val="本文 21"/>
    <w:basedOn w:val="ab"/>
    <w:uiPriority w:val="99"/>
    <w:rsid w:val="002A1FFF"/>
    <w:pPr>
      <w:adjustRightInd w:val="0"/>
      <w:ind w:left="1260" w:hanging="360"/>
      <w:textAlignment w:val="baseline"/>
    </w:pPr>
    <w:rPr>
      <w:rFonts w:ascii="全真楷書" w:eastAsia="全真楷書" w:hAnsi="Times New Roman"/>
      <w:sz w:val="28"/>
      <w:szCs w:val="20"/>
    </w:rPr>
  </w:style>
  <w:style w:type="paragraph" w:customStyle="1" w:styleId="31b">
    <w:name w:val="本文縮排 31"/>
    <w:basedOn w:val="ab"/>
    <w:uiPriority w:val="99"/>
    <w:rsid w:val="002A1FFF"/>
    <w:pPr>
      <w:adjustRightInd w:val="0"/>
      <w:ind w:left="332" w:hanging="332"/>
      <w:textAlignment w:val="baseline"/>
    </w:pPr>
    <w:rPr>
      <w:rFonts w:ascii="全真楷書" w:eastAsia="全真楷書" w:hAnsi="Times New Roman"/>
      <w:sz w:val="28"/>
      <w:szCs w:val="20"/>
    </w:rPr>
  </w:style>
  <w:style w:type="paragraph" w:customStyle="1" w:styleId="21b">
    <w:name w:val="本文縮排 21"/>
    <w:basedOn w:val="ab"/>
    <w:uiPriority w:val="99"/>
    <w:rsid w:val="002A1FFF"/>
    <w:pPr>
      <w:adjustRightInd w:val="0"/>
      <w:ind w:left="900"/>
      <w:textAlignment w:val="baseline"/>
    </w:pPr>
    <w:rPr>
      <w:rFonts w:ascii="全真楷書" w:eastAsia="全真楷書" w:hAnsi="Times New Roman"/>
      <w:sz w:val="28"/>
      <w:szCs w:val="20"/>
    </w:rPr>
  </w:style>
  <w:style w:type="paragraph" w:customStyle="1" w:styleId="afffffffffffe">
    <w:name w:val="附件一．"/>
    <w:basedOn w:val="ab"/>
    <w:uiPriority w:val="99"/>
    <w:rsid w:val="002A1FFF"/>
    <w:pPr>
      <w:spacing w:line="500" w:lineRule="exact"/>
      <w:ind w:left="504" w:hanging="504"/>
    </w:pPr>
    <w:rPr>
      <w:rFonts w:ascii="標楷體" w:eastAsia="標楷體" w:hAnsi="Times New Roman"/>
      <w:sz w:val="26"/>
      <w:szCs w:val="20"/>
    </w:rPr>
  </w:style>
  <w:style w:type="paragraph" w:customStyle="1" w:styleId="2f8">
    <w:name w:val="內文2"/>
    <w:basedOn w:val="ab"/>
    <w:uiPriority w:val="99"/>
    <w:rsid w:val="002A1FFF"/>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affffffffffff">
    <w:name w:val="發文日期"/>
    <w:basedOn w:val="ab"/>
    <w:uiPriority w:val="99"/>
    <w:rsid w:val="002A1FFF"/>
    <w:pPr>
      <w:spacing w:line="280" w:lineRule="exact"/>
    </w:pPr>
    <w:rPr>
      <w:rFonts w:ascii="Times New Roman" w:eastAsia="標楷體" w:hAnsi="Times New Roman"/>
      <w:szCs w:val="20"/>
    </w:rPr>
  </w:style>
  <w:style w:type="paragraph" w:customStyle="1" w:styleId="11a">
    <w:name w:val="1.1"/>
    <w:basedOn w:val="ab"/>
    <w:uiPriority w:val="99"/>
    <w:rsid w:val="002A1FFF"/>
    <w:pPr>
      <w:spacing w:beforeLines="20" w:line="400" w:lineRule="exact"/>
      <w:ind w:left="1440" w:hanging="658"/>
    </w:pPr>
    <w:rPr>
      <w:rFonts w:ascii="Times New Roman" w:eastAsia="標楷體" w:hAnsi="Times New Roman"/>
      <w:sz w:val="28"/>
      <w:szCs w:val="24"/>
    </w:rPr>
  </w:style>
  <w:style w:type="paragraph" w:customStyle="1" w:styleId="affffffffffff0">
    <w:name w:val="無凸凹排"/>
    <w:basedOn w:val="ab"/>
    <w:rsid w:val="002A1FFF"/>
    <w:pPr>
      <w:spacing w:line="440" w:lineRule="exact"/>
      <w:ind w:left="170" w:right="170"/>
      <w:jc w:val="both"/>
    </w:pPr>
    <w:rPr>
      <w:rFonts w:ascii="標楷體" w:eastAsia="標楷體" w:hAnsi="Times New Roman"/>
      <w:sz w:val="32"/>
      <w:szCs w:val="24"/>
    </w:rPr>
  </w:style>
  <w:style w:type="paragraph" w:customStyle="1" w:styleId="affffffffffff1">
    <w:name w:val="小標"/>
    <w:basedOn w:val="ab"/>
    <w:uiPriority w:val="99"/>
    <w:rsid w:val="002A1FFF"/>
    <w:pPr>
      <w:spacing w:line="560" w:lineRule="exact"/>
    </w:pPr>
    <w:rPr>
      <w:rFonts w:ascii="華康粗黑體" w:eastAsia="華康粗黑體" w:hAnsi="Times New Roman"/>
      <w:sz w:val="30"/>
      <w:szCs w:val="20"/>
    </w:rPr>
  </w:style>
  <w:style w:type="character" w:customStyle="1" w:styleId="bbstitle">
    <w:name w:val="bbs_title"/>
    <w:rsid w:val="002A1FFF"/>
  </w:style>
  <w:style w:type="character" w:customStyle="1" w:styleId="text1">
    <w:name w:val="text1"/>
    <w:rsid w:val="002A1FFF"/>
    <w:rPr>
      <w:rFonts w:ascii="Arial" w:hAnsi="Arial" w:cs="Arial" w:hint="default"/>
      <w:sz w:val="18"/>
      <w:szCs w:val="18"/>
    </w:rPr>
  </w:style>
  <w:style w:type="paragraph" w:customStyle="1" w:styleId="affffffffffff2">
    <w:name w:val="（一）"/>
    <w:basedOn w:val="ab"/>
    <w:uiPriority w:val="99"/>
    <w:rsid w:val="002A1FFF"/>
    <w:pPr>
      <w:tabs>
        <w:tab w:val="num" w:pos="605"/>
      </w:tabs>
      <w:spacing w:line="500" w:lineRule="exact"/>
      <w:ind w:left="605" w:hanging="405"/>
    </w:pPr>
    <w:rPr>
      <w:rFonts w:ascii="標楷體" w:eastAsia="標楷體" w:hAnsi="Times New Roman"/>
      <w:sz w:val="28"/>
      <w:szCs w:val="20"/>
    </w:rPr>
  </w:style>
  <w:style w:type="paragraph" w:customStyle="1" w:styleId="affffffffffff3">
    <w:name w:val="論文一"/>
    <w:basedOn w:val="ab"/>
    <w:autoRedefine/>
    <w:uiPriority w:val="99"/>
    <w:rsid w:val="002A1FFF"/>
    <w:pPr>
      <w:spacing w:before="120" w:after="120"/>
      <w:jc w:val="both"/>
    </w:pPr>
    <w:rPr>
      <w:rFonts w:ascii="Times New Roman" w:eastAsia="標楷體" w:hAnsi="Times New Roman"/>
      <w:b/>
      <w:bCs/>
      <w:spacing w:val="10"/>
      <w:sz w:val="36"/>
      <w:szCs w:val="24"/>
    </w:rPr>
  </w:style>
  <w:style w:type="paragraph" w:customStyle="1" w:styleId="affffffffffff4">
    <w:name w:val="表二"/>
    <w:basedOn w:val="affffff4"/>
    <w:uiPriority w:val="99"/>
    <w:rsid w:val="002A1FFF"/>
    <w:pPr>
      <w:spacing w:beforeAutospacing="0" w:afterAutospacing="0"/>
    </w:pPr>
    <w:rPr>
      <w:rFonts w:ascii="Times New Roman" w:eastAsia="標楷體" w:hAnsi="Times New Roman" w:cs="Times New Roman" w:hint="eastAsia"/>
      <w:sz w:val="28"/>
      <w:szCs w:val="20"/>
    </w:rPr>
  </w:style>
  <w:style w:type="paragraph" w:customStyle="1" w:styleId="affffffffffff5">
    <w:name w:val="評核會壹、"/>
    <w:basedOn w:val="ab"/>
    <w:autoRedefine/>
    <w:uiPriority w:val="99"/>
    <w:qFormat/>
    <w:rsid w:val="002A1FFF"/>
    <w:pPr>
      <w:tabs>
        <w:tab w:val="left" w:pos="709"/>
      </w:tabs>
      <w:spacing w:afterLines="50" w:line="500" w:lineRule="exact"/>
      <w:ind w:left="720" w:hanging="720"/>
    </w:pPr>
    <w:rPr>
      <w:rFonts w:ascii="Times New Roman" w:eastAsia="標楷體" w:hAnsi="Times New Roman"/>
      <w:b/>
      <w:sz w:val="32"/>
      <w:szCs w:val="24"/>
    </w:rPr>
  </w:style>
  <w:style w:type="paragraph" w:customStyle="1" w:styleId="affffffffffff6">
    <w:name w:val="發文字號"/>
    <w:uiPriority w:val="99"/>
    <w:rsid w:val="002A1FFF"/>
    <w:pPr>
      <w:spacing w:line="280" w:lineRule="exact"/>
    </w:pPr>
    <w:rPr>
      <w:rFonts w:ascii="Times New Roman" w:eastAsia="標楷體" w:hAnsi="Times New Roman" w:cs="Times New Roman"/>
      <w:noProof/>
      <w:kern w:val="0"/>
      <w:szCs w:val="20"/>
    </w:rPr>
  </w:style>
  <w:style w:type="paragraph" w:customStyle="1" w:styleId="affffffffffff7">
    <w:name w:val="表格內容"/>
    <w:basedOn w:val="aff0"/>
    <w:uiPriority w:val="99"/>
    <w:rsid w:val="002A1FFF"/>
    <w:pPr>
      <w:suppressLineNumbers/>
      <w:suppressAutoHyphens/>
      <w:spacing w:after="120" w:line="240" w:lineRule="auto"/>
      <w:jc w:val="left"/>
    </w:pPr>
    <w:rPr>
      <w:rFonts w:eastAsia="新細明體"/>
      <w:kern w:val="20481"/>
      <w:sz w:val="24"/>
    </w:rPr>
  </w:style>
  <w:style w:type="paragraph" w:customStyle="1" w:styleId="affffffffffff8">
    <w:name w:val="評核會(一)"/>
    <w:basedOn w:val="ab"/>
    <w:autoRedefine/>
    <w:uiPriority w:val="99"/>
    <w:qFormat/>
    <w:rsid w:val="002A1FFF"/>
    <w:pPr>
      <w:tabs>
        <w:tab w:val="left" w:pos="851"/>
        <w:tab w:val="num" w:pos="1200"/>
      </w:tabs>
      <w:spacing w:line="500" w:lineRule="exact"/>
      <w:ind w:left="1200" w:hanging="720"/>
    </w:pPr>
    <w:rPr>
      <w:rFonts w:ascii="Times New Roman" w:eastAsia="標楷體" w:hAnsi="Times New Roman"/>
      <w:b/>
      <w:sz w:val="32"/>
      <w:szCs w:val="24"/>
    </w:rPr>
  </w:style>
  <w:style w:type="paragraph" w:customStyle="1" w:styleId="1ffff">
    <w:name w:val="評核會1."/>
    <w:basedOn w:val="ab"/>
    <w:autoRedefine/>
    <w:uiPriority w:val="99"/>
    <w:qFormat/>
    <w:rsid w:val="002A1FFF"/>
    <w:pPr>
      <w:tabs>
        <w:tab w:val="num" w:pos="720"/>
        <w:tab w:val="left" w:pos="851"/>
      </w:tabs>
      <w:spacing w:line="500" w:lineRule="exact"/>
      <w:ind w:left="720" w:hanging="720"/>
    </w:pPr>
    <w:rPr>
      <w:rFonts w:ascii="Times New Roman" w:eastAsia="標楷體" w:hAnsi="Times New Roman"/>
      <w:sz w:val="28"/>
      <w:szCs w:val="24"/>
    </w:rPr>
  </w:style>
  <w:style w:type="paragraph" w:customStyle="1" w:styleId="1ffff0">
    <w:name w:val="評核會(1)"/>
    <w:basedOn w:val="ab"/>
    <w:autoRedefine/>
    <w:uiPriority w:val="99"/>
    <w:qFormat/>
    <w:rsid w:val="002A1FFF"/>
    <w:pPr>
      <w:tabs>
        <w:tab w:val="num" w:pos="720"/>
        <w:tab w:val="left" w:pos="1036"/>
      </w:tabs>
      <w:spacing w:line="520" w:lineRule="exact"/>
      <w:ind w:left="720" w:hanging="720"/>
    </w:pPr>
    <w:rPr>
      <w:rFonts w:ascii="Times New Roman" w:eastAsia="標楷體" w:hAnsi="Times New Roman"/>
      <w:sz w:val="28"/>
      <w:szCs w:val="24"/>
    </w:rPr>
  </w:style>
  <w:style w:type="paragraph" w:customStyle="1" w:styleId="xl23">
    <w:name w:val="xl23"/>
    <w:basedOn w:val="ab"/>
    <w:uiPriority w:val="99"/>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Arial Unicode MS" w:hint="eastAsia"/>
      <w:b/>
      <w:bCs/>
      <w:kern w:val="0"/>
      <w:sz w:val="28"/>
      <w:szCs w:val="28"/>
    </w:rPr>
  </w:style>
  <w:style w:type="paragraph" w:customStyle="1" w:styleId="NHI02">
    <w:name w:val="NHI_02_黑方格"/>
    <w:basedOn w:val="ab"/>
    <w:next w:val="ab"/>
    <w:uiPriority w:val="99"/>
    <w:rsid w:val="002A1FFF"/>
    <w:pPr>
      <w:tabs>
        <w:tab w:val="num" w:pos="964"/>
        <w:tab w:val="left" w:pos="1319"/>
      </w:tabs>
      <w:autoSpaceDE w:val="0"/>
      <w:autoSpaceDN w:val="0"/>
      <w:adjustRightInd w:val="0"/>
      <w:spacing w:before="180"/>
      <w:ind w:left="964" w:hanging="482"/>
      <w:jc w:val="both"/>
    </w:pPr>
    <w:rPr>
      <w:rFonts w:ascii="Times New Roman" w:eastAsia="標楷體" w:hAnsi="Times New Roman"/>
      <w:color w:val="000000"/>
      <w:szCs w:val="24"/>
    </w:rPr>
  </w:style>
  <w:style w:type="paragraph" w:customStyle="1" w:styleId="NHI03">
    <w:name w:val="NHI_03_白方格"/>
    <w:basedOn w:val="ab"/>
    <w:next w:val="ab"/>
    <w:uiPriority w:val="99"/>
    <w:rsid w:val="002A1FFF"/>
    <w:pPr>
      <w:tabs>
        <w:tab w:val="num" w:pos="1021"/>
      </w:tabs>
      <w:ind w:left="1021" w:hanging="482"/>
    </w:pPr>
    <w:rPr>
      <w:rFonts w:ascii="Times New Roman" w:eastAsia="標楷體" w:hAnsi="Times New Roman"/>
      <w:color w:val="000000"/>
      <w:szCs w:val="24"/>
    </w:rPr>
  </w:style>
  <w:style w:type="paragraph" w:customStyle="1" w:styleId="xl22">
    <w:name w:val="xl22"/>
    <w:basedOn w:val="ab"/>
    <w:uiPriority w:val="99"/>
    <w:rsid w:val="002A1F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Cs w:val="24"/>
    </w:rPr>
  </w:style>
  <w:style w:type="paragraph" w:customStyle="1" w:styleId="affffffffffff9">
    <w:name w:val="決議內文"/>
    <w:basedOn w:val="afffff"/>
    <w:uiPriority w:val="99"/>
    <w:rsid w:val="002A1FFF"/>
    <w:pPr>
      <w:spacing w:before="0"/>
      <w:ind w:leftChars="200" w:left="400" w:hangingChars="200" w:hanging="200"/>
    </w:pPr>
  </w:style>
  <w:style w:type="paragraph" w:customStyle="1" w:styleId="affffffffffffa">
    <w:name w:val="提案括號一"/>
    <w:basedOn w:val="ab"/>
    <w:uiPriority w:val="99"/>
    <w:rsid w:val="002A1FFF"/>
    <w:pPr>
      <w:snapToGrid w:val="0"/>
      <w:spacing w:beforeLines="50" w:line="440" w:lineRule="exact"/>
      <w:ind w:leftChars="200" w:left="313" w:rightChars="-20" w:right="-20" w:hangingChars="113" w:hanging="113"/>
      <w:jc w:val="both"/>
    </w:pPr>
    <w:rPr>
      <w:rFonts w:ascii="全真楷書" w:eastAsia="全真楷書" w:hAnsi="全真楷書"/>
      <w:sz w:val="32"/>
      <w:szCs w:val="24"/>
    </w:rPr>
  </w:style>
  <w:style w:type="character" w:customStyle="1" w:styleId="postbody">
    <w:name w:val="postbody"/>
    <w:rsid w:val="002A1FFF"/>
  </w:style>
  <w:style w:type="paragraph" w:customStyle="1" w:styleId="NHI01">
    <w:name w:val="NHI_01_標題"/>
    <w:basedOn w:val="20"/>
    <w:next w:val="ab"/>
    <w:uiPriority w:val="99"/>
    <w:rsid w:val="002A1FFF"/>
    <w:pPr>
      <w:spacing w:line="360" w:lineRule="auto"/>
      <w:ind w:rightChars="100" w:right="100"/>
      <w:jc w:val="left"/>
    </w:pPr>
    <w:rPr>
      <w:rFonts w:ascii="Times New Roman"/>
      <w:b/>
      <w:color w:val="000000"/>
      <w:kern w:val="0"/>
      <w:sz w:val="20"/>
      <w:szCs w:val="24"/>
      <w:lang w:val="x-none" w:eastAsia="x-none"/>
    </w:rPr>
  </w:style>
  <w:style w:type="paragraph" w:customStyle="1" w:styleId="affffffffffffb">
    <w:name w:val="評核會壹"/>
    <w:basedOn w:val="ab"/>
    <w:autoRedefine/>
    <w:uiPriority w:val="99"/>
    <w:qFormat/>
    <w:rsid w:val="002A1FFF"/>
    <w:pPr>
      <w:tabs>
        <w:tab w:val="left" w:pos="709"/>
      </w:tabs>
      <w:spacing w:line="500" w:lineRule="exact"/>
    </w:pPr>
    <w:rPr>
      <w:rFonts w:ascii="Times New Roman" w:hAnsi="Times New Roman"/>
      <w:b/>
      <w:sz w:val="32"/>
      <w:szCs w:val="24"/>
    </w:rPr>
  </w:style>
  <w:style w:type="paragraph" w:customStyle="1" w:styleId="affffffffffffc">
    <w:name w:val="評核會一"/>
    <w:basedOn w:val="ab"/>
    <w:autoRedefine/>
    <w:uiPriority w:val="99"/>
    <w:qFormat/>
    <w:rsid w:val="002A1FFF"/>
    <w:pPr>
      <w:tabs>
        <w:tab w:val="left" w:pos="709"/>
        <w:tab w:val="left" w:pos="851"/>
      </w:tabs>
      <w:spacing w:line="500" w:lineRule="exact"/>
    </w:pPr>
    <w:rPr>
      <w:rFonts w:ascii="Times New Roman" w:hAnsi="Times New Roman"/>
      <w:b/>
      <w:szCs w:val="24"/>
    </w:rPr>
  </w:style>
  <w:style w:type="paragraph" w:customStyle="1" w:styleId="1ffff1">
    <w:name w:val="評核會所(1)"/>
    <w:basedOn w:val="ab"/>
    <w:autoRedefine/>
    <w:uiPriority w:val="99"/>
    <w:qFormat/>
    <w:rsid w:val="002A1FFF"/>
    <w:rPr>
      <w:rFonts w:ascii="Times New Roman" w:hAnsi="Times New Roman"/>
      <w:szCs w:val="24"/>
    </w:rPr>
  </w:style>
  <w:style w:type="paragraph" w:customStyle="1" w:styleId="affffffffffffd">
    <w:name w:val="評核會內文"/>
    <w:basedOn w:val="ab"/>
    <w:autoRedefine/>
    <w:uiPriority w:val="99"/>
    <w:qFormat/>
    <w:rsid w:val="002A1FFF"/>
    <w:pPr>
      <w:spacing w:line="500" w:lineRule="exact"/>
    </w:pPr>
    <w:rPr>
      <w:rFonts w:ascii="Times New Roman" w:hAnsi="Times New Roman"/>
      <w:szCs w:val="24"/>
    </w:rPr>
  </w:style>
  <w:style w:type="paragraph" w:customStyle="1" w:styleId="affffffffffffe">
    <w:name w:val="評核會一、"/>
    <w:basedOn w:val="ab"/>
    <w:autoRedefine/>
    <w:uiPriority w:val="99"/>
    <w:qFormat/>
    <w:rsid w:val="002A1FFF"/>
    <w:pPr>
      <w:tabs>
        <w:tab w:val="num" w:pos="0"/>
        <w:tab w:val="left" w:pos="709"/>
        <w:tab w:val="left" w:pos="851"/>
      </w:tabs>
      <w:spacing w:line="500" w:lineRule="exact"/>
      <w:ind w:left="622" w:hanging="480"/>
    </w:pPr>
    <w:rPr>
      <w:rFonts w:ascii="Times New Roman" w:hAnsi="Times New Roman"/>
      <w:b/>
      <w:sz w:val="32"/>
      <w:szCs w:val="24"/>
    </w:rPr>
  </w:style>
  <w:style w:type="character" w:customStyle="1" w:styleId="afffffffffffff">
    <w:name w:val="執行大標"/>
    <w:rsid w:val="002A1FFF"/>
    <w:rPr>
      <w:rFonts w:eastAsia="標楷體"/>
      <w:sz w:val="36"/>
    </w:rPr>
  </w:style>
  <w:style w:type="paragraph" w:customStyle="1" w:styleId="afffffffffffff0">
    <w:name w:val="執行小標"/>
    <w:basedOn w:val="12"/>
    <w:uiPriority w:val="99"/>
    <w:rsid w:val="002A1FFF"/>
    <w:pPr>
      <w:spacing w:before="0" w:after="0" w:line="240" w:lineRule="auto"/>
    </w:pPr>
    <w:rPr>
      <w:rFonts w:ascii="標楷體" w:eastAsia="標楷體" w:hAnsi="標楷體"/>
      <w:sz w:val="28"/>
      <w:szCs w:val="28"/>
      <w:lang w:val="x-none" w:eastAsia="x-none"/>
    </w:rPr>
  </w:style>
  <w:style w:type="paragraph" w:customStyle="1" w:styleId="3">
    <w:name w:val="樣式3"/>
    <w:basedOn w:val="ab"/>
    <w:link w:val="3c"/>
    <w:qFormat/>
    <w:rsid w:val="002A1FFF"/>
    <w:pPr>
      <w:numPr>
        <w:ilvl w:val="1"/>
        <w:numId w:val="41"/>
      </w:numPr>
      <w:tabs>
        <w:tab w:val="left" w:pos="1260"/>
      </w:tabs>
      <w:snapToGrid w:val="0"/>
      <w:spacing w:line="300" w:lineRule="auto"/>
    </w:pPr>
    <w:rPr>
      <w:rFonts w:ascii="標楷體" w:eastAsia="標楷體" w:hAnsi="標楷體"/>
      <w:sz w:val="28"/>
      <w:szCs w:val="28"/>
    </w:rPr>
  </w:style>
  <w:style w:type="character" w:customStyle="1" w:styleId="7a">
    <w:name w:val="字元7"/>
    <w:rsid w:val="002A1FFF"/>
    <w:rPr>
      <w:rFonts w:eastAsia="新細明體"/>
      <w:kern w:val="2"/>
      <w:sz w:val="16"/>
      <w:szCs w:val="16"/>
      <w:lang w:val="en-US" w:eastAsia="zh-TW" w:bidi="ar-SA"/>
    </w:rPr>
  </w:style>
  <w:style w:type="character" w:customStyle="1" w:styleId="15a">
    <w:name w:val="字元15"/>
    <w:rsid w:val="002A1FFF"/>
    <w:rPr>
      <w:rFonts w:eastAsia="標楷體"/>
      <w:kern w:val="2"/>
      <w:sz w:val="28"/>
      <w:lang w:val="en-US" w:eastAsia="zh-TW" w:bidi="ar-SA"/>
    </w:rPr>
  </w:style>
  <w:style w:type="character" w:customStyle="1" w:styleId="14a">
    <w:name w:val="字元14"/>
    <w:rsid w:val="002A1FFF"/>
    <w:rPr>
      <w:rFonts w:eastAsia="標楷體"/>
      <w:kern w:val="2"/>
      <w:sz w:val="32"/>
      <w:lang w:val="en-US" w:eastAsia="zh-TW" w:bidi="ar-SA"/>
    </w:rPr>
  </w:style>
  <w:style w:type="character" w:customStyle="1" w:styleId="245">
    <w:name w:val="字元24"/>
    <w:rsid w:val="002A1FFF"/>
    <w:rPr>
      <w:rFonts w:eastAsia="標楷體"/>
      <w:b/>
      <w:bCs/>
      <w:color w:val="FF0000"/>
      <w:kern w:val="2"/>
      <w:sz w:val="28"/>
      <w:szCs w:val="24"/>
      <w:lang w:val="en-US" w:eastAsia="zh-TW" w:bidi="ar-SA"/>
    </w:rPr>
  </w:style>
  <w:style w:type="character" w:customStyle="1" w:styleId="23a">
    <w:name w:val="字元23"/>
    <w:rsid w:val="002A1FFF"/>
    <w:rPr>
      <w:rFonts w:eastAsia="新細明體"/>
      <w:kern w:val="2"/>
      <w:sz w:val="48"/>
      <w:szCs w:val="24"/>
      <w:lang w:val="en-US" w:eastAsia="zh-TW" w:bidi="ar-SA"/>
    </w:rPr>
  </w:style>
  <w:style w:type="character" w:customStyle="1" w:styleId="22a">
    <w:name w:val="字元22"/>
    <w:rsid w:val="002A1FFF"/>
    <w:rPr>
      <w:rFonts w:ascii="Arial" w:eastAsia="新細明體" w:hAnsi="Arial"/>
      <w:b/>
      <w:bCs/>
      <w:kern w:val="2"/>
      <w:sz w:val="36"/>
      <w:szCs w:val="36"/>
      <w:lang w:val="en-US" w:eastAsia="zh-TW" w:bidi="ar-SA"/>
    </w:rPr>
  </w:style>
  <w:style w:type="character" w:customStyle="1" w:styleId="21c">
    <w:name w:val="字元21"/>
    <w:rsid w:val="002A1FFF"/>
    <w:rPr>
      <w:rFonts w:eastAsia="標楷體"/>
      <w:b/>
      <w:bCs/>
      <w:kern w:val="2"/>
      <w:sz w:val="24"/>
      <w:szCs w:val="24"/>
      <w:lang w:val="en-US" w:eastAsia="zh-TW" w:bidi="ar-SA"/>
    </w:rPr>
  </w:style>
  <w:style w:type="character" w:customStyle="1" w:styleId="204">
    <w:name w:val="字元20"/>
    <w:rsid w:val="002A1FFF"/>
    <w:rPr>
      <w:rFonts w:eastAsia="標楷體"/>
      <w:b/>
      <w:bCs/>
      <w:kern w:val="2"/>
      <w:sz w:val="24"/>
      <w:szCs w:val="24"/>
      <w:lang w:val="en-US" w:eastAsia="zh-TW" w:bidi="ar-SA"/>
    </w:rPr>
  </w:style>
  <w:style w:type="character" w:customStyle="1" w:styleId="194">
    <w:name w:val="字元19"/>
    <w:rsid w:val="002A1FFF"/>
    <w:rPr>
      <w:rFonts w:ascii="標楷體" w:eastAsia="新細明體"/>
      <w:b/>
      <w:bCs/>
      <w:color w:val="FF0000"/>
      <w:kern w:val="2"/>
      <w:sz w:val="24"/>
      <w:szCs w:val="24"/>
      <w:u w:val="single"/>
      <w:lang w:val="en-US" w:eastAsia="zh-TW" w:bidi="ar-SA"/>
    </w:rPr>
  </w:style>
  <w:style w:type="character" w:customStyle="1" w:styleId="184">
    <w:name w:val="字元18"/>
    <w:rsid w:val="002A1FFF"/>
    <w:rPr>
      <w:rFonts w:ascii="標楷體" w:eastAsia="標楷體"/>
      <w:kern w:val="2"/>
      <w:sz w:val="28"/>
      <w:szCs w:val="24"/>
      <w:lang w:val="en-US" w:eastAsia="zh-TW" w:bidi="ar-SA"/>
    </w:rPr>
  </w:style>
  <w:style w:type="character" w:customStyle="1" w:styleId="179">
    <w:name w:val="字元17"/>
    <w:rsid w:val="002A1FFF"/>
    <w:rPr>
      <w:rFonts w:ascii="標楷體" w:eastAsia="標楷體" w:hAnsi="標楷體"/>
      <w:kern w:val="2"/>
      <w:sz w:val="24"/>
      <w:szCs w:val="24"/>
      <w:u w:val="single"/>
      <w:lang w:val="en-US" w:eastAsia="zh-TW" w:bidi="ar-SA"/>
    </w:rPr>
  </w:style>
  <w:style w:type="character" w:customStyle="1" w:styleId="16a">
    <w:name w:val="字元16"/>
    <w:rsid w:val="002A1FFF"/>
    <w:rPr>
      <w:rFonts w:ascii="標楷體" w:eastAsia="標楷體" w:hAnsi="標楷體"/>
      <w:color w:val="FF0000"/>
      <w:kern w:val="2"/>
      <w:sz w:val="24"/>
      <w:szCs w:val="24"/>
      <w:u w:val="single"/>
      <w:lang w:val="en-US" w:eastAsia="zh-TW" w:bidi="ar-SA"/>
    </w:rPr>
  </w:style>
  <w:style w:type="character" w:customStyle="1" w:styleId="13a">
    <w:name w:val="字元13"/>
    <w:rsid w:val="002A1FFF"/>
    <w:rPr>
      <w:rFonts w:eastAsia="新細明體"/>
      <w:kern w:val="2"/>
      <w:sz w:val="24"/>
      <w:szCs w:val="24"/>
      <w:lang w:val="en-US" w:eastAsia="zh-TW" w:bidi="ar-SA"/>
    </w:rPr>
  </w:style>
  <w:style w:type="paragraph" w:customStyle="1" w:styleId="3d">
    <w:name w:val="內文3"/>
    <w:uiPriority w:val="99"/>
    <w:rsid w:val="002A1FFF"/>
    <w:pPr>
      <w:widowControl w:val="0"/>
      <w:adjustRightInd w:val="0"/>
      <w:spacing w:line="360" w:lineRule="atLeast"/>
    </w:pPr>
    <w:rPr>
      <w:rFonts w:ascii="細明體" w:eastAsia="細明體" w:hAnsi="Times New Roman" w:cs="Times New Roman" w:hint="eastAsia"/>
      <w:kern w:val="0"/>
      <w:szCs w:val="20"/>
    </w:rPr>
  </w:style>
  <w:style w:type="character" w:customStyle="1" w:styleId="12b">
    <w:name w:val="字元12"/>
    <w:rsid w:val="002A1FFF"/>
    <w:rPr>
      <w:rFonts w:eastAsia="新細明體"/>
      <w:kern w:val="2"/>
      <w:sz w:val="24"/>
      <w:szCs w:val="24"/>
      <w:lang w:val="en-US" w:eastAsia="zh-TW" w:bidi="ar-SA"/>
    </w:rPr>
  </w:style>
  <w:style w:type="character" w:customStyle="1" w:styleId="11b">
    <w:name w:val="字元11"/>
    <w:rsid w:val="002A1FFF"/>
    <w:rPr>
      <w:rFonts w:ascii="標楷體" w:eastAsia="標楷體" w:hAnsi="標楷體"/>
      <w:kern w:val="2"/>
      <w:sz w:val="24"/>
      <w:szCs w:val="24"/>
      <w:lang w:val="en-US" w:eastAsia="zh-TW" w:bidi="ar-SA"/>
    </w:rPr>
  </w:style>
  <w:style w:type="character" w:customStyle="1" w:styleId="10a">
    <w:name w:val="字元10"/>
    <w:rsid w:val="002A1FFF"/>
    <w:rPr>
      <w:rFonts w:eastAsia="新細明體"/>
      <w:kern w:val="2"/>
      <w:lang w:val="en-US" w:eastAsia="zh-TW" w:bidi="ar-SA"/>
    </w:rPr>
  </w:style>
  <w:style w:type="character" w:customStyle="1" w:styleId="9a">
    <w:name w:val="字元9"/>
    <w:rsid w:val="002A1FFF"/>
    <w:rPr>
      <w:rFonts w:eastAsia="新細明體"/>
      <w:kern w:val="2"/>
      <w:lang w:val="en-US" w:eastAsia="zh-TW" w:bidi="ar-SA"/>
    </w:rPr>
  </w:style>
  <w:style w:type="character" w:customStyle="1" w:styleId="8a">
    <w:name w:val="字元8"/>
    <w:rsid w:val="002A1FFF"/>
    <w:rPr>
      <w:rFonts w:ascii="Times New Roman" w:hAnsi="Times New Roman"/>
      <w:kern w:val="2"/>
      <w:sz w:val="16"/>
      <w:szCs w:val="16"/>
    </w:rPr>
  </w:style>
  <w:style w:type="character" w:customStyle="1" w:styleId="6a">
    <w:name w:val="字元6"/>
    <w:rsid w:val="002A1FFF"/>
    <w:rPr>
      <w:rFonts w:ascii="標楷體" w:eastAsia="標楷體" w:hAnsi="Courier New"/>
      <w:b/>
      <w:bCs/>
      <w:kern w:val="2"/>
      <w:sz w:val="26"/>
      <w:lang w:val="en-US" w:eastAsia="zh-TW" w:bidi="ar-SA"/>
    </w:rPr>
  </w:style>
  <w:style w:type="paragraph" w:customStyle="1" w:styleId="22b">
    <w:name w:val="本文 22"/>
    <w:basedOn w:val="ab"/>
    <w:uiPriority w:val="99"/>
    <w:rsid w:val="002A1FFF"/>
    <w:pPr>
      <w:adjustRightInd w:val="0"/>
      <w:ind w:left="1260" w:hanging="360"/>
      <w:textAlignment w:val="baseline"/>
    </w:pPr>
    <w:rPr>
      <w:rFonts w:ascii="全真楷書" w:eastAsia="全真楷書" w:hAnsi="Times New Roman"/>
      <w:sz w:val="28"/>
      <w:szCs w:val="20"/>
    </w:rPr>
  </w:style>
  <w:style w:type="paragraph" w:customStyle="1" w:styleId="32a">
    <w:name w:val="本文縮排 32"/>
    <w:basedOn w:val="ab"/>
    <w:uiPriority w:val="99"/>
    <w:rsid w:val="002A1FFF"/>
    <w:pPr>
      <w:adjustRightInd w:val="0"/>
      <w:ind w:left="332" w:hanging="332"/>
      <w:textAlignment w:val="baseline"/>
    </w:pPr>
    <w:rPr>
      <w:rFonts w:ascii="全真楷書" w:eastAsia="全真楷書" w:hAnsi="Times New Roman"/>
      <w:sz w:val="28"/>
      <w:szCs w:val="20"/>
    </w:rPr>
  </w:style>
  <w:style w:type="paragraph" w:customStyle="1" w:styleId="22c">
    <w:name w:val="本文縮排 22"/>
    <w:basedOn w:val="ab"/>
    <w:uiPriority w:val="99"/>
    <w:rsid w:val="002A1FFF"/>
    <w:pPr>
      <w:adjustRightInd w:val="0"/>
      <w:ind w:left="900"/>
      <w:textAlignment w:val="baseline"/>
    </w:pPr>
    <w:rPr>
      <w:rFonts w:ascii="全真楷書" w:eastAsia="全真楷書" w:hAnsi="Times New Roman"/>
      <w:sz w:val="28"/>
      <w:szCs w:val="20"/>
    </w:rPr>
  </w:style>
  <w:style w:type="character" w:customStyle="1" w:styleId="5a">
    <w:name w:val="字元5"/>
    <w:rsid w:val="002A1FFF"/>
    <w:rPr>
      <w:rFonts w:ascii="Arial Unicode MS" w:eastAsia="Arial Unicode MS" w:hAnsi="Arial Unicode MS" w:cs="Arial Unicode MS"/>
      <w:kern w:val="2"/>
      <w:sz w:val="24"/>
      <w:szCs w:val="24"/>
      <w:lang w:val="en-US" w:eastAsia="zh-TW" w:bidi="ar-SA"/>
    </w:rPr>
  </w:style>
  <w:style w:type="character" w:customStyle="1" w:styleId="4a">
    <w:name w:val="字元4"/>
    <w:rsid w:val="002A1FFF"/>
    <w:rPr>
      <w:rFonts w:ascii="標楷體" w:eastAsia="標楷體"/>
      <w:kern w:val="2"/>
      <w:sz w:val="28"/>
      <w:szCs w:val="24"/>
      <w:lang w:val="en-US" w:eastAsia="zh-TW" w:bidi="ar-SA"/>
    </w:rPr>
  </w:style>
  <w:style w:type="character" w:customStyle="1" w:styleId="3e">
    <w:name w:val="字元3"/>
    <w:rsid w:val="002A1FFF"/>
    <w:rPr>
      <w:rFonts w:eastAsia="標楷體"/>
      <w:kern w:val="2"/>
      <w:sz w:val="24"/>
      <w:szCs w:val="24"/>
      <w:lang w:val="en-US" w:eastAsia="zh-TW" w:bidi="ar-SA"/>
    </w:rPr>
  </w:style>
  <w:style w:type="character" w:customStyle="1" w:styleId="2f9">
    <w:name w:val="字元2"/>
    <w:rsid w:val="002A1FFF"/>
    <w:rPr>
      <w:rFonts w:ascii="標楷體" w:eastAsia="標楷體"/>
      <w:kern w:val="2"/>
      <w:sz w:val="24"/>
      <w:szCs w:val="24"/>
      <w:lang w:val="en-US" w:eastAsia="zh-TW" w:bidi="ar-SA"/>
    </w:rPr>
  </w:style>
  <w:style w:type="paragraph" w:customStyle="1" w:styleId="2fa">
    <w:name w:val="註解方塊文字2"/>
    <w:basedOn w:val="ab"/>
    <w:uiPriority w:val="99"/>
    <w:rsid w:val="002A1FFF"/>
    <w:rPr>
      <w:rFonts w:ascii="Arial" w:hAnsi="Arial"/>
      <w:sz w:val="18"/>
      <w:szCs w:val="18"/>
    </w:rPr>
  </w:style>
  <w:style w:type="character" w:customStyle="1" w:styleId="1ffff2">
    <w:name w:val="字元1"/>
    <w:rsid w:val="002A1FFF"/>
    <w:rPr>
      <w:rFonts w:ascii="Arial" w:eastAsia="標楷體" w:hAnsi="Arial" w:cs="Arial"/>
      <w:kern w:val="2"/>
      <w:sz w:val="32"/>
      <w:szCs w:val="24"/>
      <w:lang w:val="en-US" w:eastAsia="zh-TW" w:bidi="ar-SA"/>
    </w:rPr>
  </w:style>
  <w:style w:type="character" w:customStyle="1" w:styleId="afffffffffffff1">
    <w:name w:val="字元"/>
    <w:rsid w:val="002A1FFF"/>
    <w:rPr>
      <w:rFonts w:eastAsia="新細明體"/>
      <w:b/>
      <w:bCs/>
      <w:kern w:val="2"/>
      <w:sz w:val="24"/>
      <w:szCs w:val="24"/>
      <w:lang w:val="en-US" w:eastAsia="zh-TW" w:bidi="ar-SA"/>
    </w:rPr>
  </w:style>
  <w:style w:type="paragraph" w:customStyle="1" w:styleId="4b">
    <w:name w:val="內文4"/>
    <w:uiPriority w:val="99"/>
    <w:rsid w:val="002A1FFF"/>
    <w:pPr>
      <w:widowControl w:val="0"/>
      <w:adjustRightInd w:val="0"/>
      <w:spacing w:line="360" w:lineRule="atLeast"/>
    </w:pPr>
    <w:rPr>
      <w:rFonts w:ascii="細明體" w:eastAsia="細明體" w:hAnsi="Times New Roman" w:cs="Times New Roman" w:hint="eastAsia"/>
      <w:kern w:val="0"/>
      <w:szCs w:val="20"/>
    </w:rPr>
  </w:style>
  <w:style w:type="paragraph" w:customStyle="1" w:styleId="23b">
    <w:name w:val="本文 23"/>
    <w:basedOn w:val="ab"/>
    <w:uiPriority w:val="99"/>
    <w:rsid w:val="002A1FFF"/>
    <w:pPr>
      <w:adjustRightInd w:val="0"/>
      <w:ind w:left="1260" w:hanging="360"/>
      <w:textAlignment w:val="baseline"/>
    </w:pPr>
    <w:rPr>
      <w:rFonts w:ascii="全真楷書" w:eastAsia="全真楷書" w:hAnsi="Times New Roman"/>
      <w:sz w:val="28"/>
      <w:szCs w:val="20"/>
    </w:rPr>
  </w:style>
  <w:style w:type="paragraph" w:customStyle="1" w:styleId="33a">
    <w:name w:val="本文縮排 33"/>
    <w:basedOn w:val="ab"/>
    <w:uiPriority w:val="99"/>
    <w:rsid w:val="002A1FFF"/>
    <w:pPr>
      <w:adjustRightInd w:val="0"/>
      <w:ind w:left="332" w:hanging="332"/>
      <w:textAlignment w:val="baseline"/>
    </w:pPr>
    <w:rPr>
      <w:rFonts w:ascii="全真楷書" w:eastAsia="全真楷書" w:hAnsi="Times New Roman"/>
      <w:sz w:val="28"/>
      <w:szCs w:val="20"/>
    </w:rPr>
  </w:style>
  <w:style w:type="paragraph" w:customStyle="1" w:styleId="23c">
    <w:name w:val="本文縮排 23"/>
    <w:basedOn w:val="ab"/>
    <w:uiPriority w:val="99"/>
    <w:rsid w:val="002A1FFF"/>
    <w:pPr>
      <w:adjustRightInd w:val="0"/>
      <w:ind w:left="900"/>
      <w:textAlignment w:val="baseline"/>
    </w:pPr>
    <w:rPr>
      <w:rFonts w:ascii="全真楷書" w:eastAsia="全真楷書" w:hAnsi="Times New Roman"/>
      <w:sz w:val="28"/>
      <w:szCs w:val="20"/>
    </w:rPr>
  </w:style>
  <w:style w:type="paragraph" w:customStyle="1" w:styleId="3f">
    <w:name w:val="註解方塊文字3"/>
    <w:basedOn w:val="ab"/>
    <w:uiPriority w:val="99"/>
    <w:rsid w:val="002A1FFF"/>
    <w:rPr>
      <w:rFonts w:ascii="Arial" w:hAnsi="Arial"/>
      <w:sz w:val="18"/>
      <w:szCs w:val="18"/>
    </w:rPr>
  </w:style>
  <w:style w:type="numbering" w:customStyle="1" w:styleId="2450">
    <w:name w:val="無清單245"/>
    <w:next w:val="ae"/>
    <w:uiPriority w:val="99"/>
    <w:semiHidden/>
    <w:unhideWhenUsed/>
    <w:rsid w:val="002A1FFF"/>
  </w:style>
  <w:style w:type="paragraph" w:customStyle="1" w:styleId="a11">
    <w:name w:val="a11."/>
    <w:basedOn w:val="ab"/>
    <w:uiPriority w:val="99"/>
    <w:rsid w:val="002A1FFF"/>
    <w:pPr>
      <w:autoSpaceDE w:val="0"/>
      <w:autoSpaceDN w:val="0"/>
      <w:adjustRightInd w:val="0"/>
      <w:spacing w:line="360" w:lineRule="atLeast"/>
      <w:ind w:left="425" w:hanging="425"/>
      <w:textAlignment w:val="baseline"/>
    </w:pPr>
    <w:rPr>
      <w:rFonts w:ascii="Times New Roman" w:eastAsia="全真楷書" w:hAnsi="Times New Roman"/>
      <w:kern w:val="0"/>
      <w:sz w:val="18"/>
      <w:szCs w:val="20"/>
    </w:rPr>
  </w:style>
  <w:style w:type="paragraph" w:customStyle="1" w:styleId="11c">
    <w:name w:val="11."/>
    <w:basedOn w:val="ab"/>
    <w:uiPriority w:val="99"/>
    <w:rsid w:val="002A1FFF"/>
    <w:pPr>
      <w:tabs>
        <w:tab w:val="left" w:pos="2280"/>
      </w:tabs>
      <w:adjustRightInd w:val="0"/>
      <w:spacing w:line="360" w:lineRule="atLeast"/>
      <w:ind w:left="227" w:hanging="227"/>
      <w:textAlignment w:val="baseline"/>
    </w:pPr>
    <w:rPr>
      <w:rFonts w:ascii="Times New Roman" w:eastAsia="全真楷書" w:hAnsi="Times New Roman"/>
      <w:color w:val="000000"/>
      <w:kern w:val="0"/>
      <w:sz w:val="18"/>
      <w:szCs w:val="20"/>
    </w:rPr>
  </w:style>
  <w:style w:type="paragraph" w:customStyle="1" w:styleId="a12">
    <w:name w:val="a1."/>
    <w:basedOn w:val="ab"/>
    <w:uiPriority w:val="99"/>
    <w:rsid w:val="002A1FFF"/>
    <w:pPr>
      <w:tabs>
        <w:tab w:val="left" w:pos="2280"/>
      </w:tabs>
      <w:adjustRightInd w:val="0"/>
      <w:spacing w:line="360" w:lineRule="atLeast"/>
      <w:ind w:left="340" w:hanging="340"/>
      <w:textAlignment w:val="baseline"/>
    </w:pPr>
    <w:rPr>
      <w:rFonts w:ascii="Times New Roman" w:eastAsia="標楷體" w:hAnsi="Times New Roman"/>
      <w:color w:val="000000"/>
      <w:kern w:val="0"/>
      <w:sz w:val="18"/>
      <w:szCs w:val="20"/>
    </w:rPr>
  </w:style>
  <w:style w:type="paragraph" w:customStyle="1" w:styleId="3f0">
    <w:name w:val="註3"/>
    <w:basedOn w:val="ab"/>
    <w:rsid w:val="002A1FFF"/>
    <w:pPr>
      <w:adjustRightInd w:val="0"/>
      <w:spacing w:line="320" w:lineRule="exact"/>
      <w:ind w:left="652" w:hanging="198"/>
      <w:textAlignment w:val="baseline"/>
    </w:pPr>
    <w:rPr>
      <w:rFonts w:ascii="Times New Roman" w:eastAsia="全真楷書" w:hAnsi="Times New Roman"/>
      <w:kern w:val="0"/>
      <w:sz w:val="16"/>
      <w:szCs w:val="20"/>
    </w:rPr>
  </w:style>
  <w:style w:type="paragraph" w:styleId="afffffffffffff2">
    <w:name w:val="Normal Indent"/>
    <w:basedOn w:val="ab"/>
    <w:uiPriority w:val="99"/>
    <w:rsid w:val="002A1FFF"/>
    <w:pPr>
      <w:adjustRightInd w:val="0"/>
      <w:spacing w:line="360" w:lineRule="atLeast"/>
      <w:ind w:left="480"/>
      <w:textAlignment w:val="baseline"/>
    </w:pPr>
    <w:rPr>
      <w:rFonts w:ascii="Times New Roman" w:eastAsia="標楷體" w:hAnsi="Times New Roman"/>
      <w:kern w:val="0"/>
      <w:sz w:val="16"/>
      <w:szCs w:val="20"/>
    </w:rPr>
  </w:style>
  <w:style w:type="numbering" w:customStyle="1" w:styleId="345">
    <w:name w:val="無清單345"/>
    <w:next w:val="ae"/>
    <w:uiPriority w:val="99"/>
    <w:semiHidden/>
    <w:unhideWhenUsed/>
    <w:rsid w:val="002A1FFF"/>
  </w:style>
  <w:style w:type="numbering" w:customStyle="1" w:styleId="445">
    <w:name w:val="無清單445"/>
    <w:next w:val="ae"/>
    <w:uiPriority w:val="99"/>
    <w:semiHidden/>
    <w:unhideWhenUsed/>
    <w:rsid w:val="002A1FFF"/>
  </w:style>
  <w:style w:type="numbering" w:customStyle="1" w:styleId="544">
    <w:name w:val="無清單544"/>
    <w:next w:val="ae"/>
    <w:uiPriority w:val="99"/>
    <w:semiHidden/>
    <w:unhideWhenUsed/>
    <w:rsid w:val="002A1FFF"/>
  </w:style>
  <w:style w:type="paragraph" w:customStyle="1" w:styleId="afffffffffffff3">
    <w:name w:val="列席者"/>
    <w:basedOn w:val="ab"/>
    <w:rsid w:val="002A1FFF"/>
    <w:pPr>
      <w:widowControl/>
      <w:spacing w:line="360" w:lineRule="exact"/>
      <w:ind w:left="1287" w:hanging="1287"/>
    </w:pPr>
    <w:rPr>
      <w:rFonts w:ascii="Times New Roman" w:eastAsia="標楷體" w:hAnsi="Times New Roman"/>
      <w:kern w:val="0"/>
      <w:sz w:val="32"/>
      <w:szCs w:val="20"/>
    </w:rPr>
  </w:style>
  <w:style w:type="paragraph" w:customStyle="1" w:styleId="top1">
    <w:name w:val="top1"/>
    <w:basedOn w:val="ab"/>
    <w:rsid w:val="002A1FFF"/>
    <w:pPr>
      <w:autoSpaceDE w:val="0"/>
      <w:autoSpaceDN w:val="0"/>
      <w:adjustRightInd w:val="0"/>
      <w:spacing w:line="600" w:lineRule="exact"/>
      <w:jc w:val="both"/>
      <w:textAlignment w:val="baseline"/>
    </w:pPr>
    <w:rPr>
      <w:rFonts w:ascii="全真楷書" w:eastAsia="全真楷書" w:hAnsi="Times New Roman"/>
      <w:color w:val="0000FF"/>
      <w:kern w:val="0"/>
      <w:sz w:val="36"/>
      <w:szCs w:val="20"/>
    </w:rPr>
  </w:style>
  <w:style w:type="paragraph" w:customStyle="1" w:styleId="WEB1">
    <w:name w:val="紀錄內文(WEB)"/>
    <w:basedOn w:val="ab"/>
    <w:autoRedefine/>
    <w:rsid w:val="002A1FFF"/>
    <w:pPr>
      <w:jc w:val="center"/>
    </w:pPr>
    <w:rPr>
      <w:rFonts w:ascii="Times New Roman" w:eastAsia="標楷體" w:hAnsi="Times New Roman"/>
      <w:sz w:val="28"/>
      <w:szCs w:val="24"/>
    </w:rPr>
  </w:style>
  <w:style w:type="paragraph" w:customStyle="1" w:styleId="4c">
    <w:name w:val="清單段落4"/>
    <w:basedOn w:val="ab"/>
    <w:uiPriority w:val="99"/>
    <w:rsid w:val="002A1FFF"/>
    <w:pPr>
      <w:ind w:leftChars="200" w:left="480"/>
    </w:pPr>
  </w:style>
  <w:style w:type="table" w:customStyle="1" w:styleId="1790">
    <w:name w:val="表格格線179"/>
    <w:basedOn w:val="ad"/>
    <w:next w:val="af"/>
    <w:uiPriority w:val="59"/>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4">
    <w:name w:val="內文─表格"/>
    <w:basedOn w:val="ab"/>
    <w:uiPriority w:val="99"/>
    <w:rsid w:val="002A1FFF"/>
    <w:pPr>
      <w:keepNext/>
      <w:keepLines/>
      <w:widowControl/>
      <w:suppressLineNumbers/>
      <w:overflowPunct w:val="0"/>
      <w:autoSpaceDE w:val="0"/>
      <w:autoSpaceDN w:val="0"/>
      <w:adjustRightInd w:val="0"/>
      <w:snapToGrid w:val="0"/>
      <w:spacing w:line="300" w:lineRule="exact"/>
      <w:ind w:left="1077"/>
      <w:jc w:val="center"/>
      <w:textAlignment w:val="baseline"/>
    </w:pPr>
    <w:rPr>
      <w:rFonts w:ascii="Arial" w:eastAsia="標楷體" w:hAnsi="Arial"/>
      <w:spacing w:val="-5"/>
      <w:kern w:val="0"/>
      <w:sz w:val="22"/>
      <w:szCs w:val="20"/>
    </w:rPr>
  </w:style>
  <w:style w:type="character" w:customStyle="1" w:styleId="BalloonTextChar">
    <w:name w:val="Balloon Text Char"/>
    <w:locked/>
    <w:rsid w:val="002A1FFF"/>
    <w:rPr>
      <w:rFonts w:ascii="Arial" w:hAnsi="Arial"/>
      <w:kern w:val="2"/>
      <w:sz w:val="18"/>
    </w:rPr>
  </w:style>
  <w:style w:type="character" w:customStyle="1" w:styleId="BalloonTextChar1">
    <w:name w:val="Balloon Text Char1"/>
    <w:locked/>
    <w:rsid w:val="002A1FFF"/>
    <w:rPr>
      <w:rFonts w:ascii="Cambria" w:eastAsia="新細明體" w:hAnsi="Cambria" w:cs="Times New Roman"/>
      <w:sz w:val="2"/>
    </w:rPr>
  </w:style>
  <w:style w:type="character" w:customStyle="1" w:styleId="CommentSubjectChar">
    <w:name w:val="Comment Subject Char"/>
    <w:locked/>
    <w:rsid w:val="002A1FFF"/>
    <w:rPr>
      <w:b/>
      <w:kern w:val="2"/>
      <w:sz w:val="24"/>
    </w:rPr>
  </w:style>
  <w:style w:type="character" w:customStyle="1" w:styleId="CommentSubjectChar1">
    <w:name w:val="Comment Subject Char1"/>
    <w:locked/>
    <w:rsid w:val="002A1FFF"/>
    <w:rPr>
      <w:rFonts w:ascii="Times New Roman" w:hAnsi="Times New Roman" w:cs="Times New Roman"/>
      <w:b/>
      <w:bCs/>
      <w:sz w:val="20"/>
      <w:szCs w:val="20"/>
    </w:rPr>
  </w:style>
  <w:style w:type="paragraph" w:customStyle="1" w:styleId="5b">
    <w:name w:val="內文5"/>
    <w:uiPriority w:val="99"/>
    <w:rsid w:val="002A1FFF"/>
    <w:pPr>
      <w:widowControl w:val="0"/>
      <w:adjustRightInd w:val="0"/>
      <w:spacing w:line="360" w:lineRule="atLeast"/>
    </w:pPr>
    <w:rPr>
      <w:rFonts w:ascii="細明體" w:eastAsia="細明體" w:hAnsi="Times New Roman" w:cs="Times New Roman" w:hint="eastAsia"/>
      <w:kern w:val="0"/>
      <w:szCs w:val="20"/>
    </w:rPr>
  </w:style>
  <w:style w:type="paragraph" w:customStyle="1" w:styleId="246">
    <w:name w:val="本文 24"/>
    <w:basedOn w:val="ab"/>
    <w:uiPriority w:val="99"/>
    <w:rsid w:val="002A1FFF"/>
    <w:pPr>
      <w:adjustRightInd w:val="0"/>
      <w:ind w:left="1260" w:hanging="360"/>
      <w:textAlignment w:val="baseline"/>
    </w:pPr>
    <w:rPr>
      <w:rFonts w:ascii="全真楷書" w:eastAsia="全真楷書" w:hAnsi="Times New Roman"/>
      <w:sz w:val="28"/>
      <w:szCs w:val="20"/>
    </w:rPr>
  </w:style>
  <w:style w:type="paragraph" w:customStyle="1" w:styleId="346">
    <w:name w:val="本文縮排 34"/>
    <w:basedOn w:val="ab"/>
    <w:uiPriority w:val="99"/>
    <w:rsid w:val="002A1FFF"/>
    <w:pPr>
      <w:adjustRightInd w:val="0"/>
      <w:ind w:left="332" w:hanging="332"/>
      <w:textAlignment w:val="baseline"/>
    </w:pPr>
    <w:rPr>
      <w:rFonts w:ascii="全真楷書" w:eastAsia="全真楷書" w:hAnsi="Times New Roman"/>
      <w:sz w:val="28"/>
      <w:szCs w:val="20"/>
    </w:rPr>
  </w:style>
  <w:style w:type="paragraph" w:customStyle="1" w:styleId="247">
    <w:name w:val="本文縮排 24"/>
    <w:basedOn w:val="ab"/>
    <w:uiPriority w:val="99"/>
    <w:rsid w:val="002A1FFF"/>
    <w:pPr>
      <w:adjustRightInd w:val="0"/>
      <w:ind w:left="900"/>
      <w:textAlignment w:val="baseline"/>
    </w:pPr>
    <w:rPr>
      <w:rFonts w:ascii="全真楷書" w:eastAsia="全真楷書" w:hAnsi="Times New Roman"/>
      <w:sz w:val="28"/>
      <w:szCs w:val="20"/>
    </w:rPr>
  </w:style>
  <w:style w:type="paragraph" w:customStyle="1" w:styleId="4d">
    <w:name w:val="註解方塊文字4"/>
    <w:basedOn w:val="ab"/>
    <w:uiPriority w:val="99"/>
    <w:rsid w:val="002A1FFF"/>
    <w:rPr>
      <w:rFonts w:ascii="Arial" w:hAnsi="Arial"/>
      <w:sz w:val="18"/>
      <w:szCs w:val="18"/>
    </w:rPr>
  </w:style>
  <w:style w:type="paragraph" w:customStyle="1" w:styleId="5c">
    <w:name w:val="清單段落5"/>
    <w:basedOn w:val="ab"/>
    <w:uiPriority w:val="99"/>
    <w:qFormat/>
    <w:rsid w:val="002A1FFF"/>
    <w:pPr>
      <w:widowControl/>
      <w:spacing w:after="200"/>
      <w:ind w:left="720"/>
    </w:pPr>
    <w:rPr>
      <w:rFonts w:ascii="Cambria" w:hAnsi="Cambria"/>
      <w:kern w:val="0"/>
      <w:szCs w:val="24"/>
      <w:lang w:eastAsia="en-US"/>
    </w:rPr>
  </w:style>
  <w:style w:type="paragraph" w:customStyle="1" w:styleId="a6">
    <w:name w:val="部"/>
    <w:basedOn w:val="ab"/>
    <w:uiPriority w:val="99"/>
    <w:rsid w:val="002A1FFF"/>
    <w:pPr>
      <w:numPr>
        <w:numId w:val="42"/>
      </w:numPr>
      <w:tabs>
        <w:tab w:val="clear" w:pos="1080"/>
      </w:tabs>
      <w:autoSpaceDE w:val="0"/>
      <w:autoSpaceDN w:val="0"/>
      <w:adjustRightInd w:val="0"/>
      <w:ind w:left="260" w:hanging="360"/>
      <w:textAlignment w:val="baseline"/>
    </w:pPr>
    <w:rPr>
      <w:rFonts w:ascii="Times New Roman" w:eastAsia="標楷體" w:hAnsi="Times New Roman"/>
      <w:color w:val="000000"/>
      <w:kern w:val="0"/>
      <w:sz w:val="40"/>
      <w:szCs w:val="20"/>
    </w:rPr>
  </w:style>
  <w:style w:type="numbering" w:customStyle="1" w:styleId="644">
    <w:name w:val="無清單644"/>
    <w:next w:val="ae"/>
    <w:uiPriority w:val="99"/>
    <w:semiHidden/>
    <w:unhideWhenUsed/>
    <w:rsid w:val="002A1FFF"/>
  </w:style>
  <w:style w:type="numbering" w:customStyle="1" w:styleId="1146">
    <w:name w:val="無清單1146"/>
    <w:next w:val="ae"/>
    <w:uiPriority w:val="99"/>
    <w:semiHidden/>
    <w:unhideWhenUsed/>
    <w:rsid w:val="002A1FFF"/>
  </w:style>
  <w:style w:type="paragraph" w:customStyle="1" w:styleId="6b">
    <w:name w:val="內文6"/>
    <w:uiPriority w:val="99"/>
    <w:rsid w:val="002A1FFF"/>
    <w:pPr>
      <w:widowControl w:val="0"/>
      <w:adjustRightInd w:val="0"/>
      <w:spacing w:line="360" w:lineRule="atLeast"/>
      <w:textAlignment w:val="baseline"/>
    </w:pPr>
    <w:rPr>
      <w:rFonts w:ascii="細明體" w:eastAsia="細明體" w:hAnsi="Times New Roman" w:cs="Times New Roman"/>
      <w:kern w:val="0"/>
      <w:szCs w:val="20"/>
    </w:rPr>
  </w:style>
  <w:style w:type="paragraph" w:customStyle="1" w:styleId="254">
    <w:name w:val="本文 25"/>
    <w:basedOn w:val="ab"/>
    <w:uiPriority w:val="99"/>
    <w:rsid w:val="002A1FFF"/>
    <w:pPr>
      <w:adjustRightInd w:val="0"/>
      <w:ind w:left="1260" w:hanging="360"/>
      <w:textAlignment w:val="baseline"/>
    </w:pPr>
    <w:rPr>
      <w:rFonts w:ascii="全真楷書" w:eastAsia="全真楷書" w:hAnsi="Times New Roman"/>
      <w:sz w:val="28"/>
      <w:szCs w:val="20"/>
    </w:rPr>
  </w:style>
  <w:style w:type="paragraph" w:customStyle="1" w:styleId="255">
    <w:name w:val="本文縮排 25"/>
    <w:basedOn w:val="ab"/>
    <w:uiPriority w:val="99"/>
    <w:rsid w:val="002A1FFF"/>
    <w:pPr>
      <w:adjustRightInd w:val="0"/>
      <w:ind w:left="900"/>
      <w:textAlignment w:val="baseline"/>
    </w:pPr>
    <w:rPr>
      <w:rFonts w:ascii="全真楷書" w:eastAsia="全真楷書" w:hAnsi="Times New Roman"/>
      <w:sz w:val="28"/>
      <w:szCs w:val="20"/>
    </w:rPr>
  </w:style>
  <w:style w:type="paragraph" w:customStyle="1" w:styleId="352">
    <w:name w:val="本文縮排 35"/>
    <w:basedOn w:val="ab"/>
    <w:uiPriority w:val="99"/>
    <w:rsid w:val="002A1FFF"/>
    <w:pPr>
      <w:adjustRightInd w:val="0"/>
      <w:ind w:left="332" w:hanging="332"/>
      <w:textAlignment w:val="baseline"/>
    </w:pPr>
    <w:rPr>
      <w:rFonts w:ascii="全真楷書" w:eastAsia="全真楷書" w:hAnsi="Times New Roman"/>
      <w:sz w:val="28"/>
      <w:szCs w:val="20"/>
    </w:rPr>
  </w:style>
  <w:style w:type="paragraph" w:customStyle="1" w:styleId="16b">
    <w:name w:val="16標楷"/>
    <w:basedOn w:val="ab"/>
    <w:link w:val="16c"/>
    <w:rsid w:val="002A1FFF"/>
    <w:pPr>
      <w:tabs>
        <w:tab w:val="left" w:pos="1134"/>
      </w:tabs>
      <w:spacing w:line="560" w:lineRule="exact"/>
      <w:ind w:left="764" w:hanging="480"/>
    </w:pPr>
    <w:rPr>
      <w:rFonts w:ascii="標楷體" w:eastAsia="標楷體" w:hAnsi="標楷體"/>
      <w:kern w:val="0"/>
      <w:sz w:val="32"/>
      <w:szCs w:val="20"/>
      <w:lang w:val="x-none" w:eastAsia="x-none"/>
    </w:rPr>
  </w:style>
  <w:style w:type="character" w:customStyle="1" w:styleId="16c">
    <w:name w:val="16標楷 字元"/>
    <w:link w:val="16b"/>
    <w:rsid w:val="002A1FFF"/>
    <w:rPr>
      <w:rFonts w:ascii="標楷體" w:eastAsia="標楷體" w:hAnsi="標楷體" w:cs="Times New Roman"/>
      <w:kern w:val="0"/>
      <w:sz w:val="32"/>
      <w:szCs w:val="20"/>
      <w:lang w:val="x-none" w:eastAsia="x-none"/>
    </w:rPr>
  </w:style>
  <w:style w:type="paragraph" w:customStyle="1" w:styleId="font25">
    <w:name w:val="font25"/>
    <w:basedOn w:val="ab"/>
    <w:uiPriority w:val="99"/>
    <w:rsid w:val="002A1FFF"/>
    <w:pPr>
      <w:widowControl/>
      <w:spacing w:before="100" w:beforeAutospacing="1" w:after="100" w:afterAutospacing="1"/>
    </w:pPr>
    <w:rPr>
      <w:rFonts w:ascii="Times New Roman" w:hAnsi="Times New Roman"/>
      <w:color w:val="000000"/>
      <w:kern w:val="0"/>
      <w:sz w:val="16"/>
      <w:szCs w:val="16"/>
    </w:rPr>
  </w:style>
  <w:style w:type="paragraph" w:customStyle="1" w:styleId="font26">
    <w:name w:val="font26"/>
    <w:basedOn w:val="ab"/>
    <w:uiPriority w:val="99"/>
    <w:rsid w:val="002A1FFF"/>
    <w:pPr>
      <w:widowControl/>
      <w:spacing w:before="100" w:beforeAutospacing="1" w:after="100" w:afterAutospacing="1"/>
    </w:pPr>
    <w:rPr>
      <w:rFonts w:ascii="標楷體" w:eastAsia="標楷體" w:hAnsi="標楷體" w:cs="新細明體"/>
      <w:color w:val="000000"/>
      <w:kern w:val="0"/>
      <w:sz w:val="16"/>
      <w:szCs w:val="16"/>
    </w:rPr>
  </w:style>
  <w:style w:type="paragraph" w:customStyle="1" w:styleId="afffffffffffff5">
    <w:name w:val="正本"/>
    <w:uiPriority w:val="99"/>
    <w:rsid w:val="002A1FFF"/>
    <w:pPr>
      <w:spacing w:line="300" w:lineRule="exact"/>
      <w:ind w:left="709" w:hanging="709"/>
      <w:jc w:val="both"/>
    </w:pPr>
    <w:rPr>
      <w:rFonts w:ascii="Times New Roman" w:eastAsia="標楷體" w:hAnsi="Times New Roman" w:cs="Times New Roman"/>
      <w:noProof/>
      <w:kern w:val="0"/>
      <w:szCs w:val="20"/>
    </w:rPr>
  </w:style>
  <w:style w:type="paragraph" w:customStyle="1" w:styleId="6c">
    <w:name w:val="清單段落6"/>
    <w:basedOn w:val="ab"/>
    <w:uiPriority w:val="99"/>
    <w:qFormat/>
    <w:rsid w:val="002A1FFF"/>
    <w:pPr>
      <w:ind w:leftChars="200" w:left="480"/>
    </w:pPr>
  </w:style>
  <w:style w:type="paragraph" w:customStyle="1" w:styleId="7b">
    <w:name w:val="內文7"/>
    <w:uiPriority w:val="99"/>
    <w:rsid w:val="002A1FFF"/>
    <w:pPr>
      <w:widowControl w:val="0"/>
      <w:adjustRightInd w:val="0"/>
      <w:spacing w:line="360" w:lineRule="atLeast"/>
    </w:pPr>
    <w:rPr>
      <w:rFonts w:ascii="細明體" w:eastAsia="細明體" w:hAnsi="Times New Roman" w:cs="Times New Roman" w:hint="eastAsia"/>
      <w:kern w:val="0"/>
      <w:szCs w:val="20"/>
    </w:rPr>
  </w:style>
  <w:style w:type="paragraph" w:customStyle="1" w:styleId="262">
    <w:name w:val="本文 26"/>
    <w:basedOn w:val="ab"/>
    <w:uiPriority w:val="99"/>
    <w:rsid w:val="002A1FFF"/>
    <w:pPr>
      <w:adjustRightInd w:val="0"/>
      <w:ind w:left="1260" w:hanging="360"/>
      <w:textAlignment w:val="baseline"/>
    </w:pPr>
    <w:rPr>
      <w:rFonts w:ascii="全真楷書" w:eastAsia="全真楷書" w:hAnsi="Times New Roman"/>
      <w:sz w:val="28"/>
      <w:szCs w:val="20"/>
    </w:rPr>
  </w:style>
  <w:style w:type="paragraph" w:customStyle="1" w:styleId="362">
    <w:name w:val="本文縮排 36"/>
    <w:basedOn w:val="ab"/>
    <w:uiPriority w:val="99"/>
    <w:rsid w:val="002A1FFF"/>
    <w:pPr>
      <w:adjustRightInd w:val="0"/>
      <w:ind w:left="332" w:hanging="332"/>
      <w:textAlignment w:val="baseline"/>
    </w:pPr>
    <w:rPr>
      <w:rFonts w:ascii="全真楷書" w:eastAsia="全真楷書" w:hAnsi="Times New Roman"/>
      <w:sz w:val="28"/>
      <w:szCs w:val="20"/>
    </w:rPr>
  </w:style>
  <w:style w:type="paragraph" w:customStyle="1" w:styleId="263">
    <w:name w:val="本文縮排 26"/>
    <w:basedOn w:val="ab"/>
    <w:uiPriority w:val="99"/>
    <w:rsid w:val="002A1FFF"/>
    <w:pPr>
      <w:adjustRightInd w:val="0"/>
      <w:ind w:left="900"/>
      <w:textAlignment w:val="baseline"/>
    </w:pPr>
    <w:rPr>
      <w:rFonts w:ascii="全真楷書" w:eastAsia="全真楷書" w:hAnsi="Times New Roman"/>
      <w:sz w:val="28"/>
      <w:szCs w:val="20"/>
    </w:rPr>
  </w:style>
  <w:style w:type="paragraph" w:customStyle="1" w:styleId="5d">
    <w:name w:val="註解方塊文字5"/>
    <w:basedOn w:val="ab"/>
    <w:uiPriority w:val="99"/>
    <w:rsid w:val="002A1FFF"/>
    <w:rPr>
      <w:rFonts w:ascii="Arial" w:hAnsi="Arial"/>
      <w:sz w:val="18"/>
      <w:szCs w:val="18"/>
    </w:rPr>
  </w:style>
  <w:style w:type="paragraph" w:customStyle="1" w:styleId="16">
    <w:name w:val="標16"/>
    <w:basedOn w:val="afa"/>
    <w:link w:val="16d"/>
    <w:uiPriority w:val="99"/>
    <w:rsid w:val="002A1FFF"/>
    <w:pPr>
      <w:numPr>
        <w:numId w:val="43"/>
      </w:numPr>
      <w:spacing w:beforeLines="50" w:line="560" w:lineRule="exact"/>
      <w:ind w:left="0" w:firstLine="0"/>
    </w:pPr>
    <w:rPr>
      <w:rFonts w:ascii="標楷體" w:hAnsi="標楷體"/>
      <w:sz w:val="32"/>
      <w:szCs w:val="32"/>
      <w:lang w:val="x-none" w:eastAsia="x-none"/>
    </w:rPr>
  </w:style>
  <w:style w:type="character" w:customStyle="1" w:styleId="16d">
    <w:name w:val="標16 字元"/>
    <w:link w:val="16"/>
    <w:uiPriority w:val="99"/>
    <w:rsid w:val="002A1FFF"/>
    <w:rPr>
      <w:rFonts w:ascii="標楷體" w:eastAsia="標楷體" w:hAnsi="標楷體" w:cs="Times New Roman"/>
      <w:sz w:val="32"/>
      <w:szCs w:val="32"/>
      <w:lang w:val="x-none" w:eastAsia="x-none"/>
    </w:rPr>
  </w:style>
  <w:style w:type="paragraph" w:customStyle="1" w:styleId="LV1">
    <w:name w:val="LV1"/>
    <w:basedOn w:val="16b"/>
    <w:link w:val="LV10"/>
    <w:uiPriority w:val="99"/>
    <w:qFormat/>
    <w:rsid w:val="002A1FFF"/>
    <w:pPr>
      <w:numPr>
        <w:numId w:val="44"/>
      </w:numPr>
    </w:pPr>
    <w:rPr>
      <w:kern w:val="2"/>
      <w:szCs w:val="22"/>
    </w:rPr>
  </w:style>
  <w:style w:type="paragraph" w:customStyle="1" w:styleId="LV2">
    <w:name w:val="LV2"/>
    <w:basedOn w:val="ab"/>
    <w:link w:val="LV20"/>
    <w:uiPriority w:val="99"/>
    <w:rsid w:val="002A1FFF"/>
    <w:pPr>
      <w:numPr>
        <w:numId w:val="45"/>
      </w:numPr>
      <w:tabs>
        <w:tab w:val="left" w:pos="1843"/>
      </w:tabs>
      <w:spacing w:line="560" w:lineRule="exact"/>
      <w:ind w:firstLine="0"/>
    </w:pPr>
    <w:rPr>
      <w:rFonts w:ascii="Times New Roman" w:eastAsia="標楷體" w:hAnsi="Times New Roman"/>
      <w:sz w:val="32"/>
      <w:szCs w:val="32"/>
      <w:lang w:val="x-none" w:eastAsia="x-none"/>
    </w:rPr>
  </w:style>
  <w:style w:type="character" w:customStyle="1" w:styleId="LV10">
    <w:name w:val="LV1 字元"/>
    <w:link w:val="LV1"/>
    <w:uiPriority w:val="99"/>
    <w:rsid w:val="002A1FFF"/>
    <w:rPr>
      <w:rFonts w:ascii="標楷體" w:eastAsia="標楷體" w:hAnsi="標楷體" w:cs="Times New Roman"/>
      <w:sz w:val="32"/>
      <w:lang w:val="x-none" w:eastAsia="x-none"/>
    </w:rPr>
  </w:style>
  <w:style w:type="character" w:customStyle="1" w:styleId="afffffff6">
    <w:name w:val="目錄標題 字元"/>
    <w:link w:val="1ffa"/>
    <w:uiPriority w:val="39"/>
    <w:rsid w:val="002A1FFF"/>
    <w:rPr>
      <w:rFonts w:ascii="Calibri Light" w:eastAsia="新細明體" w:hAnsi="Calibri Light" w:cs="Times New Roman"/>
      <w:bCs/>
      <w:color w:val="2F5496"/>
      <w:kern w:val="0"/>
      <w:sz w:val="28"/>
      <w:szCs w:val="28"/>
    </w:rPr>
  </w:style>
  <w:style w:type="character" w:customStyle="1" w:styleId="LV20">
    <w:name w:val="LV2 字元"/>
    <w:link w:val="LV2"/>
    <w:uiPriority w:val="99"/>
    <w:rsid w:val="002A1FFF"/>
    <w:rPr>
      <w:rFonts w:ascii="Times New Roman" w:eastAsia="標楷體" w:hAnsi="Times New Roman" w:cs="Times New Roman"/>
      <w:sz w:val="32"/>
      <w:szCs w:val="32"/>
      <w:lang w:val="x-none" w:eastAsia="x-none"/>
    </w:rPr>
  </w:style>
  <w:style w:type="paragraph" w:customStyle="1" w:styleId="LV3">
    <w:name w:val="LV3"/>
    <w:basedOn w:val="LV2"/>
    <w:next w:val="LV2"/>
    <w:link w:val="LV30"/>
    <w:uiPriority w:val="99"/>
    <w:qFormat/>
    <w:rsid w:val="002A1FFF"/>
    <w:pPr>
      <w:ind w:hanging="834"/>
    </w:pPr>
  </w:style>
  <w:style w:type="character" w:customStyle="1" w:styleId="LV30">
    <w:name w:val="LV3 字元"/>
    <w:link w:val="LV3"/>
    <w:uiPriority w:val="99"/>
    <w:rsid w:val="002A1FFF"/>
    <w:rPr>
      <w:rFonts w:ascii="Times New Roman" w:eastAsia="標楷體" w:hAnsi="Times New Roman" w:cs="Times New Roman"/>
      <w:sz w:val="32"/>
      <w:szCs w:val="32"/>
      <w:lang w:val="x-none" w:eastAsia="x-none"/>
    </w:rPr>
  </w:style>
  <w:style w:type="paragraph" w:customStyle="1" w:styleId="12c">
    <w:name w:val="12標楷"/>
    <w:basedOn w:val="ab"/>
    <w:link w:val="12d"/>
    <w:qFormat/>
    <w:rsid w:val="002A1FFF"/>
    <w:rPr>
      <w:rFonts w:ascii="標楷體" w:eastAsia="標楷體" w:hAnsi="標楷體"/>
      <w:kern w:val="0"/>
      <w:sz w:val="20"/>
      <w:szCs w:val="20"/>
      <w:lang w:val="x-none" w:eastAsia="x-none"/>
    </w:rPr>
  </w:style>
  <w:style w:type="character" w:customStyle="1" w:styleId="12d">
    <w:name w:val="12標楷 字元"/>
    <w:link w:val="12c"/>
    <w:rsid w:val="002A1FFF"/>
    <w:rPr>
      <w:rFonts w:ascii="標楷體" w:eastAsia="標楷體" w:hAnsi="標楷體" w:cs="Times New Roman"/>
      <w:kern w:val="0"/>
      <w:sz w:val="20"/>
      <w:szCs w:val="20"/>
      <w:lang w:val="x-none" w:eastAsia="x-none"/>
    </w:rPr>
  </w:style>
  <w:style w:type="paragraph" w:customStyle="1" w:styleId="afffffffffffff6">
    <w:name w:val="單位"/>
    <w:basedOn w:val="ab"/>
    <w:uiPriority w:val="99"/>
    <w:rsid w:val="002A1FFF"/>
    <w:pPr>
      <w:snapToGrid w:val="0"/>
      <w:jc w:val="both"/>
    </w:pPr>
    <w:rPr>
      <w:rFonts w:ascii="華康超明體" w:eastAsia="華康超明體" w:hAnsi="Times New Roman"/>
      <w:szCs w:val="20"/>
    </w:rPr>
  </w:style>
  <w:style w:type="paragraph" w:customStyle="1" w:styleId="7c">
    <w:name w:val="清單段落7"/>
    <w:basedOn w:val="ab"/>
    <w:uiPriority w:val="99"/>
    <w:qFormat/>
    <w:rsid w:val="002A1FFF"/>
    <w:pPr>
      <w:ind w:leftChars="200" w:left="480"/>
    </w:pPr>
  </w:style>
  <w:style w:type="paragraph" w:customStyle="1" w:styleId="8b">
    <w:name w:val="內文8"/>
    <w:uiPriority w:val="99"/>
    <w:rsid w:val="002A1FFF"/>
    <w:pPr>
      <w:widowControl w:val="0"/>
      <w:adjustRightInd w:val="0"/>
      <w:spacing w:line="360" w:lineRule="atLeast"/>
    </w:pPr>
    <w:rPr>
      <w:rFonts w:ascii="細明體" w:eastAsia="細明體" w:hAnsi="Times New Roman" w:cs="Times New Roman" w:hint="eastAsia"/>
      <w:kern w:val="0"/>
      <w:szCs w:val="20"/>
    </w:rPr>
  </w:style>
  <w:style w:type="paragraph" w:customStyle="1" w:styleId="272">
    <w:name w:val="本文 27"/>
    <w:basedOn w:val="ab"/>
    <w:uiPriority w:val="99"/>
    <w:rsid w:val="002A1FFF"/>
    <w:pPr>
      <w:adjustRightInd w:val="0"/>
      <w:ind w:left="1260" w:hanging="360"/>
      <w:textAlignment w:val="baseline"/>
    </w:pPr>
    <w:rPr>
      <w:rFonts w:ascii="全真楷書" w:eastAsia="全真楷書" w:hAnsi="Times New Roman"/>
      <w:sz w:val="28"/>
      <w:szCs w:val="20"/>
    </w:rPr>
  </w:style>
  <w:style w:type="paragraph" w:customStyle="1" w:styleId="372">
    <w:name w:val="本文縮排 37"/>
    <w:basedOn w:val="ab"/>
    <w:uiPriority w:val="99"/>
    <w:rsid w:val="002A1FFF"/>
    <w:pPr>
      <w:adjustRightInd w:val="0"/>
      <w:ind w:left="332" w:hanging="332"/>
      <w:textAlignment w:val="baseline"/>
    </w:pPr>
    <w:rPr>
      <w:rFonts w:ascii="全真楷書" w:eastAsia="全真楷書" w:hAnsi="Times New Roman"/>
      <w:sz w:val="28"/>
      <w:szCs w:val="20"/>
    </w:rPr>
  </w:style>
  <w:style w:type="paragraph" w:customStyle="1" w:styleId="273">
    <w:name w:val="本文縮排 27"/>
    <w:basedOn w:val="ab"/>
    <w:uiPriority w:val="99"/>
    <w:rsid w:val="002A1FFF"/>
    <w:pPr>
      <w:adjustRightInd w:val="0"/>
      <w:ind w:left="900"/>
      <w:textAlignment w:val="baseline"/>
    </w:pPr>
    <w:rPr>
      <w:rFonts w:ascii="全真楷書" w:eastAsia="全真楷書" w:hAnsi="Times New Roman"/>
      <w:sz w:val="28"/>
      <w:szCs w:val="20"/>
    </w:rPr>
  </w:style>
  <w:style w:type="paragraph" w:customStyle="1" w:styleId="6d">
    <w:name w:val="註解方塊文字6"/>
    <w:basedOn w:val="ab"/>
    <w:uiPriority w:val="99"/>
    <w:rsid w:val="002A1FFF"/>
    <w:rPr>
      <w:rFonts w:ascii="Arial" w:hAnsi="Arial"/>
      <w:sz w:val="18"/>
      <w:szCs w:val="18"/>
    </w:rPr>
  </w:style>
  <w:style w:type="paragraph" w:customStyle="1" w:styleId="afffffffffffff7">
    <w:name w:val="杯"/>
    <w:basedOn w:val="ab"/>
    <w:link w:val="afffffffffffff8"/>
    <w:qFormat/>
    <w:rsid w:val="002A1FFF"/>
    <w:pPr>
      <w:jc w:val="center"/>
    </w:pPr>
    <w:rPr>
      <w:rFonts w:ascii="標楷體" w:eastAsia="標楷體" w:hAnsi="標楷體"/>
      <w:kern w:val="0"/>
      <w:sz w:val="20"/>
      <w:szCs w:val="24"/>
      <w:lang w:val="x-none" w:eastAsia="x-none"/>
    </w:rPr>
  </w:style>
  <w:style w:type="character" w:customStyle="1" w:styleId="afffffffffffff8">
    <w:name w:val="杯 字元"/>
    <w:link w:val="afffffffffffff7"/>
    <w:rsid w:val="002A1FFF"/>
    <w:rPr>
      <w:rFonts w:ascii="標楷體" w:eastAsia="標楷體" w:hAnsi="標楷體" w:cs="Times New Roman"/>
      <w:kern w:val="0"/>
      <w:sz w:val="20"/>
      <w:szCs w:val="24"/>
      <w:lang w:val="x-none" w:eastAsia="x-none"/>
    </w:rPr>
  </w:style>
  <w:style w:type="numbering" w:customStyle="1" w:styleId="744">
    <w:name w:val="無清單744"/>
    <w:next w:val="ae"/>
    <w:uiPriority w:val="99"/>
    <w:semiHidden/>
    <w:unhideWhenUsed/>
    <w:rsid w:val="002A1FFF"/>
  </w:style>
  <w:style w:type="table" w:customStyle="1" w:styleId="2270">
    <w:name w:val="表格格線227"/>
    <w:basedOn w:val="ad"/>
    <w:next w:val="af"/>
    <w:uiPriority w:val="59"/>
    <w:rsid w:val="002A1FFF"/>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2">
    <w:name w:val="字元23 字元1"/>
    <w:basedOn w:val="ab"/>
    <w:next w:val="ab"/>
    <w:uiPriority w:val="99"/>
    <w:qFormat/>
    <w:rsid w:val="002A1FFF"/>
    <w:pPr>
      <w:keepNext/>
      <w:spacing w:before="180" w:after="180" w:line="720" w:lineRule="auto"/>
      <w:outlineLvl w:val="0"/>
    </w:pPr>
    <w:rPr>
      <w:rFonts w:ascii="Calibri Light" w:hAnsi="Calibri Light"/>
      <w:b/>
      <w:bCs/>
      <w:kern w:val="52"/>
      <w:sz w:val="52"/>
      <w:szCs w:val="52"/>
    </w:rPr>
  </w:style>
  <w:style w:type="paragraph" w:customStyle="1" w:styleId="41a">
    <w:name w:val="標題 41"/>
    <w:basedOn w:val="ab"/>
    <w:next w:val="ab"/>
    <w:unhideWhenUsed/>
    <w:qFormat/>
    <w:rsid w:val="002A1FFF"/>
    <w:pPr>
      <w:keepNext/>
      <w:suppressAutoHyphens/>
      <w:autoSpaceDN w:val="0"/>
      <w:spacing w:line="720" w:lineRule="auto"/>
      <w:textAlignment w:val="baseline"/>
      <w:outlineLvl w:val="3"/>
    </w:pPr>
    <w:rPr>
      <w:rFonts w:ascii="Cambria" w:hAnsi="Cambria"/>
      <w:kern w:val="3"/>
      <w:sz w:val="36"/>
      <w:szCs w:val="36"/>
    </w:rPr>
  </w:style>
  <w:style w:type="paragraph" w:customStyle="1" w:styleId="61a">
    <w:name w:val="標題 61"/>
    <w:basedOn w:val="ab"/>
    <w:next w:val="ab"/>
    <w:unhideWhenUsed/>
    <w:qFormat/>
    <w:rsid w:val="002A1FFF"/>
    <w:pPr>
      <w:keepNext/>
      <w:suppressAutoHyphens/>
      <w:autoSpaceDN w:val="0"/>
      <w:spacing w:line="720" w:lineRule="auto"/>
      <w:ind w:leftChars="200" w:left="200"/>
      <w:textAlignment w:val="baseline"/>
      <w:outlineLvl w:val="5"/>
    </w:pPr>
    <w:rPr>
      <w:rFonts w:ascii="Cambria" w:hAnsi="Cambria"/>
      <w:kern w:val="3"/>
      <w:sz w:val="36"/>
      <w:szCs w:val="36"/>
    </w:rPr>
  </w:style>
  <w:style w:type="paragraph" w:customStyle="1" w:styleId="71a">
    <w:name w:val="標題 71"/>
    <w:basedOn w:val="ab"/>
    <w:next w:val="ab"/>
    <w:uiPriority w:val="99"/>
    <w:unhideWhenUsed/>
    <w:qFormat/>
    <w:rsid w:val="002A1FFF"/>
    <w:pPr>
      <w:keepNext/>
      <w:suppressAutoHyphens/>
      <w:autoSpaceDN w:val="0"/>
      <w:spacing w:line="720" w:lineRule="auto"/>
      <w:ind w:leftChars="400" w:left="400"/>
      <w:textAlignment w:val="baseline"/>
      <w:outlineLvl w:val="6"/>
    </w:pPr>
    <w:rPr>
      <w:rFonts w:ascii="Cambria" w:hAnsi="Cambria"/>
      <w:b/>
      <w:bCs/>
      <w:kern w:val="3"/>
      <w:sz w:val="36"/>
      <w:szCs w:val="36"/>
    </w:rPr>
  </w:style>
  <w:style w:type="paragraph" w:customStyle="1" w:styleId="81a">
    <w:name w:val="標題 81"/>
    <w:basedOn w:val="ab"/>
    <w:next w:val="ab"/>
    <w:uiPriority w:val="9"/>
    <w:unhideWhenUsed/>
    <w:qFormat/>
    <w:rsid w:val="002A1FFF"/>
    <w:pPr>
      <w:keepNext/>
      <w:suppressAutoHyphens/>
      <w:autoSpaceDN w:val="0"/>
      <w:spacing w:line="720" w:lineRule="auto"/>
      <w:ind w:leftChars="400" w:left="400"/>
      <w:textAlignment w:val="baseline"/>
      <w:outlineLvl w:val="7"/>
    </w:pPr>
    <w:rPr>
      <w:rFonts w:ascii="Cambria" w:hAnsi="Cambria"/>
      <w:kern w:val="3"/>
      <w:sz w:val="36"/>
      <w:szCs w:val="36"/>
    </w:rPr>
  </w:style>
  <w:style w:type="paragraph" w:customStyle="1" w:styleId="91a">
    <w:name w:val="標題 91"/>
    <w:basedOn w:val="ab"/>
    <w:next w:val="ab"/>
    <w:uiPriority w:val="9"/>
    <w:unhideWhenUsed/>
    <w:qFormat/>
    <w:rsid w:val="002A1FFF"/>
    <w:pPr>
      <w:keepNext/>
      <w:suppressAutoHyphens/>
      <w:autoSpaceDN w:val="0"/>
      <w:spacing w:line="720" w:lineRule="auto"/>
      <w:ind w:leftChars="400" w:left="400"/>
      <w:textAlignment w:val="baseline"/>
      <w:outlineLvl w:val="8"/>
    </w:pPr>
    <w:rPr>
      <w:rFonts w:ascii="Cambria" w:hAnsi="Cambria"/>
      <w:kern w:val="3"/>
      <w:sz w:val="36"/>
      <w:szCs w:val="36"/>
    </w:rPr>
  </w:style>
  <w:style w:type="numbering" w:customStyle="1" w:styleId="1229">
    <w:name w:val="無清單1229"/>
    <w:next w:val="ae"/>
    <w:uiPriority w:val="99"/>
    <w:semiHidden/>
    <w:unhideWhenUsed/>
    <w:rsid w:val="002A1FFF"/>
  </w:style>
  <w:style w:type="paragraph" w:customStyle="1" w:styleId="11d">
    <w:name w:val="清單段落11"/>
    <w:basedOn w:val="ab"/>
    <w:uiPriority w:val="99"/>
    <w:qFormat/>
    <w:rsid w:val="002A1FFF"/>
    <w:pPr>
      <w:autoSpaceDN w:val="0"/>
      <w:ind w:leftChars="200" w:left="480"/>
      <w:textAlignment w:val="baseline"/>
    </w:pPr>
    <w:rPr>
      <w:kern w:val="0"/>
      <w:sz w:val="20"/>
    </w:rPr>
  </w:style>
  <w:style w:type="paragraph" w:customStyle="1" w:styleId="-">
    <w:name w:val="壹-"/>
    <w:basedOn w:val="12"/>
    <w:link w:val="-0"/>
    <w:rsid w:val="002A1FFF"/>
    <w:pPr>
      <w:spacing w:line="240" w:lineRule="auto"/>
      <w:jc w:val="both"/>
    </w:pPr>
    <w:rPr>
      <w:rFonts w:ascii="標楷體" w:eastAsia="標楷體" w:hAnsi="標楷體"/>
      <w:sz w:val="36"/>
      <w:szCs w:val="36"/>
    </w:rPr>
  </w:style>
  <w:style w:type="character" w:customStyle="1" w:styleId="-0">
    <w:name w:val="壹- 字元"/>
    <w:link w:val="-"/>
    <w:rsid w:val="002A1FFF"/>
    <w:rPr>
      <w:rFonts w:ascii="標楷體" w:eastAsia="標楷體" w:hAnsi="標楷體" w:cs="Times New Roman"/>
      <w:b/>
      <w:bCs/>
      <w:kern w:val="52"/>
      <w:sz w:val="36"/>
      <w:szCs w:val="36"/>
    </w:rPr>
  </w:style>
  <w:style w:type="paragraph" w:customStyle="1" w:styleId="afffffffffffff9">
    <w:name w:val="一、審"/>
    <w:basedOn w:val="20"/>
    <w:link w:val="afffffffffffffa"/>
    <w:rsid w:val="002A1FFF"/>
    <w:pPr>
      <w:adjustRightInd w:val="0"/>
      <w:snapToGrid w:val="0"/>
      <w:spacing w:afterLines="50" w:after="180" w:line="500" w:lineRule="exact"/>
      <w:jc w:val="left"/>
    </w:pPr>
    <w:rPr>
      <w:rFonts w:eastAsia="新細明體" w:hAnsi="標楷體"/>
      <w:b/>
      <w:bCs/>
      <w:sz w:val="36"/>
      <w:szCs w:val="36"/>
    </w:rPr>
  </w:style>
  <w:style w:type="character" w:customStyle="1" w:styleId="afffffffffffffa">
    <w:name w:val="一、審 字元"/>
    <w:link w:val="afffffffffffff9"/>
    <w:rsid w:val="002A1FFF"/>
    <w:rPr>
      <w:rFonts w:ascii="標楷體" w:eastAsia="新細明體" w:hAnsi="標楷體" w:cs="Times New Roman"/>
      <w:b/>
      <w:bCs/>
      <w:sz w:val="36"/>
      <w:szCs w:val="36"/>
    </w:rPr>
  </w:style>
  <w:style w:type="paragraph" w:customStyle="1" w:styleId="afffffffffffffb">
    <w:name w:val="(一)訂"/>
    <w:basedOn w:val="30"/>
    <w:link w:val="afffffffffffffc"/>
    <w:rsid w:val="002A1FFF"/>
    <w:pPr>
      <w:spacing w:after="180"/>
    </w:pPr>
    <w:rPr>
      <w:rFonts w:ascii="標楷體" w:eastAsia="標楷體" w:hAnsi="標楷體"/>
    </w:rPr>
  </w:style>
  <w:style w:type="character" w:customStyle="1" w:styleId="afffffffffffffc">
    <w:name w:val="(一)訂 字元"/>
    <w:link w:val="afffffffffffffb"/>
    <w:rsid w:val="002A1FFF"/>
    <w:rPr>
      <w:rFonts w:ascii="標楷體" w:eastAsia="標楷體" w:hAnsi="標楷體" w:cs="Times New Roman"/>
      <w:b/>
      <w:bCs/>
      <w:sz w:val="36"/>
      <w:szCs w:val="36"/>
    </w:rPr>
  </w:style>
  <w:style w:type="paragraph" w:customStyle="1" w:styleId="1ffff3">
    <w:name w:val="1.樣式"/>
    <w:basedOn w:val="af2"/>
    <w:link w:val="1ffff4"/>
    <w:rsid w:val="002A1FFF"/>
    <w:pPr>
      <w:suppressAutoHyphens/>
      <w:autoSpaceDN w:val="0"/>
      <w:spacing w:line="480" w:lineRule="exact"/>
      <w:ind w:leftChars="0" w:left="0" w:hanging="360"/>
      <w:jc w:val="both"/>
      <w:textAlignment w:val="baseline"/>
    </w:pPr>
    <w:rPr>
      <w:rFonts w:ascii="Times New Roman" w:eastAsia="標楷體" w:hAnsi="Times New Roman"/>
      <w:kern w:val="3"/>
      <w:sz w:val="28"/>
      <w:szCs w:val="28"/>
    </w:rPr>
  </w:style>
  <w:style w:type="character" w:customStyle="1" w:styleId="1ffff4">
    <w:name w:val="1.樣式 字元"/>
    <w:link w:val="1ffff3"/>
    <w:rsid w:val="002A1FFF"/>
    <w:rPr>
      <w:rFonts w:ascii="Times New Roman" w:eastAsia="標楷體" w:hAnsi="Times New Roman" w:cs="Times New Roman"/>
      <w:kern w:val="3"/>
      <w:sz w:val="28"/>
      <w:szCs w:val="28"/>
    </w:rPr>
  </w:style>
  <w:style w:type="paragraph" w:customStyle="1" w:styleId="1ffff5">
    <w:name w:val="(1) 樣式"/>
    <w:basedOn w:val="ab"/>
    <w:link w:val="1ffff6"/>
    <w:rsid w:val="002A1FFF"/>
    <w:pPr>
      <w:tabs>
        <w:tab w:val="left" w:pos="1985"/>
      </w:tabs>
      <w:autoSpaceDN w:val="0"/>
      <w:spacing w:line="480" w:lineRule="exact"/>
      <w:ind w:left="1985" w:hanging="487"/>
      <w:jc w:val="both"/>
      <w:textAlignment w:val="baseline"/>
    </w:pPr>
    <w:rPr>
      <w:rFonts w:ascii="Times New Roman" w:eastAsia="標楷體" w:hAnsi="Times New Roman"/>
      <w:kern w:val="0"/>
      <w:sz w:val="28"/>
      <w:szCs w:val="28"/>
    </w:rPr>
  </w:style>
  <w:style w:type="character" w:customStyle="1" w:styleId="1ffff6">
    <w:name w:val="(1) 樣式 字元"/>
    <w:link w:val="1ffff5"/>
    <w:rsid w:val="002A1FFF"/>
    <w:rPr>
      <w:rFonts w:ascii="Times New Roman" w:eastAsia="標楷體" w:hAnsi="Times New Roman" w:cs="Times New Roman"/>
      <w:kern w:val="0"/>
      <w:sz w:val="28"/>
      <w:szCs w:val="28"/>
    </w:rPr>
  </w:style>
  <w:style w:type="numbering" w:customStyle="1" w:styleId="111320">
    <w:name w:val="無清單11132"/>
    <w:next w:val="ae"/>
    <w:uiPriority w:val="99"/>
    <w:semiHidden/>
    <w:unhideWhenUsed/>
    <w:rsid w:val="002A1FFF"/>
  </w:style>
  <w:style w:type="table" w:customStyle="1" w:styleId="11150">
    <w:name w:val="表格格線1115"/>
    <w:basedOn w:val="ad"/>
    <w:next w:val="af"/>
    <w:uiPriority w:val="59"/>
    <w:rsid w:val="002A1F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
    <w:name w:val="樣式21"/>
    <w:rsid w:val="002A1FFF"/>
    <w:pPr>
      <w:numPr>
        <w:numId w:val="46"/>
      </w:numPr>
    </w:pPr>
  </w:style>
  <w:style w:type="character" w:customStyle="1" w:styleId="bbspaper1">
    <w:name w:val="bbs_paper1"/>
    <w:rsid w:val="002A1FFF"/>
  </w:style>
  <w:style w:type="paragraph" w:customStyle="1" w:styleId="Afffffffffffffd">
    <w:name w:val="A"/>
    <w:basedOn w:val="ab"/>
    <w:uiPriority w:val="99"/>
    <w:rsid w:val="002A1FFF"/>
    <w:pPr>
      <w:ind w:left="511" w:hanging="284"/>
    </w:pPr>
    <w:rPr>
      <w:rFonts w:ascii="Times New Roman" w:eastAsia="標楷體" w:hAnsi="Times New Roman"/>
      <w:szCs w:val="20"/>
    </w:rPr>
  </w:style>
  <w:style w:type="paragraph" w:customStyle="1" w:styleId="Afffffffffffffe">
    <w:name w:val="A次行"/>
    <w:basedOn w:val="Afffffffffffffd"/>
    <w:uiPriority w:val="99"/>
    <w:rsid w:val="002A1FFF"/>
    <w:pPr>
      <w:ind w:left="510" w:firstLine="0"/>
    </w:pPr>
  </w:style>
  <w:style w:type="paragraph" w:customStyle="1" w:styleId="NHI05">
    <w:name w:val="NHI_05_展現維度編號"/>
    <w:basedOn w:val="ab"/>
    <w:next w:val="ab"/>
    <w:uiPriority w:val="99"/>
    <w:rsid w:val="002A1FFF"/>
    <w:pPr>
      <w:ind w:left="2155" w:hanging="170"/>
    </w:pPr>
    <w:rPr>
      <w:rFonts w:ascii="Times New Roman" w:eastAsia="標楷體" w:hAnsi="Times New Roman"/>
      <w:color w:val="000000"/>
      <w:szCs w:val="24"/>
    </w:rPr>
  </w:style>
  <w:style w:type="character" w:customStyle="1" w:styleId="style2">
    <w:name w:val="style2"/>
    <w:rsid w:val="002A1FFF"/>
  </w:style>
  <w:style w:type="numbering" w:customStyle="1" w:styleId="111119">
    <w:name w:val="無清單111119"/>
    <w:next w:val="ae"/>
    <w:uiPriority w:val="99"/>
    <w:semiHidden/>
    <w:unhideWhenUsed/>
    <w:rsid w:val="002A1FFF"/>
  </w:style>
  <w:style w:type="numbering" w:customStyle="1" w:styleId="2128">
    <w:name w:val="無清單2128"/>
    <w:next w:val="ae"/>
    <w:uiPriority w:val="99"/>
    <w:semiHidden/>
    <w:unhideWhenUsed/>
    <w:rsid w:val="002A1FFF"/>
  </w:style>
  <w:style w:type="numbering" w:customStyle="1" w:styleId="3127">
    <w:name w:val="無清單3127"/>
    <w:next w:val="ae"/>
    <w:uiPriority w:val="99"/>
    <w:semiHidden/>
    <w:unhideWhenUsed/>
    <w:rsid w:val="002A1FFF"/>
  </w:style>
  <w:style w:type="numbering" w:customStyle="1" w:styleId="4127">
    <w:name w:val="無清單4127"/>
    <w:next w:val="ae"/>
    <w:uiPriority w:val="99"/>
    <w:semiHidden/>
    <w:unhideWhenUsed/>
    <w:rsid w:val="002A1FFF"/>
  </w:style>
  <w:style w:type="numbering" w:customStyle="1" w:styleId="5126">
    <w:name w:val="無清單5126"/>
    <w:next w:val="ae"/>
    <w:uiPriority w:val="99"/>
    <w:semiHidden/>
    <w:unhideWhenUsed/>
    <w:rsid w:val="002A1FFF"/>
  </w:style>
  <w:style w:type="table" w:customStyle="1" w:styleId="11160">
    <w:name w:val="表格格線1116"/>
    <w:basedOn w:val="ad"/>
    <w:next w:val="af"/>
    <w:uiPriority w:val="59"/>
    <w:rsid w:val="002A1F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6">
    <w:name w:val="無清單6126"/>
    <w:next w:val="ae"/>
    <w:uiPriority w:val="99"/>
    <w:semiHidden/>
    <w:unhideWhenUsed/>
    <w:rsid w:val="002A1FFF"/>
  </w:style>
  <w:style w:type="numbering" w:customStyle="1" w:styleId="1111110">
    <w:name w:val="無清單1111110"/>
    <w:next w:val="ae"/>
    <w:uiPriority w:val="99"/>
    <w:semiHidden/>
    <w:unhideWhenUsed/>
    <w:rsid w:val="002A1FFF"/>
  </w:style>
  <w:style w:type="character" w:styleId="affffffffffffff">
    <w:name w:val="line number"/>
    <w:uiPriority w:val="99"/>
    <w:unhideWhenUsed/>
    <w:rsid w:val="002A1FFF"/>
  </w:style>
  <w:style w:type="numbering" w:customStyle="1" w:styleId="WWOutlineListStyle">
    <w:name w:val="WW_OutlineListStyle"/>
    <w:basedOn w:val="ae"/>
    <w:rsid w:val="002A1FFF"/>
    <w:pPr>
      <w:numPr>
        <w:numId w:val="47"/>
      </w:numPr>
    </w:pPr>
  </w:style>
  <w:style w:type="paragraph" w:customStyle="1" w:styleId="9b">
    <w:name w:val="內文9"/>
    <w:basedOn w:val="ab"/>
    <w:uiPriority w:val="99"/>
    <w:rsid w:val="002A1FFF"/>
    <w:pPr>
      <w:widowControl/>
      <w:spacing w:before="100" w:beforeAutospacing="1" w:after="100" w:afterAutospacing="1"/>
    </w:pPr>
    <w:rPr>
      <w:rFonts w:ascii="Arial Unicode MS" w:eastAsia="Arial Unicode MS" w:hAnsi="Arial Unicode MS" w:cs="Arial Unicode MS"/>
      <w:kern w:val="0"/>
      <w:szCs w:val="24"/>
    </w:rPr>
  </w:style>
  <w:style w:type="table" w:customStyle="1" w:styleId="TableNormal5">
    <w:name w:val="Table Normal5"/>
    <w:uiPriority w:val="2"/>
    <w:semiHidden/>
    <w:unhideWhenUsed/>
    <w:qFormat/>
    <w:rsid w:val="002A1FF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7126">
    <w:name w:val="無清單7126"/>
    <w:next w:val="ae"/>
    <w:uiPriority w:val="99"/>
    <w:semiHidden/>
    <w:unhideWhenUsed/>
    <w:rsid w:val="002A1FFF"/>
  </w:style>
  <w:style w:type="table" w:customStyle="1" w:styleId="21160">
    <w:name w:val="表格格線2116"/>
    <w:basedOn w:val="ad"/>
    <w:next w:val="af"/>
    <w:uiPriority w:val="59"/>
    <w:rsid w:val="002A1F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無清單12116"/>
    <w:next w:val="ae"/>
    <w:uiPriority w:val="99"/>
    <w:semiHidden/>
    <w:unhideWhenUsed/>
    <w:rsid w:val="002A1FFF"/>
  </w:style>
  <w:style w:type="numbering" w:customStyle="1" w:styleId="21116">
    <w:name w:val="無清單21116"/>
    <w:next w:val="ae"/>
    <w:uiPriority w:val="99"/>
    <w:semiHidden/>
    <w:unhideWhenUsed/>
    <w:rsid w:val="002A1FFF"/>
  </w:style>
  <w:style w:type="numbering" w:customStyle="1" w:styleId="31116">
    <w:name w:val="無清單31116"/>
    <w:next w:val="ae"/>
    <w:uiPriority w:val="99"/>
    <w:semiHidden/>
    <w:unhideWhenUsed/>
    <w:rsid w:val="002A1FFF"/>
  </w:style>
  <w:style w:type="numbering" w:customStyle="1" w:styleId="41116">
    <w:name w:val="無清單41116"/>
    <w:next w:val="ae"/>
    <w:uiPriority w:val="99"/>
    <w:semiHidden/>
    <w:unhideWhenUsed/>
    <w:rsid w:val="002A1FFF"/>
  </w:style>
  <w:style w:type="numbering" w:customStyle="1" w:styleId="51116">
    <w:name w:val="無清單51116"/>
    <w:next w:val="ae"/>
    <w:uiPriority w:val="99"/>
    <w:semiHidden/>
    <w:unhideWhenUsed/>
    <w:rsid w:val="002A1FFF"/>
  </w:style>
  <w:style w:type="numbering" w:customStyle="1" w:styleId="61116">
    <w:name w:val="無清單61116"/>
    <w:next w:val="ae"/>
    <w:uiPriority w:val="99"/>
    <w:semiHidden/>
    <w:unhideWhenUsed/>
    <w:rsid w:val="002A1FFF"/>
  </w:style>
  <w:style w:type="numbering" w:customStyle="1" w:styleId="1111112">
    <w:name w:val="無清單1111112"/>
    <w:next w:val="ae"/>
    <w:uiPriority w:val="99"/>
    <w:semiHidden/>
    <w:unhideWhenUsed/>
    <w:rsid w:val="002A1FFF"/>
  </w:style>
  <w:style w:type="table" w:customStyle="1" w:styleId="TableNormal12">
    <w:name w:val="Table Normal12"/>
    <w:uiPriority w:val="2"/>
    <w:semiHidden/>
    <w:unhideWhenUsed/>
    <w:qFormat/>
    <w:rsid w:val="002A1FF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character" w:customStyle="1" w:styleId="61b">
    <w:name w:val="標題 6 字元1"/>
    <w:uiPriority w:val="9"/>
    <w:semiHidden/>
    <w:rsid w:val="002A1FFF"/>
    <w:rPr>
      <w:rFonts w:ascii="Calibri Light" w:eastAsia="新細明體" w:hAnsi="Calibri Light" w:cs="Times New Roman"/>
      <w:sz w:val="36"/>
      <w:szCs w:val="36"/>
    </w:rPr>
  </w:style>
  <w:style w:type="character" w:customStyle="1" w:styleId="81b">
    <w:name w:val="標題 8 字元1"/>
    <w:uiPriority w:val="9"/>
    <w:semiHidden/>
    <w:rsid w:val="002A1FFF"/>
    <w:rPr>
      <w:rFonts w:ascii="Calibri Light" w:eastAsia="新細明體" w:hAnsi="Calibri Light" w:cs="Times New Roman"/>
      <w:sz w:val="36"/>
      <w:szCs w:val="36"/>
    </w:rPr>
  </w:style>
  <w:style w:type="character" w:customStyle="1" w:styleId="91b">
    <w:name w:val="標題 9 字元1"/>
    <w:uiPriority w:val="9"/>
    <w:semiHidden/>
    <w:rsid w:val="002A1FFF"/>
    <w:rPr>
      <w:rFonts w:ascii="Calibri Light" w:eastAsia="新細明體" w:hAnsi="Calibri Light" w:cs="Times New Roman"/>
      <w:sz w:val="36"/>
      <w:szCs w:val="36"/>
    </w:rPr>
  </w:style>
  <w:style w:type="table" w:customStyle="1" w:styleId="1800">
    <w:name w:val="表格格線180"/>
    <w:basedOn w:val="ad"/>
    <w:next w:val="af"/>
    <w:uiPriority w:val="3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表格格線183"/>
    <w:basedOn w:val="ad"/>
    <w:next w:val="af"/>
    <w:uiPriority w:val="3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表格格線184"/>
    <w:basedOn w:val="ad"/>
    <w:next w:val="af"/>
    <w:uiPriority w:val="3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1">
    <w:name w:val="表格格線16011"/>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格格線185"/>
    <w:basedOn w:val="ad"/>
    <w:next w:val="af"/>
    <w:uiPriority w:val="3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無清單175"/>
    <w:next w:val="ae"/>
    <w:uiPriority w:val="99"/>
    <w:semiHidden/>
    <w:unhideWhenUsed/>
    <w:rsid w:val="002A1FFF"/>
  </w:style>
  <w:style w:type="table" w:customStyle="1" w:styleId="186">
    <w:name w:val="表格格線186"/>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無間距 字元"/>
    <w:link w:val="18"/>
    <w:uiPriority w:val="1"/>
    <w:rsid w:val="002A1FFF"/>
    <w:rPr>
      <w:rFonts w:ascii="細明體" w:eastAsia="細明體" w:hAnsi="細明體" w:cs="Times New Roman"/>
      <w:kern w:val="0"/>
      <w:szCs w:val="28"/>
    </w:rPr>
  </w:style>
  <w:style w:type="paragraph" w:customStyle="1" w:styleId="EndNoteBibliographyTitle">
    <w:name w:val="EndNote Bibliography Title"/>
    <w:basedOn w:val="ab"/>
    <w:link w:val="EndNoteBibliographyTitle0"/>
    <w:rsid w:val="002A1FFF"/>
    <w:pPr>
      <w:jc w:val="center"/>
    </w:pPr>
    <w:rPr>
      <w:rFonts w:cs="Calibri"/>
      <w:noProof/>
    </w:rPr>
  </w:style>
  <w:style w:type="character" w:customStyle="1" w:styleId="EndNoteBibliographyTitle0">
    <w:name w:val="EndNote Bibliography Title 字元"/>
    <w:link w:val="EndNoteBibliographyTitle"/>
    <w:rsid w:val="002A1FFF"/>
    <w:rPr>
      <w:rFonts w:ascii="Calibri" w:eastAsia="新細明體" w:hAnsi="Calibri" w:cs="Calibri"/>
      <w:noProof/>
    </w:rPr>
  </w:style>
  <w:style w:type="paragraph" w:customStyle="1" w:styleId="EndNoteBibliography">
    <w:name w:val="EndNote Bibliography"/>
    <w:basedOn w:val="ab"/>
    <w:link w:val="EndNoteBibliography0"/>
    <w:rsid w:val="002A1FFF"/>
    <w:rPr>
      <w:rFonts w:cs="Calibri"/>
      <w:noProof/>
    </w:rPr>
  </w:style>
  <w:style w:type="character" w:customStyle="1" w:styleId="EndNoteBibliography0">
    <w:name w:val="EndNote Bibliography 字元"/>
    <w:link w:val="EndNoteBibliography"/>
    <w:rsid w:val="002A1FFF"/>
    <w:rPr>
      <w:rFonts w:ascii="Calibri" w:eastAsia="新細明體" w:hAnsi="Calibri" w:cs="Calibri"/>
      <w:noProof/>
    </w:rPr>
  </w:style>
  <w:style w:type="paragraph" w:customStyle="1" w:styleId="0">
    <w:name w:val="樣式0"/>
    <w:basedOn w:val="12"/>
    <w:link w:val="00"/>
    <w:uiPriority w:val="99"/>
    <w:qFormat/>
    <w:rsid w:val="002A1FFF"/>
    <w:pPr>
      <w:keepNext w:val="0"/>
      <w:widowControl/>
      <w:numPr>
        <w:numId w:val="48"/>
      </w:numPr>
      <w:pBdr>
        <w:top w:val="single" w:sz="24" w:space="0" w:color="4472C4"/>
        <w:left w:val="single" w:sz="24" w:space="0" w:color="4472C4"/>
        <w:bottom w:val="single" w:sz="24" w:space="0" w:color="4472C4"/>
        <w:right w:val="single" w:sz="24" w:space="0" w:color="4472C4"/>
      </w:pBdr>
      <w:shd w:val="clear" w:color="auto" w:fill="4472C4"/>
      <w:spacing w:before="100" w:beforeAutospacing="1" w:after="100" w:afterAutospacing="1" w:line="276" w:lineRule="auto"/>
      <w:ind w:firstLine="0"/>
    </w:pPr>
    <w:rPr>
      <w:rFonts w:ascii="華康儷金黑" w:eastAsia="華康儷金黑" w:hAnsi="Calibri Light"/>
      <w:b w:val="0"/>
      <w:bCs w:val="0"/>
      <w:caps/>
      <w:color w:val="FFFFFF"/>
      <w:spacing w:val="15"/>
      <w:sz w:val="40"/>
      <w:szCs w:val="40"/>
    </w:rPr>
  </w:style>
  <w:style w:type="paragraph" w:customStyle="1" w:styleId="000">
    <w:name w:val="00內文"/>
    <w:basedOn w:val="ab"/>
    <w:link w:val="003"/>
    <w:qFormat/>
    <w:rsid w:val="002A1FFF"/>
    <w:pPr>
      <w:spacing w:before="100" w:beforeAutospacing="1" w:after="100" w:afterAutospacing="1" w:line="276" w:lineRule="auto"/>
      <w:ind w:firstLineChars="200" w:firstLine="520"/>
      <w:jc w:val="both"/>
    </w:pPr>
    <w:rPr>
      <w:rFonts w:ascii="Times New Roman" w:eastAsia="標楷體" w:hAnsi="Times New Roman"/>
      <w:sz w:val="26"/>
      <w:szCs w:val="26"/>
      <w:lang w:eastAsia="zh-HK"/>
    </w:rPr>
  </w:style>
  <w:style w:type="character" w:customStyle="1" w:styleId="00">
    <w:name w:val="樣式0 字元"/>
    <w:link w:val="0"/>
    <w:uiPriority w:val="99"/>
    <w:rsid w:val="002A1FFF"/>
    <w:rPr>
      <w:rFonts w:ascii="華康儷金黑" w:eastAsia="華康儷金黑" w:hAnsi="Calibri Light" w:cs="Times New Roman"/>
      <w:caps/>
      <w:color w:val="FFFFFF"/>
      <w:spacing w:val="15"/>
      <w:kern w:val="52"/>
      <w:sz w:val="40"/>
      <w:szCs w:val="40"/>
      <w:shd w:val="clear" w:color="auto" w:fill="4472C4"/>
    </w:rPr>
  </w:style>
  <w:style w:type="paragraph" w:customStyle="1" w:styleId="affffffffffffff0">
    <w:name w:val="圖標記"/>
    <w:basedOn w:val="ab"/>
    <w:link w:val="affffffffffffff1"/>
    <w:rsid w:val="002A1FFF"/>
    <w:pPr>
      <w:widowControl/>
      <w:spacing w:line="280" w:lineRule="exact"/>
      <w:jc w:val="center"/>
    </w:pPr>
    <w:rPr>
      <w:rFonts w:ascii="微軟正黑體" w:eastAsia="微軟正黑體" w:hAnsi="微軟正黑體"/>
      <w:b/>
      <w:bCs/>
      <w:color w:val="2F5496"/>
      <w:sz w:val="22"/>
      <w:szCs w:val="16"/>
    </w:rPr>
  </w:style>
  <w:style w:type="character" w:customStyle="1" w:styleId="003">
    <w:name w:val="00內文 字元"/>
    <w:link w:val="000"/>
    <w:rsid w:val="002A1FFF"/>
    <w:rPr>
      <w:rFonts w:ascii="Times New Roman" w:eastAsia="標楷體" w:hAnsi="Times New Roman" w:cs="Times New Roman"/>
      <w:sz w:val="26"/>
      <w:szCs w:val="26"/>
      <w:lang w:eastAsia="zh-HK"/>
    </w:rPr>
  </w:style>
  <w:style w:type="paragraph" w:customStyle="1" w:styleId="2fb">
    <w:name w:val="圖標2"/>
    <w:basedOn w:val="affffffffffffff0"/>
    <w:link w:val="2fc"/>
    <w:qFormat/>
    <w:rsid w:val="002A1FFF"/>
    <w:pPr>
      <w:spacing w:line="276" w:lineRule="auto"/>
    </w:pPr>
  </w:style>
  <w:style w:type="character" w:customStyle="1" w:styleId="affffffffffffff1">
    <w:name w:val="圖標記 字元"/>
    <w:link w:val="affffffffffffff0"/>
    <w:rsid w:val="002A1FFF"/>
    <w:rPr>
      <w:rFonts w:ascii="微軟正黑體" w:eastAsia="微軟正黑體" w:hAnsi="微軟正黑體" w:cs="Times New Roman"/>
      <w:b/>
      <w:bCs/>
      <w:color w:val="2F5496"/>
      <w:sz w:val="22"/>
      <w:szCs w:val="16"/>
    </w:rPr>
  </w:style>
  <w:style w:type="character" w:customStyle="1" w:styleId="2fc">
    <w:name w:val="圖標2 字元"/>
    <w:link w:val="2fb"/>
    <w:rsid w:val="002A1FFF"/>
    <w:rPr>
      <w:rFonts w:ascii="微軟正黑體" w:eastAsia="微軟正黑體" w:hAnsi="微軟正黑體" w:cs="Times New Roman"/>
      <w:b/>
      <w:bCs/>
      <w:color w:val="2F5496"/>
      <w:sz w:val="22"/>
      <w:szCs w:val="16"/>
    </w:rPr>
  </w:style>
  <w:style w:type="table" w:customStyle="1" w:styleId="1ul31ul3">
    <w:name w:val="1ul31ul3"/>
    <w:basedOn w:val="ad"/>
    <w:uiPriority w:val="99"/>
    <w:rsid w:val="002A1FFF"/>
    <w:rPr>
      <w:rFonts w:ascii="Calibri" w:eastAsia="新細明體" w:hAnsi="Calibri" w:cs="Times New Roman"/>
    </w:rPr>
    <w:tblPr/>
  </w:style>
  <w:style w:type="character" w:customStyle="1" w:styleId="15">
    <w:name w:val="小標1 字元"/>
    <w:link w:val="14"/>
    <w:rsid w:val="002A1FFF"/>
    <w:rPr>
      <w:rFonts w:ascii="華康粗黑體" w:eastAsia="華康粗黑體" w:hAnsi="Times New Roman" w:cs="Times New Roman"/>
      <w:sz w:val="28"/>
      <w:szCs w:val="20"/>
    </w:rPr>
  </w:style>
  <w:style w:type="table" w:customStyle="1" w:styleId="5-51">
    <w:name w:val="格線表格 5 深色 - 輔色 51"/>
    <w:basedOn w:val="ad"/>
    <w:uiPriority w:val="50"/>
    <w:rsid w:val="002A1FFF"/>
    <w:rPr>
      <w:rFonts w:ascii="Calibri" w:eastAsia="新細明體"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6-11">
    <w:name w:val="格線表格 6 彩色 - 輔色 11"/>
    <w:basedOn w:val="ad"/>
    <w:uiPriority w:val="51"/>
    <w:rsid w:val="002A1FFF"/>
    <w:rPr>
      <w:rFonts w:ascii="Calibri" w:eastAsia="新細明體"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ffffffffffffff2">
    <w:name w:val="人名"/>
    <w:basedOn w:val="ab"/>
    <w:link w:val="affffffffffffff3"/>
    <w:rsid w:val="002A1FFF"/>
    <w:pPr>
      <w:widowControl/>
      <w:tabs>
        <w:tab w:val="left" w:pos="3104"/>
      </w:tabs>
      <w:overflowPunct w:val="0"/>
      <w:spacing w:before="50" w:after="160" w:line="480" w:lineRule="exact"/>
    </w:pPr>
    <w:rPr>
      <w:rFonts w:eastAsia="標楷體"/>
      <w:kern w:val="0"/>
      <w:sz w:val="32"/>
      <w:szCs w:val="32"/>
    </w:rPr>
  </w:style>
  <w:style w:type="paragraph" w:customStyle="1" w:styleId="affffffffffffff4">
    <w:name w:val="第一階"/>
    <w:basedOn w:val="ab"/>
    <w:link w:val="affffffffffffff5"/>
    <w:rsid w:val="002A1FFF"/>
    <w:pPr>
      <w:widowControl/>
      <w:tabs>
        <w:tab w:val="left" w:pos="3104"/>
      </w:tabs>
      <w:overflowPunct w:val="0"/>
      <w:spacing w:before="50" w:after="160" w:line="480" w:lineRule="exact"/>
      <w:ind w:leftChars="160" w:left="960" w:hangingChars="200" w:hanging="640"/>
    </w:pPr>
    <w:rPr>
      <w:rFonts w:eastAsia="標楷體"/>
      <w:kern w:val="0"/>
      <w:sz w:val="32"/>
      <w:szCs w:val="32"/>
    </w:rPr>
  </w:style>
  <w:style w:type="character" w:customStyle="1" w:styleId="affffffffffffff3">
    <w:name w:val="人名 字元"/>
    <w:link w:val="affffffffffffff2"/>
    <w:rsid w:val="002A1FFF"/>
    <w:rPr>
      <w:rFonts w:ascii="Calibri" w:eastAsia="標楷體" w:hAnsi="Calibri" w:cs="Times New Roman"/>
      <w:kern w:val="0"/>
      <w:sz w:val="32"/>
      <w:szCs w:val="32"/>
    </w:rPr>
  </w:style>
  <w:style w:type="paragraph" w:customStyle="1" w:styleId="affffffffffffff6">
    <w:name w:val="無階層"/>
    <w:basedOn w:val="ab"/>
    <w:link w:val="affffffffffffff7"/>
    <w:rsid w:val="002A1FFF"/>
    <w:pPr>
      <w:widowControl/>
      <w:overflowPunct w:val="0"/>
      <w:spacing w:before="50" w:after="160" w:line="480" w:lineRule="exact"/>
      <w:ind w:leftChars="160" w:left="320"/>
    </w:pPr>
    <w:rPr>
      <w:rFonts w:eastAsia="標楷體"/>
      <w:kern w:val="0"/>
      <w:sz w:val="32"/>
      <w:szCs w:val="32"/>
    </w:rPr>
  </w:style>
  <w:style w:type="character" w:customStyle="1" w:styleId="affffffffffffff5">
    <w:name w:val="第一階 字元"/>
    <w:link w:val="affffffffffffff4"/>
    <w:rsid w:val="002A1FFF"/>
    <w:rPr>
      <w:rFonts w:ascii="Calibri" w:eastAsia="標楷體" w:hAnsi="Calibri" w:cs="Times New Roman"/>
      <w:kern w:val="0"/>
      <w:sz w:val="32"/>
      <w:szCs w:val="32"/>
    </w:rPr>
  </w:style>
  <w:style w:type="character" w:customStyle="1" w:styleId="affffffffffffff7">
    <w:name w:val="無階層 字元"/>
    <w:link w:val="affffffffffffff6"/>
    <w:rsid w:val="002A1FFF"/>
    <w:rPr>
      <w:rFonts w:ascii="Calibri" w:eastAsia="標楷體" w:hAnsi="Calibri" w:cs="Times New Roman"/>
      <w:kern w:val="0"/>
      <w:sz w:val="32"/>
      <w:szCs w:val="32"/>
    </w:rPr>
  </w:style>
  <w:style w:type="paragraph" w:customStyle="1" w:styleId="1ffff7">
    <w:name w:val="段落1格式"/>
    <w:basedOn w:val="ab"/>
    <w:link w:val="1ffff8"/>
    <w:rsid w:val="002A1FFF"/>
    <w:pPr>
      <w:widowControl/>
      <w:overflowPunct w:val="0"/>
      <w:spacing w:before="50" w:after="160" w:line="480" w:lineRule="exact"/>
      <w:ind w:leftChars="600" w:left="1440" w:hangingChars="75" w:hanging="240"/>
    </w:pPr>
    <w:rPr>
      <w:rFonts w:eastAsia="標楷體"/>
      <w:kern w:val="0"/>
      <w:sz w:val="32"/>
      <w:szCs w:val="32"/>
    </w:rPr>
  </w:style>
  <w:style w:type="character" w:customStyle="1" w:styleId="1ffff8">
    <w:name w:val="段落1格式 字元"/>
    <w:link w:val="1ffff7"/>
    <w:rsid w:val="002A1FFF"/>
    <w:rPr>
      <w:rFonts w:ascii="Calibri" w:eastAsia="標楷體" w:hAnsi="Calibri" w:cs="Times New Roman"/>
      <w:kern w:val="0"/>
      <w:sz w:val="32"/>
      <w:szCs w:val="32"/>
    </w:rPr>
  </w:style>
  <w:style w:type="paragraph" w:customStyle="1" w:styleId="1ffff9">
    <w:name w:val="引文1"/>
    <w:basedOn w:val="ab"/>
    <w:next w:val="ab"/>
    <w:link w:val="affffffffffffff8"/>
    <w:uiPriority w:val="29"/>
    <w:qFormat/>
    <w:rsid w:val="002A1FFF"/>
    <w:pPr>
      <w:widowControl/>
      <w:spacing w:before="200" w:after="160" w:line="259" w:lineRule="auto"/>
      <w:ind w:left="864" w:right="864"/>
    </w:pPr>
    <w:rPr>
      <w:i/>
      <w:iCs/>
      <w:color w:val="404040"/>
      <w:kern w:val="0"/>
      <w:sz w:val="22"/>
    </w:rPr>
  </w:style>
  <w:style w:type="character" w:customStyle="1" w:styleId="affffffffffffff8">
    <w:name w:val="引文 字元"/>
    <w:link w:val="1ffff9"/>
    <w:uiPriority w:val="29"/>
    <w:rsid w:val="002A1FFF"/>
    <w:rPr>
      <w:rFonts w:ascii="Calibri" w:eastAsia="新細明體" w:hAnsi="Calibri" w:cs="Times New Roman"/>
      <w:i/>
      <w:iCs/>
      <w:color w:val="404040"/>
      <w:kern w:val="0"/>
      <w:sz w:val="22"/>
    </w:rPr>
  </w:style>
  <w:style w:type="paragraph" w:customStyle="1" w:styleId="1ffffa">
    <w:name w:val="鮮明引文1"/>
    <w:basedOn w:val="ab"/>
    <w:next w:val="ab"/>
    <w:link w:val="affffffffffffff9"/>
    <w:uiPriority w:val="30"/>
    <w:qFormat/>
    <w:rsid w:val="002A1FFF"/>
    <w:pPr>
      <w:widowControl/>
      <w:pBdr>
        <w:top w:val="single" w:sz="4" w:space="10" w:color="4472C4"/>
        <w:bottom w:val="single" w:sz="4" w:space="10" w:color="4472C4"/>
      </w:pBdr>
      <w:spacing w:before="360" w:after="360" w:line="259" w:lineRule="auto"/>
      <w:ind w:left="864" w:right="864"/>
      <w:jc w:val="center"/>
    </w:pPr>
    <w:rPr>
      <w:i/>
      <w:iCs/>
      <w:color w:val="4472C4"/>
      <w:kern w:val="0"/>
      <w:sz w:val="22"/>
    </w:rPr>
  </w:style>
  <w:style w:type="character" w:customStyle="1" w:styleId="affffffffffffff9">
    <w:name w:val="鮮明引文 字元"/>
    <w:link w:val="1ffffa"/>
    <w:uiPriority w:val="30"/>
    <w:rsid w:val="002A1FFF"/>
    <w:rPr>
      <w:rFonts w:ascii="Calibri" w:eastAsia="新細明體" w:hAnsi="Calibri" w:cs="Times New Roman"/>
      <w:i/>
      <w:iCs/>
      <w:color w:val="4472C4"/>
      <w:kern w:val="0"/>
      <w:sz w:val="22"/>
    </w:rPr>
  </w:style>
  <w:style w:type="character" w:customStyle="1" w:styleId="1ffffb">
    <w:name w:val="區別參考1"/>
    <w:uiPriority w:val="31"/>
    <w:qFormat/>
    <w:rsid w:val="002A1FFF"/>
    <w:rPr>
      <w:smallCaps/>
      <w:color w:val="404040"/>
    </w:rPr>
  </w:style>
  <w:style w:type="character" w:customStyle="1" w:styleId="1ffffc">
    <w:name w:val="鮮明參考1"/>
    <w:uiPriority w:val="32"/>
    <w:qFormat/>
    <w:rsid w:val="002A1FFF"/>
    <w:rPr>
      <w:b/>
      <w:bCs/>
      <w:smallCaps/>
      <w:color w:val="4472C4"/>
      <w:spacing w:val="5"/>
    </w:rPr>
  </w:style>
  <w:style w:type="character" w:styleId="affffffffffffffa">
    <w:name w:val="Book Title"/>
    <w:uiPriority w:val="33"/>
    <w:qFormat/>
    <w:rsid w:val="002A1FFF"/>
    <w:rPr>
      <w:b/>
      <w:bCs/>
      <w:i/>
      <w:iCs/>
      <w:spacing w:val="5"/>
    </w:rPr>
  </w:style>
  <w:style w:type="paragraph" w:customStyle="1" w:styleId="4e">
    <w:name w:val="樣式4"/>
    <w:basedOn w:val="ab"/>
    <w:link w:val="4f"/>
    <w:qFormat/>
    <w:rsid w:val="002A1FFF"/>
    <w:pPr>
      <w:tabs>
        <w:tab w:val="left" w:pos="8640"/>
        <w:tab w:val="left" w:pos="9360"/>
      </w:tabs>
      <w:overflowPunct w:val="0"/>
      <w:spacing w:before="50" w:line="480" w:lineRule="exact"/>
      <w:ind w:leftChars="784" w:left="2093" w:hangingChars="164" w:hanging="525"/>
    </w:pPr>
    <w:rPr>
      <w:rFonts w:ascii="Times New Roman" w:eastAsia="標楷體" w:hAnsi="Times New Roman"/>
      <w:color w:val="000000"/>
      <w:sz w:val="32"/>
    </w:rPr>
  </w:style>
  <w:style w:type="character" w:customStyle="1" w:styleId="3c">
    <w:name w:val="樣式3 字元"/>
    <w:link w:val="3"/>
    <w:rsid w:val="002A1FFF"/>
    <w:rPr>
      <w:rFonts w:ascii="標楷體" w:eastAsia="標楷體" w:hAnsi="標楷體" w:cs="Times New Roman"/>
      <w:sz w:val="28"/>
      <w:szCs w:val="28"/>
    </w:rPr>
  </w:style>
  <w:style w:type="character" w:customStyle="1" w:styleId="4f">
    <w:name w:val="樣式4 字元"/>
    <w:link w:val="4e"/>
    <w:rsid w:val="002A1FFF"/>
    <w:rPr>
      <w:rFonts w:ascii="Times New Roman" w:eastAsia="標楷體" w:hAnsi="Times New Roman" w:cs="Times New Roman"/>
      <w:color w:val="000000"/>
      <w:sz w:val="32"/>
    </w:rPr>
  </w:style>
  <w:style w:type="paragraph" w:customStyle="1" w:styleId="affffffffffffffb">
    <w:name w:val="人"/>
    <w:basedOn w:val="ab"/>
    <w:link w:val="affffffffffffffc"/>
    <w:qFormat/>
    <w:rsid w:val="002A1FFF"/>
    <w:pPr>
      <w:widowControl/>
      <w:tabs>
        <w:tab w:val="left" w:pos="3104"/>
      </w:tabs>
      <w:overflowPunct w:val="0"/>
      <w:spacing w:before="50" w:line="480" w:lineRule="exact"/>
    </w:pPr>
    <w:rPr>
      <w:rFonts w:ascii="Times New Roman" w:eastAsia="標楷體" w:hAnsi="Times New Roman"/>
      <w:kern w:val="0"/>
      <w:sz w:val="32"/>
      <w:szCs w:val="32"/>
    </w:rPr>
  </w:style>
  <w:style w:type="paragraph" w:customStyle="1" w:styleId="affffffffffffffd">
    <w:name w:val="無段落"/>
    <w:basedOn w:val="ab"/>
    <w:link w:val="affffffffffffffe"/>
    <w:qFormat/>
    <w:rsid w:val="002A1FFF"/>
    <w:pPr>
      <w:widowControl/>
      <w:overflowPunct w:val="0"/>
      <w:spacing w:before="50" w:line="480" w:lineRule="exact"/>
      <w:ind w:leftChars="160" w:left="352"/>
    </w:pPr>
    <w:rPr>
      <w:rFonts w:ascii="Times New Roman" w:eastAsia="標楷體" w:hAnsi="Times New Roman"/>
      <w:color w:val="000000"/>
      <w:kern w:val="0"/>
      <w:sz w:val="32"/>
      <w:szCs w:val="32"/>
    </w:rPr>
  </w:style>
  <w:style w:type="character" w:customStyle="1" w:styleId="affffffffffffffc">
    <w:name w:val="人 字元"/>
    <w:link w:val="affffffffffffffb"/>
    <w:rsid w:val="002A1FFF"/>
    <w:rPr>
      <w:rFonts w:ascii="Times New Roman" w:eastAsia="標楷體" w:hAnsi="Times New Roman" w:cs="Times New Roman"/>
      <w:kern w:val="0"/>
      <w:sz w:val="32"/>
      <w:szCs w:val="32"/>
    </w:rPr>
  </w:style>
  <w:style w:type="paragraph" w:customStyle="1" w:styleId="afffffffffffffff">
    <w:name w:val="大一"/>
    <w:basedOn w:val="ab"/>
    <w:link w:val="afffffffffffffff0"/>
    <w:qFormat/>
    <w:rsid w:val="002A1FFF"/>
    <w:pPr>
      <w:widowControl/>
      <w:tabs>
        <w:tab w:val="left" w:pos="3104"/>
      </w:tabs>
      <w:overflowPunct w:val="0"/>
      <w:spacing w:before="50" w:line="480" w:lineRule="exact"/>
      <w:ind w:leftChars="160" w:left="992" w:hangingChars="200" w:hanging="640"/>
    </w:pPr>
    <w:rPr>
      <w:rFonts w:ascii="Times New Roman" w:eastAsia="標楷體" w:hAnsi="Times New Roman"/>
      <w:kern w:val="0"/>
      <w:sz w:val="32"/>
      <w:szCs w:val="32"/>
    </w:rPr>
  </w:style>
  <w:style w:type="character" w:customStyle="1" w:styleId="affffffffffffffe">
    <w:name w:val="無段落 字元"/>
    <w:link w:val="affffffffffffffd"/>
    <w:rsid w:val="002A1FFF"/>
    <w:rPr>
      <w:rFonts w:ascii="Times New Roman" w:eastAsia="標楷體" w:hAnsi="Times New Roman" w:cs="Times New Roman"/>
      <w:color w:val="000000"/>
      <w:kern w:val="0"/>
      <w:sz w:val="32"/>
      <w:szCs w:val="32"/>
    </w:rPr>
  </w:style>
  <w:style w:type="paragraph" w:customStyle="1" w:styleId="afffffffffffffff1">
    <w:name w:val="括弧(一)"/>
    <w:basedOn w:val="2d"/>
    <w:link w:val="afffffffffffffff2"/>
    <w:qFormat/>
    <w:rsid w:val="002A1FFF"/>
    <w:pPr>
      <w:tabs>
        <w:tab w:val="left" w:pos="8640"/>
        <w:tab w:val="left" w:pos="9360"/>
      </w:tabs>
      <w:wordWrap/>
      <w:overflowPunct w:val="0"/>
      <w:topLinePunct w:val="0"/>
      <w:autoSpaceDE/>
      <w:ind w:leftChars="0" w:left="1418" w:firstLineChars="0" w:hanging="567"/>
      <w:jc w:val="both"/>
    </w:pPr>
    <w:rPr>
      <w:sz w:val="32"/>
      <w:szCs w:val="32"/>
    </w:rPr>
  </w:style>
  <w:style w:type="character" w:customStyle="1" w:styleId="afffffffffffffff0">
    <w:name w:val="大一 字元"/>
    <w:link w:val="afffffffffffffff"/>
    <w:rsid w:val="002A1FFF"/>
    <w:rPr>
      <w:rFonts w:ascii="Times New Roman" w:eastAsia="標楷體" w:hAnsi="Times New Roman" w:cs="Times New Roman"/>
      <w:kern w:val="0"/>
      <w:sz w:val="32"/>
      <w:szCs w:val="32"/>
    </w:rPr>
  </w:style>
  <w:style w:type="paragraph" w:customStyle="1" w:styleId="1ffffd">
    <w:name w:val="數字1"/>
    <w:basedOn w:val="3"/>
    <w:link w:val="1ffffe"/>
    <w:qFormat/>
    <w:rsid w:val="002A1FFF"/>
    <w:pPr>
      <w:numPr>
        <w:ilvl w:val="0"/>
        <w:numId w:val="0"/>
      </w:numPr>
      <w:tabs>
        <w:tab w:val="clear" w:pos="1260"/>
      </w:tabs>
      <w:overflowPunct w:val="0"/>
      <w:snapToGrid/>
      <w:spacing w:before="50" w:line="480" w:lineRule="exact"/>
      <w:ind w:leftChars="600" w:left="1560" w:hangingChars="75" w:hanging="240"/>
      <w:jc w:val="both"/>
    </w:pPr>
    <w:rPr>
      <w:sz w:val="32"/>
      <w:szCs w:val="32"/>
    </w:rPr>
  </w:style>
  <w:style w:type="character" w:customStyle="1" w:styleId="afffffffffffffff2">
    <w:name w:val="括弧(一) 字元"/>
    <w:link w:val="afffffffffffffff1"/>
    <w:rsid w:val="002A1FFF"/>
    <w:rPr>
      <w:rFonts w:ascii="Times New Roman" w:eastAsia="新細明體" w:hAnsi="Times New Roman" w:cs="Times New Roman"/>
      <w:color w:val="000000"/>
      <w:sz w:val="32"/>
      <w:szCs w:val="32"/>
    </w:rPr>
  </w:style>
  <w:style w:type="paragraph" w:customStyle="1" w:styleId="1fffff">
    <w:name w:val="誇如數字(1)"/>
    <w:basedOn w:val="ab"/>
    <w:link w:val="1fffff0"/>
    <w:qFormat/>
    <w:rsid w:val="002A1FFF"/>
    <w:pPr>
      <w:widowControl/>
      <w:tabs>
        <w:tab w:val="left" w:pos="8640"/>
        <w:tab w:val="left" w:pos="9360"/>
      </w:tabs>
      <w:overflowPunct w:val="0"/>
      <w:spacing w:before="50" w:line="480" w:lineRule="exact"/>
      <w:ind w:leftChars="784" w:left="2250" w:hangingChars="164" w:hanging="525"/>
    </w:pPr>
    <w:rPr>
      <w:rFonts w:ascii="Times New Roman" w:eastAsia="標楷體" w:hAnsi="Times New Roman"/>
      <w:color w:val="000000"/>
      <w:kern w:val="0"/>
      <w:sz w:val="32"/>
    </w:rPr>
  </w:style>
  <w:style w:type="character" w:customStyle="1" w:styleId="1ffffe">
    <w:name w:val="數字1 字元"/>
    <w:link w:val="1ffffd"/>
    <w:rsid w:val="002A1FFF"/>
    <w:rPr>
      <w:rFonts w:ascii="標楷體" w:eastAsia="標楷體" w:hAnsi="標楷體" w:cs="Times New Roman"/>
      <w:sz w:val="32"/>
      <w:szCs w:val="32"/>
    </w:rPr>
  </w:style>
  <w:style w:type="character" w:customStyle="1" w:styleId="1fffff0">
    <w:name w:val="誇如數字(1) 字元"/>
    <w:link w:val="1fffff"/>
    <w:rsid w:val="002A1FFF"/>
    <w:rPr>
      <w:rFonts w:ascii="Times New Roman" w:eastAsia="標楷體" w:hAnsi="Times New Roman" w:cs="Times New Roman"/>
      <w:color w:val="000000"/>
      <w:kern w:val="0"/>
      <w:sz w:val="32"/>
    </w:rPr>
  </w:style>
  <w:style w:type="numbering" w:customStyle="1" w:styleId="1760">
    <w:name w:val="無清單176"/>
    <w:next w:val="ae"/>
    <w:uiPriority w:val="99"/>
    <w:semiHidden/>
    <w:unhideWhenUsed/>
    <w:rsid w:val="002A1FFF"/>
  </w:style>
  <w:style w:type="numbering" w:customStyle="1" w:styleId="1770">
    <w:name w:val="無清單177"/>
    <w:next w:val="ae"/>
    <w:uiPriority w:val="99"/>
    <w:semiHidden/>
    <w:unhideWhenUsed/>
    <w:rsid w:val="002A1FFF"/>
  </w:style>
  <w:style w:type="table" w:customStyle="1" w:styleId="187">
    <w:name w:val="表格格線187"/>
    <w:basedOn w:val="ad"/>
    <w:next w:val="af"/>
    <w:uiPriority w:val="3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8">
    <w:name w:val="表格格線188"/>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7">
    <w:name w:val="無清單1147"/>
    <w:next w:val="ae"/>
    <w:uiPriority w:val="99"/>
    <w:semiHidden/>
    <w:rsid w:val="002A1FFF"/>
  </w:style>
  <w:style w:type="numbering" w:customStyle="1" w:styleId="2460">
    <w:name w:val="無清單246"/>
    <w:next w:val="ae"/>
    <w:semiHidden/>
    <w:rsid w:val="002A1FFF"/>
  </w:style>
  <w:style w:type="numbering" w:customStyle="1" w:styleId="11133">
    <w:name w:val="無清單11133"/>
    <w:next w:val="ae"/>
    <w:uiPriority w:val="99"/>
    <w:semiHidden/>
    <w:rsid w:val="002A1FFF"/>
  </w:style>
  <w:style w:type="numbering" w:customStyle="1" w:styleId="3460">
    <w:name w:val="無清單346"/>
    <w:next w:val="ae"/>
    <w:semiHidden/>
    <w:rsid w:val="002A1FFF"/>
  </w:style>
  <w:style w:type="numbering" w:customStyle="1" w:styleId="446">
    <w:name w:val="無清單446"/>
    <w:next w:val="ae"/>
    <w:semiHidden/>
    <w:rsid w:val="002A1FFF"/>
  </w:style>
  <w:style w:type="numbering" w:customStyle="1" w:styleId="545">
    <w:name w:val="無清單545"/>
    <w:next w:val="ae"/>
    <w:semiHidden/>
    <w:rsid w:val="002A1FFF"/>
  </w:style>
  <w:style w:type="numbering" w:customStyle="1" w:styleId="645">
    <w:name w:val="無清單645"/>
    <w:next w:val="ae"/>
    <w:semiHidden/>
    <w:rsid w:val="002A1FFF"/>
  </w:style>
  <w:style w:type="numbering" w:customStyle="1" w:styleId="745">
    <w:name w:val="無清單745"/>
    <w:next w:val="ae"/>
    <w:semiHidden/>
    <w:rsid w:val="002A1FFF"/>
  </w:style>
  <w:style w:type="numbering" w:customStyle="1" w:styleId="826">
    <w:name w:val="無清單826"/>
    <w:next w:val="ae"/>
    <w:uiPriority w:val="99"/>
    <w:semiHidden/>
    <w:unhideWhenUsed/>
    <w:rsid w:val="002A1FFF"/>
  </w:style>
  <w:style w:type="numbering" w:customStyle="1" w:styleId="12300">
    <w:name w:val="無清單1230"/>
    <w:next w:val="ae"/>
    <w:uiPriority w:val="99"/>
    <w:semiHidden/>
    <w:rsid w:val="002A1FFF"/>
  </w:style>
  <w:style w:type="numbering" w:customStyle="1" w:styleId="2129">
    <w:name w:val="無清單2129"/>
    <w:next w:val="ae"/>
    <w:semiHidden/>
    <w:rsid w:val="002A1FFF"/>
  </w:style>
  <w:style w:type="numbering" w:customStyle="1" w:styleId="111120">
    <w:name w:val="無清單111120"/>
    <w:next w:val="ae"/>
    <w:semiHidden/>
    <w:rsid w:val="002A1FFF"/>
  </w:style>
  <w:style w:type="numbering" w:customStyle="1" w:styleId="3128">
    <w:name w:val="無清單3128"/>
    <w:next w:val="ae"/>
    <w:semiHidden/>
    <w:rsid w:val="002A1FFF"/>
  </w:style>
  <w:style w:type="numbering" w:customStyle="1" w:styleId="4128">
    <w:name w:val="無清單4128"/>
    <w:next w:val="ae"/>
    <w:semiHidden/>
    <w:rsid w:val="002A1FFF"/>
  </w:style>
  <w:style w:type="numbering" w:customStyle="1" w:styleId="5127">
    <w:name w:val="無清單5127"/>
    <w:next w:val="ae"/>
    <w:semiHidden/>
    <w:rsid w:val="002A1FFF"/>
  </w:style>
  <w:style w:type="numbering" w:customStyle="1" w:styleId="6127">
    <w:name w:val="無清單6127"/>
    <w:next w:val="ae"/>
    <w:semiHidden/>
    <w:rsid w:val="002A1FFF"/>
  </w:style>
  <w:style w:type="numbering" w:customStyle="1" w:styleId="7127">
    <w:name w:val="無清單7127"/>
    <w:next w:val="ae"/>
    <w:semiHidden/>
    <w:rsid w:val="002A1FFF"/>
  </w:style>
  <w:style w:type="numbering" w:customStyle="1" w:styleId="925">
    <w:name w:val="無清單925"/>
    <w:next w:val="ae"/>
    <w:uiPriority w:val="99"/>
    <w:semiHidden/>
    <w:unhideWhenUsed/>
    <w:rsid w:val="002A1FFF"/>
  </w:style>
  <w:style w:type="numbering" w:customStyle="1" w:styleId="1325">
    <w:name w:val="無清單1325"/>
    <w:next w:val="ae"/>
    <w:uiPriority w:val="99"/>
    <w:semiHidden/>
    <w:rsid w:val="002A1FFF"/>
  </w:style>
  <w:style w:type="numbering" w:customStyle="1" w:styleId="2225">
    <w:name w:val="無清單2225"/>
    <w:next w:val="ae"/>
    <w:semiHidden/>
    <w:rsid w:val="002A1FFF"/>
  </w:style>
  <w:style w:type="numbering" w:customStyle="1" w:styleId="11227">
    <w:name w:val="無清單11227"/>
    <w:next w:val="ae"/>
    <w:semiHidden/>
    <w:rsid w:val="002A1FFF"/>
  </w:style>
  <w:style w:type="numbering" w:customStyle="1" w:styleId="3225">
    <w:name w:val="無清單3225"/>
    <w:next w:val="ae"/>
    <w:semiHidden/>
    <w:rsid w:val="002A1FFF"/>
  </w:style>
  <w:style w:type="numbering" w:customStyle="1" w:styleId="4225">
    <w:name w:val="無清單4225"/>
    <w:next w:val="ae"/>
    <w:semiHidden/>
    <w:rsid w:val="002A1FFF"/>
  </w:style>
  <w:style w:type="numbering" w:customStyle="1" w:styleId="5225">
    <w:name w:val="無清單5225"/>
    <w:next w:val="ae"/>
    <w:semiHidden/>
    <w:rsid w:val="002A1FFF"/>
  </w:style>
  <w:style w:type="numbering" w:customStyle="1" w:styleId="6225">
    <w:name w:val="無清單6225"/>
    <w:next w:val="ae"/>
    <w:semiHidden/>
    <w:rsid w:val="002A1FFF"/>
  </w:style>
  <w:style w:type="numbering" w:customStyle="1" w:styleId="7224">
    <w:name w:val="無清單7224"/>
    <w:next w:val="ae"/>
    <w:semiHidden/>
    <w:rsid w:val="002A1FFF"/>
  </w:style>
  <w:style w:type="table" w:customStyle="1" w:styleId="2280">
    <w:name w:val="表格格線228"/>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表格格線1117"/>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表格格線323"/>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表格格線1312"/>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表格格線1313"/>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表格格線422"/>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2">
    <w:name w:val="表格格線520"/>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表格格線1118"/>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表格格線614"/>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8">
    <w:name w:val="表格格線712"/>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表格格線812"/>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0">
    <w:name w:val="表格格線913"/>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4">
    <w:name w:val="無清單1014"/>
    <w:next w:val="ae"/>
    <w:semiHidden/>
    <w:rsid w:val="002A1FFF"/>
  </w:style>
  <w:style w:type="table" w:customStyle="1" w:styleId="12130">
    <w:name w:val="表格格線1213"/>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
    <w:name w:val="無清單1414"/>
    <w:next w:val="ae"/>
    <w:uiPriority w:val="99"/>
    <w:semiHidden/>
    <w:unhideWhenUsed/>
    <w:rsid w:val="002A1FFF"/>
  </w:style>
  <w:style w:type="table" w:customStyle="1" w:styleId="15101">
    <w:name w:val="表格格線1510"/>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無清單1512"/>
    <w:next w:val="ae"/>
    <w:uiPriority w:val="99"/>
    <w:semiHidden/>
    <w:rsid w:val="002A1FFF"/>
  </w:style>
  <w:style w:type="numbering" w:customStyle="1" w:styleId="11316">
    <w:name w:val="無清單11316"/>
    <w:next w:val="ae"/>
    <w:semiHidden/>
    <w:rsid w:val="002A1FFF"/>
  </w:style>
  <w:style w:type="numbering" w:customStyle="1" w:styleId="8116">
    <w:name w:val="無清單8116"/>
    <w:next w:val="ae"/>
    <w:semiHidden/>
    <w:unhideWhenUsed/>
    <w:rsid w:val="002A1FFF"/>
  </w:style>
  <w:style w:type="numbering" w:customStyle="1" w:styleId="12117">
    <w:name w:val="無清單12117"/>
    <w:next w:val="ae"/>
    <w:uiPriority w:val="99"/>
    <w:semiHidden/>
    <w:rsid w:val="002A1FFF"/>
  </w:style>
  <w:style w:type="numbering" w:customStyle="1" w:styleId="21117">
    <w:name w:val="無清單21117"/>
    <w:next w:val="ae"/>
    <w:semiHidden/>
    <w:rsid w:val="002A1FFF"/>
  </w:style>
  <w:style w:type="numbering" w:customStyle="1" w:styleId="1111113">
    <w:name w:val="無清單1111113"/>
    <w:next w:val="ae"/>
    <w:semiHidden/>
    <w:rsid w:val="002A1FFF"/>
  </w:style>
  <w:style w:type="numbering" w:customStyle="1" w:styleId="31117">
    <w:name w:val="無清單31117"/>
    <w:next w:val="ae"/>
    <w:semiHidden/>
    <w:rsid w:val="002A1FFF"/>
  </w:style>
  <w:style w:type="numbering" w:customStyle="1" w:styleId="41117">
    <w:name w:val="無清單41117"/>
    <w:next w:val="ae"/>
    <w:semiHidden/>
    <w:rsid w:val="002A1FFF"/>
  </w:style>
  <w:style w:type="numbering" w:customStyle="1" w:styleId="51117">
    <w:name w:val="無清單51117"/>
    <w:next w:val="ae"/>
    <w:semiHidden/>
    <w:rsid w:val="002A1FFF"/>
  </w:style>
  <w:style w:type="numbering" w:customStyle="1" w:styleId="61117">
    <w:name w:val="無清單61117"/>
    <w:next w:val="ae"/>
    <w:semiHidden/>
    <w:rsid w:val="002A1FFF"/>
  </w:style>
  <w:style w:type="numbering" w:customStyle="1" w:styleId="71116">
    <w:name w:val="無清單71116"/>
    <w:next w:val="ae"/>
    <w:semiHidden/>
    <w:rsid w:val="002A1FFF"/>
  </w:style>
  <w:style w:type="numbering" w:customStyle="1" w:styleId="9113">
    <w:name w:val="無清單9113"/>
    <w:next w:val="ae"/>
    <w:semiHidden/>
    <w:unhideWhenUsed/>
    <w:rsid w:val="002A1FFF"/>
  </w:style>
  <w:style w:type="numbering" w:customStyle="1" w:styleId="13114">
    <w:name w:val="無清單13114"/>
    <w:next w:val="ae"/>
    <w:uiPriority w:val="99"/>
    <w:semiHidden/>
    <w:rsid w:val="002A1FFF"/>
  </w:style>
  <w:style w:type="numbering" w:customStyle="1" w:styleId="22113">
    <w:name w:val="無清單22113"/>
    <w:next w:val="ae"/>
    <w:semiHidden/>
    <w:rsid w:val="002A1FFF"/>
  </w:style>
  <w:style w:type="numbering" w:customStyle="1" w:styleId="112116">
    <w:name w:val="無清單112116"/>
    <w:next w:val="ae"/>
    <w:semiHidden/>
    <w:rsid w:val="002A1FFF"/>
  </w:style>
  <w:style w:type="numbering" w:customStyle="1" w:styleId="32113">
    <w:name w:val="無清單32113"/>
    <w:next w:val="ae"/>
    <w:semiHidden/>
    <w:rsid w:val="002A1FFF"/>
  </w:style>
  <w:style w:type="numbering" w:customStyle="1" w:styleId="42113">
    <w:name w:val="無清單42113"/>
    <w:next w:val="ae"/>
    <w:semiHidden/>
    <w:rsid w:val="002A1FFF"/>
  </w:style>
  <w:style w:type="numbering" w:customStyle="1" w:styleId="52113">
    <w:name w:val="無清單52113"/>
    <w:next w:val="ae"/>
    <w:semiHidden/>
    <w:rsid w:val="002A1FFF"/>
  </w:style>
  <w:style w:type="numbering" w:customStyle="1" w:styleId="62113">
    <w:name w:val="無清單62113"/>
    <w:next w:val="ae"/>
    <w:semiHidden/>
    <w:rsid w:val="002A1FFF"/>
  </w:style>
  <w:style w:type="numbering" w:customStyle="1" w:styleId="72113">
    <w:name w:val="無清單72113"/>
    <w:next w:val="ae"/>
    <w:semiHidden/>
    <w:rsid w:val="002A1FFF"/>
  </w:style>
  <w:style w:type="numbering" w:customStyle="1" w:styleId="16100">
    <w:name w:val="無清單1610"/>
    <w:next w:val="ae"/>
    <w:uiPriority w:val="99"/>
    <w:semiHidden/>
    <w:unhideWhenUsed/>
    <w:rsid w:val="002A1FFF"/>
  </w:style>
  <w:style w:type="numbering" w:customStyle="1" w:styleId="1780">
    <w:name w:val="無清單178"/>
    <w:next w:val="ae"/>
    <w:uiPriority w:val="99"/>
    <w:semiHidden/>
    <w:unhideWhenUsed/>
    <w:rsid w:val="002A1FFF"/>
  </w:style>
  <w:style w:type="table" w:customStyle="1" w:styleId="16101">
    <w:name w:val="表格格線1610"/>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0">
    <w:name w:val="表格格線1710"/>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表格格線189"/>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
    <w:name w:val="無清單184"/>
    <w:next w:val="ae"/>
    <w:uiPriority w:val="99"/>
    <w:semiHidden/>
    <w:unhideWhenUsed/>
    <w:rsid w:val="002A1FFF"/>
  </w:style>
  <w:style w:type="table" w:customStyle="1" w:styleId="1920">
    <w:name w:val="表格格線192"/>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表格格線2117"/>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表格格線204"/>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表格格線229"/>
    <w:basedOn w:val="ad"/>
    <w:next w:val="af"/>
    <w:uiPriority w:val="3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表格格線233"/>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表格格線2213"/>
    <w:basedOn w:val="ad"/>
    <w:next w:val="af"/>
    <w:uiPriority w:val="3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表格格線243"/>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0">
    <w:name w:val="表格格線254"/>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21">
    <w:name w:val="表格格線3312121"/>
    <w:basedOn w:val="ad"/>
    <w:uiPriority w:val="59"/>
    <w:rsid w:val="002A1FFF"/>
    <w:pPr>
      <w:spacing w:after="160" w:line="259"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表格格線1531"/>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rsid w:val="002A1FFF"/>
    <w:pPr>
      <w:spacing w:line="276" w:lineRule="auto"/>
    </w:pPr>
    <w:rPr>
      <w:rFonts w:ascii="Arial" w:eastAsia="新細明體" w:hAnsi="Arial" w:cs="Arial"/>
      <w:kern w:val="0"/>
      <w:sz w:val="22"/>
    </w:rPr>
    <w:tblPr>
      <w:tblCellMar>
        <w:top w:w="0" w:type="dxa"/>
        <w:left w:w="0" w:type="dxa"/>
        <w:bottom w:w="0" w:type="dxa"/>
        <w:right w:w="0" w:type="dxa"/>
      </w:tblCellMar>
    </w:tblPr>
  </w:style>
  <w:style w:type="table" w:customStyle="1" w:styleId="1930">
    <w:name w:val="表格格線193"/>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
    <w:name w:val="表格格線128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0">
    <w:name w:val="表格格線6214"/>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22">
    <w:name w:val="表格格線3312122"/>
    <w:basedOn w:val="ad"/>
    <w:uiPriority w:val="59"/>
    <w:rsid w:val="002A1FFF"/>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表格格線1532"/>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0">
    <w:name w:val="表格格線190"/>
    <w:basedOn w:val="ad"/>
    <w:next w:val="af"/>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淺色清單 - 輔色 5111"/>
    <w:basedOn w:val="ad"/>
    <w:next w:val="ad"/>
    <w:uiPriority w:val="61"/>
    <w:rsid w:val="002A1FFF"/>
    <w:rPr>
      <w:rFonts w:ascii="Calibri" w:eastAsia="新細明體" w:hAnsi="Calibri" w:cs="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940">
    <w:name w:val="表格格線19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表格格線195"/>
    <w:basedOn w:val="ad"/>
    <w:next w:val="af"/>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
    <w:name w:val="表格格線196"/>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表格格線197"/>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8">
    <w:name w:val="表格格線198"/>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表格格線1413"/>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2">
    <w:name w:val="表格格線12812"/>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1">
    <w:name w:val="無清單179"/>
    <w:next w:val="ae"/>
    <w:uiPriority w:val="99"/>
    <w:semiHidden/>
    <w:unhideWhenUsed/>
    <w:rsid w:val="002A1FFF"/>
  </w:style>
  <w:style w:type="table" w:customStyle="1" w:styleId="199">
    <w:name w:val="表格格線199"/>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無清單180"/>
    <w:next w:val="ae"/>
    <w:uiPriority w:val="99"/>
    <w:semiHidden/>
    <w:rsid w:val="002A1FFF"/>
  </w:style>
  <w:style w:type="table" w:customStyle="1" w:styleId="DefaultTable16">
    <w:name w:val="Default Table16"/>
    <w:rsid w:val="002A1FFF"/>
    <w:pPr>
      <w:spacing w:after="160" w:line="259" w:lineRule="auto"/>
    </w:pPr>
    <w:rPr>
      <w:rFonts w:ascii="Calibri" w:eastAsia="新細明體" w:hAnsi="Calibri" w:cs="Times New Roman"/>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70">
    <w:name w:val="無清單247"/>
    <w:next w:val="ae"/>
    <w:semiHidden/>
    <w:rsid w:val="002A1FFF"/>
  </w:style>
  <w:style w:type="numbering" w:customStyle="1" w:styleId="1148">
    <w:name w:val="無清單1148"/>
    <w:next w:val="ae"/>
    <w:semiHidden/>
    <w:rsid w:val="002A1FFF"/>
  </w:style>
  <w:style w:type="numbering" w:customStyle="1" w:styleId="347">
    <w:name w:val="無清單347"/>
    <w:next w:val="ae"/>
    <w:semiHidden/>
    <w:rsid w:val="002A1FFF"/>
  </w:style>
  <w:style w:type="numbering" w:customStyle="1" w:styleId="447">
    <w:name w:val="無清單447"/>
    <w:next w:val="ae"/>
    <w:semiHidden/>
    <w:rsid w:val="002A1FFF"/>
  </w:style>
  <w:style w:type="numbering" w:customStyle="1" w:styleId="546">
    <w:name w:val="無清單546"/>
    <w:next w:val="ae"/>
    <w:semiHidden/>
    <w:rsid w:val="002A1FFF"/>
  </w:style>
  <w:style w:type="numbering" w:customStyle="1" w:styleId="646">
    <w:name w:val="無清單646"/>
    <w:next w:val="ae"/>
    <w:semiHidden/>
    <w:rsid w:val="002A1FFF"/>
  </w:style>
  <w:style w:type="numbering" w:customStyle="1" w:styleId="746">
    <w:name w:val="無清單746"/>
    <w:next w:val="ae"/>
    <w:semiHidden/>
    <w:rsid w:val="002A1FFF"/>
  </w:style>
  <w:style w:type="numbering" w:customStyle="1" w:styleId="827">
    <w:name w:val="無清單827"/>
    <w:next w:val="ae"/>
    <w:semiHidden/>
    <w:unhideWhenUsed/>
    <w:rsid w:val="002A1FFF"/>
  </w:style>
  <w:style w:type="numbering" w:customStyle="1" w:styleId="1232">
    <w:name w:val="無清單1232"/>
    <w:next w:val="ae"/>
    <w:uiPriority w:val="99"/>
    <w:semiHidden/>
    <w:rsid w:val="002A1FFF"/>
  </w:style>
  <w:style w:type="numbering" w:customStyle="1" w:styleId="21300">
    <w:name w:val="無清單2130"/>
    <w:next w:val="ae"/>
    <w:semiHidden/>
    <w:rsid w:val="002A1FFF"/>
  </w:style>
  <w:style w:type="numbering" w:customStyle="1" w:styleId="11134">
    <w:name w:val="無清單11134"/>
    <w:next w:val="ae"/>
    <w:semiHidden/>
    <w:rsid w:val="002A1FFF"/>
  </w:style>
  <w:style w:type="numbering" w:customStyle="1" w:styleId="3129">
    <w:name w:val="無清單3129"/>
    <w:next w:val="ae"/>
    <w:semiHidden/>
    <w:rsid w:val="002A1FFF"/>
  </w:style>
  <w:style w:type="numbering" w:customStyle="1" w:styleId="4129">
    <w:name w:val="無清單4129"/>
    <w:next w:val="ae"/>
    <w:semiHidden/>
    <w:rsid w:val="002A1FFF"/>
  </w:style>
  <w:style w:type="numbering" w:customStyle="1" w:styleId="5128">
    <w:name w:val="無清單5128"/>
    <w:next w:val="ae"/>
    <w:semiHidden/>
    <w:rsid w:val="002A1FFF"/>
  </w:style>
  <w:style w:type="numbering" w:customStyle="1" w:styleId="6128">
    <w:name w:val="無清單6128"/>
    <w:next w:val="ae"/>
    <w:semiHidden/>
    <w:rsid w:val="002A1FFF"/>
  </w:style>
  <w:style w:type="numbering" w:customStyle="1" w:styleId="71280">
    <w:name w:val="無清單7128"/>
    <w:next w:val="ae"/>
    <w:semiHidden/>
    <w:rsid w:val="002A1FFF"/>
  </w:style>
  <w:style w:type="numbering" w:customStyle="1" w:styleId="926">
    <w:name w:val="無清單926"/>
    <w:next w:val="ae"/>
    <w:semiHidden/>
    <w:unhideWhenUsed/>
    <w:rsid w:val="002A1FFF"/>
  </w:style>
  <w:style w:type="numbering" w:customStyle="1" w:styleId="1326">
    <w:name w:val="無清單1326"/>
    <w:next w:val="ae"/>
    <w:uiPriority w:val="99"/>
    <w:semiHidden/>
    <w:rsid w:val="002A1FFF"/>
  </w:style>
  <w:style w:type="numbering" w:customStyle="1" w:styleId="2226">
    <w:name w:val="無清單2226"/>
    <w:next w:val="ae"/>
    <w:semiHidden/>
    <w:rsid w:val="002A1FFF"/>
  </w:style>
  <w:style w:type="numbering" w:customStyle="1" w:styleId="11228">
    <w:name w:val="無清單11228"/>
    <w:next w:val="ae"/>
    <w:semiHidden/>
    <w:rsid w:val="002A1FFF"/>
  </w:style>
  <w:style w:type="numbering" w:customStyle="1" w:styleId="3226">
    <w:name w:val="無清單3226"/>
    <w:next w:val="ae"/>
    <w:semiHidden/>
    <w:rsid w:val="002A1FFF"/>
  </w:style>
  <w:style w:type="numbering" w:customStyle="1" w:styleId="42260">
    <w:name w:val="無清單4226"/>
    <w:next w:val="ae"/>
    <w:semiHidden/>
    <w:rsid w:val="002A1FFF"/>
  </w:style>
  <w:style w:type="numbering" w:customStyle="1" w:styleId="5226">
    <w:name w:val="無清單5226"/>
    <w:next w:val="ae"/>
    <w:semiHidden/>
    <w:rsid w:val="002A1FFF"/>
  </w:style>
  <w:style w:type="numbering" w:customStyle="1" w:styleId="6226">
    <w:name w:val="無清單6226"/>
    <w:next w:val="ae"/>
    <w:semiHidden/>
    <w:rsid w:val="002A1FFF"/>
  </w:style>
  <w:style w:type="numbering" w:customStyle="1" w:styleId="7225">
    <w:name w:val="無清單7225"/>
    <w:next w:val="ae"/>
    <w:semiHidden/>
    <w:rsid w:val="002A1FFF"/>
  </w:style>
  <w:style w:type="table" w:customStyle="1" w:styleId="11000">
    <w:name w:val="表格格線1100"/>
    <w:basedOn w:val="ad"/>
    <w:next w:val="af"/>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2A1FFF"/>
  </w:style>
  <w:style w:type="numbering" w:customStyle="1" w:styleId="111124">
    <w:name w:val="無清單111124"/>
    <w:next w:val="ae"/>
    <w:semiHidden/>
    <w:rsid w:val="002A1FFF"/>
  </w:style>
  <w:style w:type="table" w:customStyle="1" w:styleId="2302">
    <w:name w:val="表格格線230"/>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表格格線1119"/>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表格格線324"/>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表格格線1314"/>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表格格線1315"/>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表格格線423"/>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2">
    <w:name w:val="表格格線524"/>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2">
    <w:name w:val="表格格線11110"/>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表格格線615"/>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表格格線713"/>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表格格線813"/>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表格格線914"/>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0">
    <w:name w:val="表格格線1013"/>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5">
    <w:name w:val="無清單1015"/>
    <w:next w:val="ae"/>
    <w:semiHidden/>
    <w:rsid w:val="002A1FFF"/>
  </w:style>
  <w:style w:type="table" w:customStyle="1" w:styleId="12140">
    <w:name w:val="表格格線1214"/>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表格格線1414"/>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5">
    <w:name w:val="無清單1415"/>
    <w:next w:val="ae"/>
    <w:uiPriority w:val="99"/>
    <w:semiHidden/>
    <w:unhideWhenUsed/>
    <w:rsid w:val="002A1FFF"/>
  </w:style>
  <w:style w:type="table" w:customStyle="1" w:styleId="15111">
    <w:name w:val="表格格線1511"/>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3">
    <w:name w:val="無清單1513"/>
    <w:next w:val="ae"/>
    <w:uiPriority w:val="99"/>
    <w:semiHidden/>
    <w:rsid w:val="002A1FFF"/>
  </w:style>
  <w:style w:type="numbering" w:customStyle="1" w:styleId="11317">
    <w:name w:val="無清單11317"/>
    <w:next w:val="ae"/>
    <w:semiHidden/>
    <w:rsid w:val="002A1FFF"/>
  </w:style>
  <w:style w:type="numbering" w:customStyle="1" w:styleId="8117">
    <w:name w:val="無清單8117"/>
    <w:next w:val="ae"/>
    <w:semiHidden/>
    <w:unhideWhenUsed/>
    <w:rsid w:val="002A1FFF"/>
  </w:style>
  <w:style w:type="numbering" w:customStyle="1" w:styleId="12118">
    <w:name w:val="無清單12118"/>
    <w:next w:val="ae"/>
    <w:uiPriority w:val="99"/>
    <w:semiHidden/>
    <w:rsid w:val="002A1FFF"/>
  </w:style>
  <w:style w:type="numbering" w:customStyle="1" w:styleId="21118">
    <w:name w:val="無清單21118"/>
    <w:next w:val="ae"/>
    <w:semiHidden/>
    <w:rsid w:val="002A1FFF"/>
  </w:style>
  <w:style w:type="numbering" w:customStyle="1" w:styleId="1111114">
    <w:name w:val="無清單1111114"/>
    <w:next w:val="ae"/>
    <w:semiHidden/>
    <w:rsid w:val="002A1FFF"/>
  </w:style>
  <w:style w:type="numbering" w:customStyle="1" w:styleId="31118">
    <w:name w:val="無清單31118"/>
    <w:next w:val="ae"/>
    <w:semiHidden/>
    <w:rsid w:val="002A1FFF"/>
  </w:style>
  <w:style w:type="numbering" w:customStyle="1" w:styleId="41118">
    <w:name w:val="無清單41118"/>
    <w:next w:val="ae"/>
    <w:semiHidden/>
    <w:rsid w:val="002A1FFF"/>
  </w:style>
  <w:style w:type="numbering" w:customStyle="1" w:styleId="51118">
    <w:name w:val="無清單51118"/>
    <w:next w:val="ae"/>
    <w:semiHidden/>
    <w:rsid w:val="002A1FFF"/>
  </w:style>
  <w:style w:type="numbering" w:customStyle="1" w:styleId="61118">
    <w:name w:val="無清單61118"/>
    <w:next w:val="ae"/>
    <w:semiHidden/>
    <w:rsid w:val="002A1FFF"/>
  </w:style>
  <w:style w:type="numbering" w:customStyle="1" w:styleId="71117">
    <w:name w:val="無清單71117"/>
    <w:next w:val="ae"/>
    <w:semiHidden/>
    <w:rsid w:val="002A1FFF"/>
  </w:style>
  <w:style w:type="numbering" w:customStyle="1" w:styleId="9114">
    <w:name w:val="無清單9114"/>
    <w:next w:val="ae"/>
    <w:semiHidden/>
    <w:unhideWhenUsed/>
    <w:rsid w:val="002A1FFF"/>
  </w:style>
  <w:style w:type="numbering" w:customStyle="1" w:styleId="13115">
    <w:name w:val="無清單13115"/>
    <w:next w:val="ae"/>
    <w:uiPriority w:val="99"/>
    <w:semiHidden/>
    <w:rsid w:val="002A1FFF"/>
  </w:style>
  <w:style w:type="numbering" w:customStyle="1" w:styleId="22114">
    <w:name w:val="無清單22114"/>
    <w:next w:val="ae"/>
    <w:semiHidden/>
    <w:rsid w:val="002A1FFF"/>
  </w:style>
  <w:style w:type="numbering" w:customStyle="1" w:styleId="112117">
    <w:name w:val="無清單112117"/>
    <w:next w:val="ae"/>
    <w:semiHidden/>
    <w:rsid w:val="002A1FFF"/>
  </w:style>
  <w:style w:type="numbering" w:customStyle="1" w:styleId="32114">
    <w:name w:val="無清單32114"/>
    <w:next w:val="ae"/>
    <w:semiHidden/>
    <w:rsid w:val="002A1FFF"/>
  </w:style>
  <w:style w:type="numbering" w:customStyle="1" w:styleId="42114">
    <w:name w:val="無清單42114"/>
    <w:next w:val="ae"/>
    <w:semiHidden/>
    <w:rsid w:val="002A1FFF"/>
  </w:style>
  <w:style w:type="numbering" w:customStyle="1" w:styleId="52114">
    <w:name w:val="無清單52114"/>
    <w:next w:val="ae"/>
    <w:semiHidden/>
    <w:rsid w:val="002A1FFF"/>
  </w:style>
  <w:style w:type="numbering" w:customStyle="1" w:styleId="62114">
    <w:name w:val="無清單62114"/>
    <w:next w:val="ae"/>
    <w:semiHidden/>
    <w:rsid w:val="002A1FFF"/>
  </w:style>
  <w:style w:type="numbering" w:customStyle="1" w:styleId="72114">
    <w:name w:val="無清單72114"/>
    <w:next w:val="ae"/>
    <w:semiHidden/>
    <w:rsid w:val="002A1FFF"/>
  </w:style>
  <w:style w:type="numbering" w:customStyle="1" w:styleId="1612">
    <w:name w:val="無清單1612"/>
    <w:next w:val="ae"/>
    <w:uiPriority w:val="99"/>
    <w:semiHidden/>
    <w:unhideWhenUsed/>
    <w:rsid w:val="002A1FFF"/>
  </w:style>
  <w:style w:type="numbering" w:customStyle="1" w:styleId="17101">
    <w:name w:val="無清單1710"/>
    <w:next w:val="ae"/>
    <w:uiPriority w:val="99"/>
    <w:semiHidden/>
    <w:unhideWhenUsed/>
    <w:rsid w:val="002A1FFF"/>
  </w:style>
  <w:style w:type="table" w:customStyle="1" w:styleId="16111">
    <w:name w:val="表格格線1611"/>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表格格線1711"/>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0">
    <w:name w:val="表格格線1810"/>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無清單185"/>
    <w:next w:val="ae"/>
    <w:uiPriority w:val="99"/>
    <w:semiHidden/>
    <w:unhideWhenUsed/>
    <w:rsid w:val="002A1FFF"/>
  </w:style>
  <w:style w:type="table" w:customStyle="1" w:styleId="19100">
    <w:name w:val="表格格線1910"/>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0">
    <w:name w:val="表格格線2118"/>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表格格線2210"/>
    <w:basedOn w:val="ad"/>
    <w:next w:val="af"/>
    <w:uiPriority w:val="3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表格格線234"/>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2">
    <w:name w:val="表格格線2214"/>
    <w:basedOn w:val="ad"/>
    <w:next w:val="af"/>
    <w:uiPriority w:val="3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表格格線244"/>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0">
    <w:name w:val="表格格線255"/>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23">
    <w:name w:val="表格格線3312123"/>
    <w:basedOn w:val="ad"/>
    <w:uiPriority w:val="59"/>
    <w:rsid w:val="002A1FFF"/>
    <w:pPr>
      <w:spacing w:after="160" w:line="259"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表格格線1533"/>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rsid w:val="002A1FFF"/>
    <w:pPr>
      <w:spacing w:line="276" w:lineRule="auto"/>
    </w:pPr>
    <w:rPr>
      <w:rFonts w:ascii="Arial" w:eastAsia="新細明體" w:hAnsi="Arial" w:cs="Arial"/>
      <w:kern w:val="0"/>
      <w:sz w:val="22"/>
    </w:rPr>
    <w:tblPr>
      <w:tblCellMar>
        <w:top w:w="0" w:type="dxa"/>
        <w:left w:w="0" w:type="dxa"/>
        <w:bottom w:w="0" w:type="dxa"/>
        <w:right w:w="0" w:type="dxa"/>
      </w:tblCellMar>
    </w:tblPr>
  </w:style>
  <w:style w:type="paragraph" w:customStyle="1" w:styleId="1fffff1">
    <w:name w:val="(一)樣式1"/>
    <w:basedOn w:val="ab"/>
    <w:link w:val="1fffff2"/>
    <w:qFormat/>
    <w:rsid w:val="002A1FFF"/>
    <w:pPr>
      <w:tabs>
        <w:tab w:val="left" w:pos="3104"/>
      </w:tabs>
      <w:overflowPunct w:val="0"/>
      <w:autoSpaceDE w:val="0"/>
      <w:autoSpaceDN w:val="0"/>
      <w:spacing w:before="50" w:line="480" w:lineRule="exact"/>
      <w:ind w:leftChars="250" w:left="1144" w:hangingChars="170" w:hanging="544"/>
      <w:jc w:val="both"/>
    </w:pPr>
    <w:rPr>
      <w:rFonts w:ascii="Times New Roman" w:eastAsia="標楷體" w:hAnsi="Times New Roman"/>
      <w:color w:val="000000"/>
      <w:sz w:val="32"/>
      <w:szCs w:val="32"/>
    </w:rPr>
  </w:style>
  <w:style w:type="paragraph" w:customStyle="1" w:styleId="1fffff3">
    <w:name w:val="一樣式1"/>
    <w:basedOn w:val="ab"/>
    <w:link w:val="1fffff4"/>
    <w:qFormat/>
    <w:rsid w:val="002A1FFF"/>
    <w:pPr>
      <w:tabs>
        <w:tab w:val="left" w:pos="3104"/>
      </w:tabs>
      <w:overflowPunct w:val="0"/>
      <w:autoSpaceDE w:val="0"/>
      <w:autoSpaceDN w:val="0"/>
      <w:spacing w:before="50" w:line="480" w:lineRule="exact"/>
      <w:ind w:leftChars="150" w:left="1000" w:hangingChars="200" w:hanging="640"/>
      <w:jc w:val="both"/>
    </w:pPr>
    <w:rPr>
      <w:rFonts w:ascii="Times New Roman" w:eastAsia="標楷體" w:hAnsi="Times New Roman"/>
      <w:color w:val="000000"/>
      <w:sz w:val="32"/>
      <w:szCs w:val="32"/>
    </w:rPr>
  </w:style>
  <w:style w:type="character" w:customStyle="1" w:styleId="1fffff2">
    <w:name w:val="(一)樣式1 字元"/>
    <w:link w:val="1fffff1"/>
    <w:locked/>
    <w:rsid w:val="002A1FFF"/>
    <w:rPr>
      <w:rFonts w:ascii="Times New Roman" w:eastAsia="標楷體" w:hAnsi="Times New Roman" w:cs="Times New Roman"/>
      <w:color w:val="000000"/>
      <w:sz w:val="32"/>
      <w:szCs w:val="32"/>
    </w:rPr>
  </w:style>
  <w:style w:type="paragraph" w:customStyle="1" w:styleId="1fffff5">
    <w:name w:val="人名樣式1"/>
    <w:basedOn w:val="ab"/>
    <w:link w:val="1fffff6"/>
    <w:qFormat/>
    <w:rsid w:val="002A1FFF"/>
    <w:pPr>
      <w:tabs>
        <w:tab w:val="left" w:pos="3104"/>
      </w:tabs>
      <w:overflowPunct w:val="0"/>
      <w:autoSpaceDE w:val="0"/>
      <w:autoSpaceDN w:val="0"/>
      <w:spacing w:before="50" w:line="480" w:lineRule="exact"/>
      <w:jc w:val="both"/>
    </w:pPr>
    <w:rPr>
      <w:rFonts w:ascii="Times New Roman" w:eastAsia="標楷體" w:hAnsi="Times New Roman"/>
      <w:color w:val="000000"/>
      <w:sz w:val="32"/>
      <w:szCs w:val="32"/>
    </w:rPr>
  </w:style>
  <w:style w:type="character" w:customStyle="1" w:styleId="1fffff4">
    <w:name w:val="一樣式1 字元"/>
    <w:link w:val="1fffff3"/>
    <w:locked/>
    <w:rsid w:val="002A1FFF"/>
    <w:rPr>
      <w:rFonts w:ascii="Times New Roman" w:eastAsia="標楷體" w:hAnsi="Times New Roman" w:cs="Times New Roman"/>
      <w:color w:val="000000"/>
      <w:sz w:val="32"/>
      <w:szCs w:val="32"/>
    </w:rPr>
  </w:style>
  <w:style w:type="paragraph" w:customStyle="1" w:styleId="1fffff7">
    <w:name w:val="無段落樣式1"/>
    <w:basedOn w:val="ab"/>
    <w:link w:val="1fffff8"/>
    <w:qFormat/>
    <w:rsid w:val="002A1FFF"/>
    <w:pPr>
      <w:overflowPunct w:val="0"/>
      <w:autoSpaceDE w:val="0"/>
      <w:autoSpaceDN w:val="0"/>
      <w:spacing w:before="50" w:line="480" w:lineRule="exact"/>
      <w:ind w:leftChars="150" w:left="360"/>
      <w:jc w:val="both"/>
    </w:pPr>
    <w:rPr>
      <w:rFonts w:ascii="Times New Roman" w:eastAsia="標楷體" w:hAnsi="Times New Roman"/>
      <w:color w:val="000000"/>
      <w:sz w:val="32"/>
      <w:szCs w:val="32"/>
    </w:rPr>
  </w:style>
  <w:style w:type="character" w:customStyle="1" w:styleId="1fffff6">
    <w:name w:val="人名樣式1 字元"/>
    <w:link w:val="1fffff5"/>
    <w:locked/>
    <w:rsid w:val="002A1FFF"/>
    <w:rPr>
      <w:rFonts w:ascii="Times New Roman" w:eastAsia="標楷體" w:hAnsi="Times New Roman" w:cs="Times New Roman"/>
      <w:color w:val="000000"/>
      <w:sz w:val="32"/>
      <w:szCs w:val="32"/>
    </w:rPr>
  </w:style>
  <w:style w:type="character" w:customStyle="1" w:styleId="1fffff8">
    <w:name w:val="無段落樣式1 字元"/>
    <w:link w:val="1fffff7"/>
    <w:locked/>
    <w:rsid w:val="002A1FFF"/>
    <w:rPr>
      <w:rFonts w:ascii="Times New Roman" w:eastAsia="標楷體" w:hAnsi="Times New Roman" w:cs="Times New Roman"/>
      <w:color w:val="000000"/>
      <w:sz w:val="32"/>
      <w:szCs w:val="32"/>
    </w:rPr>
  </w:style>
  <w:style w:type="table" w:customStyle="1" w:styleId="31c">
    <w:name w:val="純表格 31"/>
    <w:basedOn w:val="ad"/>
    <w:next w:val="ad"/>
    <w:uiPriority w:val="43"/>
    <w:rsid w:val="002A1FFF"/>
    <w:rPr>
      <w:rFonts w:ascii="Calibri" w:eastAsia="新細明體"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000">
    <w:name w:val="表格格線200"/>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b">
    <w:name w:val="純表格 32"/>
    <w:basedOn w:val="ad"/>
    <w:next w:val="ad"/>
    <w:uiPriority w:val="43"/>
    <w:rsid w:val="002A1FFF"/>
    <w:rPr>
      <w:rFonts w:ascii="Calibri" w:eastAsia="新細明體" w:hAnsi="Calibri" w:cs="Times New Roman"/>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06">
    <w:name w:val="表格格線206"/>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2A1F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4pt11">
    <w:name w:val="14pt公文標準【一、(一)1.(1)甲、(甲)】"/>
    <w:basedOn w:val="ae"/>
    <w:rsid w:val="002A1FFF"/>
    <w:pPr>
      <w:numPr>
        <w:numId w:val="49"/>
      </w:numPr>
    </w:pPr>
  </w:style>
  <w:style w:type="numbering" w:customStyle="1" w:styleId="1860">
    <w:name w:val="無清單186"/>
    <w:next w:val="ae"/>
    <w:uiPriority w:val="99"/>
    <w:semiHidden/>
    <w:unhideWhenUsed/>
    <w:rsid w:val="002A1FFF"/>
  </w:style>
  <w:style w:type="table" w:customStyle="1" w:styleId="207">
    <w:name w:val="表格格線207"/>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
    <w:name w:val="LFO1"/>
    <w:basedOn w:val="ae"/>
    <w:rsid w:val="002A1FFF"/>
    <w:pPr>
      <w:numPr>
        <w:numId w:val="50"/>
      </w:numPr>
    </w:pPr>
  </w:style>
  <w:style w:type="numbering" w:customStyle="1" w:styleId="WWOutlineListStyle1">
    <w:name w:val="WW_OutlineListStyle1"/>
    <w:basedOn w:val="ae"/>
    <w:rsid w:val="002A1FFF"/>
    <w:pPr>
      <w:numPr>
        <w:numId w:val="51"/>
      </w:numPr>
    </w:pPr>
  </w:style>
  <w:style w:type="table" w:customStyle="1" w:styleId="1102">
    <w:name w:val="表格格線1102"/>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表格格線208"/>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24">
    <w:name w:val="表格格線3312124"/>
    <w:basedOn w:val="ad"/>
    <w:uiPriority w:val="59"/>
    <w:rsid w:val="002A1FFF"/>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表格格線1534"/>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表格格線1103"/>
    <w:basedOn w:val="ad"/>
    <w:next w:val="af"/>
    <w:uiPriority w:val="5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25">
    <w:name w:val="表格格線3312125"/>
    <w:basedOn w:val="ad"/>
    <w:uiPriority w:val="59"/>
    <w:rsid w:val="002A1FFF"/>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
    <w:name w:val="表格格線209"/>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無清單187"/>
    <w:next w:val="ae"/>
    <w:uiPriority w:val="99"/>
    <w:semiHidden/>
    <w:unhideWhenUsed/>
    <w:rsid w:val="002A1FFF"/>
  </w:style>
  <w:style w:type="numbering" w:customStyle="1" w:styleId="1880">
    <w:name w:val="無清單188"/>
    <w:next w:val="ae"/>
    <w:semiHidden/>
    <w:rsid w:val="002A1FFF"/>
  </w:style>
  <w:style w:type="table" w:customStyle="1" w:styleId="2350">
    <w:name w:val="表格格線235"/>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表格格線110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表格格線23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0">
    <w:name w:val="表格格線32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無清單248"/>
    <w:next w:val="ae"/>
    <w:uiPriority w:val="99"/>
    <w:semiHidden/>
    <w:unhideWhenUsed/>
    <w:rsid w:val="002A1FFF"/>
  </w:style>
  <w:style w:type="table" w:customStyle="1" w:styleId="11202">
    <w:name w:val="表格格線1120"/>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表格格線424"/>
    <w:basedOn w:val="ad"/>
    <w:next w:val="af"/>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表格格線52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0">
    <w:name w:val="表格格線616"/>
    <w:basedOn w:val="ad"/>
    <w:next w:val="af"/>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8">
    <w:name w:val="無清單348"/>
    <w:next w:val="ae"/>
    <w:uiPriority w:val="99"/>
    <w:semiHidden/>
    <w:unhideWhenUsed/>
    <w:rsid w:val="002A1FFF"/>
  </w:style>
  <w:style w:type="table" w:customStyle="1" w:styleId="12150">
    <w:name w:val="表格格線1215"/>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表格格線714"/>
    <w:basedOn w:val="ad"/>
    <w:next w:val="af"/>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表格格線81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表格格線915"/>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表格格線1014"/>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表格格線131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8">
    <w:name w:val="無清單448"/>
    <w:next w:val="ae"/>
    <w:uiPriority w:val="99"/>
    <w:semiHidden/>
    <w:unhideWhenUsed/>
    <w:rsid w:val="002A1FFF"/>
  </w:style>
  <w:style w:type="paragraph" w:customStyle="1" w:styleId="afffffffffffffff3">
    <w:name w:val="流程圖"/>
    <w:basedOn w:val="ab"/>
    <w:link w:val="afffffffffffffff4"/>
    <w:qFormat/>
    <w:rsid w:val="002A1FFF"/>
    <w:pPr>
      <w:tabs>
        <w:tab w:val="left" w:pos="360"/>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rPr>
      <w:rFonts w:ascii="微軟正黑體" w:eastAsia="FangSong" w:hAnsi="Times New Roman" w:cs="微軟正黑體"/>
      <w:kern w:val="0"/>
      <w:sz w:val="32"/>
      <w:szCs w:val="20"/>
      <w:lang w:val="zh-TW"/>
    </w:rPr>
  </w:style>
  <w:style w:type="character" w:customStyle="1" w:styleId="afffffffffffffff4">
    <w:name w:val="流程圖 字元"/>
    <w:link w:val="afffffffffffffff3"/>
    <w:rsid w:val="002A1FFF"/>
    <w:rPr>
      <w:rFonts w:ascii="微軟正黑體" w:eastAsia="FangSong" w:hAnsi="Times New Roman" w:cs="微軟正黑體"/>
      <w:kern w:val="0"/>
      <w:sz w:val="32"/>
      <w:szCs w:val="20"/>
      <w:lang w:val="zh-TW"/>
    </w:rPr>
  </w:style>
  <w:style w:type="table" w:customStyle="1" w:styleId="14150">
    <w:name w:val="表格格線1415"/>
    <w:basedOn w:val="ad"/>
    <w:next w:val="af"/>
    <w:uiPriority w:val="59"/>
    <w:unhideWhenUsed/>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表格格線1512"/>
    <w:basedOn w:val="ad"/>
    <w:next w:val="af"/>
    <w:uiPriority w:val="59"/>
    <w:unhideWhenUsed/>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無清單189"/>
    <w:next w:val="ae"/>
    <w:uiPriority w:val="99"/>
    <w:semiHidden/>
    <w:unhideWhenUsed/>
    <w:rsid w:val="002A1FFF"/>
  </w:style>
  <w:style w:type="numbering" w:customStyle="1" w:styleId="1901">
    <w:name w:val="無清單190"/>
    <w:next w:val="ae"/>
    <w:semiHidden/>
    <w:rsid w:val="002A1FFF"/>
  </w:style>
  <w:style w:type="table" w:customStyle="1" w:styleId="2370">
    <w:name w:val="表格格線237"/>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表格格線110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0">
    <w:name w:val="表格格線238"/>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0">
    <w:name w:val="表格格線32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9">
    <w:name w:val="無清單249"/>
    <w:next w:val="ae"/>
    <w:uiPriority w:val="99"/>
    <w:semiHidden/>
    <w:unhideWhenUsed/>
    <w:rsid w:val="002A1FFF"/>
  </w:style>
  <w:style w:type="table" w:customStyle="1" w:styleId="11229">
    <w:name w:val="表格格線1122"/>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表格格線425"/>
    <w:basedOn w:val="ad"/>
    <w:next w:val="af"/>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0">
    <w:name w:val="表格格線526"/>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0">
    <w:name w:val="表格格線617"/>
    <w:basedOn w:val="ad"/>
    <w:next w:val="af"/>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9">
    <w:name w:val="無清單349"/>
    <w:next w:val="ae"/>
    <w:uiPriority w:val="99"/>
    <w:semiHidden/>
    <w:unhideWhenUsed/>
    <w:rsid w:val="002A1FFF"/>
  </w:style>
  <w:style w:type="table" w:customStyle="1" w:styleId="12160">
    <w:name w:val="表格格線1216"/>
    <w:basedOn w:val="ad"/>
    <w:uiPriority w:val="59"/>
    <w:rsid w:val="002A1FF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0">
    <w:name w:val="表格格線715"/>
    <w:basedOn w:val="ad"/>
    <w:next w:val="af"/>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表格格線81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0">
    <w:name w:val="表格格線916"/>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0">
    <w:name w:val="表格格線2215"/>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0">
    <w:name w:val="表格格線1015"/>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0">
    <w:name w:val="表格格線1317"/>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0">
    <w:name w:val="表格格線239"/>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表格格線1106"/>
    <w:basedOn w:val="ad"/>
    <w:next w:val="af"/>
    <w:uiPriority w:val="3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1">
    <w:name w:val="表格格線240"/>
    <w:basedOn w:val="ad"/>
    <w:next w:val="af"/>
    <w:uiPriority w:val="3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表格格線245"/>
    <w:basedOn w:val="ad"/>
    <w:next w:val="af"/>
    <w:uiPriority w:val="3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表格格線1107"/>
    <w:basedOn w:val="ad"/>
    <w:next w:val="af"/>
    <w:uiPriority w:val="39"/>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無清單192"/>
    <w:next w:val="ae"/>
    <w:uiPriority w:val="99"/>
    <w:semiHidden/>
    <w:unhideWhenUsed/>
    <w:rsid w:val="002A1FFF"/>
  </w:style>
  <w:style w:type="table" w:customStyle="1" w:styleId="2461">
    <w:name w:val="表格格線246"/>
    <w:basedOn w:val="ad"/>
    <w:next w:val="af"/>
    <w:uiPriority w:val="59"/>
    <w:locked/>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1">
    <w:name w:val="無清單193"/>
    <w:next w:val="ae"/>
    <w:uiPriority w:val="99"/>
    <w:semiHidden/>
    <w:rsid w:val="002A1FFF"/>
  </w:style>
  <w:style w:type="table" w:customStyle="1" w:styleId="DefaultTable17">
    <w:name w:val="Default Table17"/>
    <w:rsid w:val="002A1FFF"/>
    <w:pPr>
      <w:spacing w:after="160" w:line="259" w:lineRule="auto"/>
    </w:pPr>
    <w:rPr>
      <w:rFonts w:ascii="Calibri" w:eastAsia="新細明體" w:hAnsi="Calibri" w:cs="Times New Roman"/>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0">
    <w:name w:val="無清單250"/>
    <w:next w:val="ae"/>
    <w:semiHidden/>
    <w:rsid w:val="002A1FFF"/>
  </w:style>
  <w:style w:type="numbering" w:customStyle="1" w:styleId="1149">
    <w:name w:val="無清單1149"/>
    <w:next w:val="ae"/>
    <w:uiPriority w:val="99"/>
    <w:semiHidden/>
    <w:rsid w:val="002A1FFF"/>
  </w:style>
  <w:style w:type="numbering" w:customStyle="1" w:styleId="3500">
    <w:name w:val="無清單350"/>
    <w:next w:val="ae"/>
    <w:semiHidden/>
    <w:rsid w:val="002A1FFF"/>
  </w:style>
  <w:style w:type="numbering" w:customStyle="1" w:styleId="449">
    <w:name w:val="無清單449"/>
    <w:next w:val="ae"/>
    <w:semiHidden/>
    <w:rsid w:val="002A1FFF"/>
  </w:style>
  <w:style w:type="numbering" w:customStyle="1" w:styleId="547">
    <w:name w:val="無清單547"/>
    <w:next w:val="ae"/>
    <w:semiHidden/>
    <w:rsid w:val="002A1FFF"/>
  </w:style>
  <w:style w:type="numbering" w:customStyle="1" w:styleId="647">
    <w:name w:val="無清單647"/>
    <w:next w:val="ae"/>
    <w:semiHidden/>
    <w:rsid w:val="002A1FFF"/>
  </w:style>
  <w:style w:type="numbering" w:customStyle="1" w:styleId="747">
    <w:name w:val="無清單747"/>
    <w:next w:val="ae"/>
    <w:semiHidden/>
    <w:rsid w:val="002A1FFF"/>
  </w:style>
  <w:style w:type="numbering" w:customStyle="1" w:styleId="828">
    <w:name w:val="無清單828"/>
    <w:next w:val="ae"/>
    <w:uiPriority w:val="99"/>
    <w:semiHidden/>
    <w:unhideWhenUsed/>
    <w:rsid w:val="002A1FFF"/>
  </w:style>
  <w:style w:type="numbering" w:customStyle="1" w:styleId="1233">
    <w:name w:val="無清單1233"/>
    <w:next w:val="ae"/>
    <w:uiPriority w:val="99"/>
    <w:semiHidden/>
    <w:rsid w:val="002A1FFF"/>
  </w:style>
  <w:style w:type="numbering" w:customStyle="1" w:styleId="2132">
    <w:name w:val="無清單2132"/>
    <w:next w:val="ae"/>
    <w:semiHidden/>
    <w:rsid w:val="002A1FFF"/>
  </w:style>
  <w:style w:type="numbering" w:customStyle="1" w:styleId="11135">
    <w:name w:val="無清單11135"/>
    <w:next w:val="ae"/>
    <w:uiPriority w:val="99"/>
    <w:semiHidden/>
    <w:rsid w:val="002A1FFF"/>
  </w:style>
  <w:style w:type="numbering" w:customStyle="1" w:styleId="31300">
    <w:name w:val="無清單3130"/>
    <w:next w:val="ae"/>
    <w:semiHidden/>
    <w:rsid w:val="002A1FFF"/>
  </w:style>
  <w:style w:type="numbering" w:customStyle="1" w:styleId="41300">
    <w:name w:val="無清單4130"/>
    <w:next w:val="ae"/>
    <w:semiHidden/>
    <w:rsid w:val="002A1FFF"/>
  </w:style>
  <w:style w:type="numbering" w:customStyle="1" w:styleId="5129">
    <w:name w:val="無清單5129"/>
    <w:next w:val="ae"/>
    <w:semiHidden/>
    <w:rsid w:val="002A1FFF"/>
  </w:style>
  <w:style w:type="numbering" w:customStyle="1" w:styleId="6129">
    <w:name w:val="無清單6129"/>
    <w:next w:val="ae"/>
    <w:semiHidden/>
    <w:rsid w:val="002A1FFF"/>
  </w:style>
  <w:style w:type="numbering" w:customStyle="1" w:styleId="7129">
    <w:name w:val="無清單7129"/>
    <w:next w:val="ae"/>
    <w:semiHidden/>
    <w:rsid w:val="002A1FFF"/>
  </w:style>
  <w:style w:type="numbering" w:customStyle="1" w:styleId="927">
    <w:name w:val="無清單927"/>
    <w:next w:val="ae"/>
    <w:uiPriority w:val="99"/>
    <w:semiHidden/>
    <w:unhideWhenUsed/>
    <w:rsid w:val="002A1FFF"/>
  </w:style>
  <w:style w:type="numbering" w:customStyle="1" w:styleId="1327">
    <w:name w:val="無清單1327"/>
    <w:next w:val="ae"/>
    <w:uiPriority w:val="99"/>
    <w:semiHidden/>
    <w:rsid w:val="002A1FFF"/>
  </w:style>
  <w:style w:type="numbering" w:customStyle="1" w:styleId="2227">
    <w:name w:val="無清單2227"/>
    <w:next w:val="ae"/>
    <w:semiHidden/>
    <w:rsid w:val="002A1FFF"/>
  </w:style>
  <w:style w:type="numbering" w:customStyle="1" w:styleId="112290">
    <w:name w:val="無清單11229"/>
    <w:next w:val="ae"/>
    <w:semiHidden/>
    <w:rsid w:val="002A1FFF"/>
  </w:style>
  <w:style w:type="numbering" w:customStyle="1" w:styleId="3227">
    <w:name w:val="無清單3227"/>
    <w:next w:val="ae"/>
    <w:semiHidden/>
    <w:rsid w:val="002A1FFF"/>
  </w:style>
  <w:style w:type="numbering" w:customStyle="1" w:styleId="4227">
    <w:name w:val="無清單4227"/>
    <w:next w:val="ae"/>
    <w:semiHidden/>
    <w:rsid w:val="002A1FFF"/>
  </w:style>
  <w:style w:type="numbering" w:customStyle="1" w:styleId="5227">
    <w:name w:val="無清單5227"/>
    <w:next w:val="ae"/>
    <w:semiHidden/>
    <w:rsid w:val="002A1FFF"/>
  </w:style>
  <w:style w:type="numbering" w:customStyle="1" w:styleId="6227">
    <w:name w:val="無清單6227"/>
    <w:next w:val="ae"/>
    <w:semiHidden/>
    <w:rsid w:val="002A1FFF"/>
  </w:style>
  <w:style w:type="numbering" w:customStyle="1" w:styleId="7226">
    <w:name w:val="無清單7226"/>
    <w:next w:val="ae"/>
    <w:semiHidden/>
    <w:rsid w:val="002A1FFF"/>
  </w:style>
  <w:style w:type="table" w:customStyle="1" w:styleId="1108">
    <w:name w:val="表格格線1108"/>
    <w:basedOn w:val="ad"/>
    <w:next w:val="af"/>
    <w:uiPriority w:val="3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1">
    <w:name w:val="表格格線247"/>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ad"/>
    <w:next w:val="af"/>
    <w:locked/>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5">
    <w:name w:val="無清單111125"/>
    <w:next w:val="ae"/>
    <w:semiHidden/>
    <w:rsid w:val="002A1FFF"/>
  </w:style>
  <w:style w:type="table" w:customStyle="1" w:styleId="3270">
    <w:name w:val="表格格線327"/>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0">
    <w:name w:val="表格格線1318"/>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0">
    <w:name w:val="表格格線1319"/>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0">
    <w:name w:val="表格格線426"/>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0">
    <w:name w:val="表格格線527"/>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6">
    <w:name w:val="表格格線11112"/>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0">
    <w:name w:val="表格格線618"/>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表格格線716"/>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0">
    <w:name w:val="表格格線816"/>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0">
    <w:name w:val="表格格線917"/>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
    <w:name w:val="表格格線1016"/>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60">
    <w:name w:val="無清單1016"/>
    <w:next w:val="ae"/>
    <w:semiHidden/>
    <w:rsid w:val="002A1FFF"/>
  </w:style>
  <w:style w:type="table" w:customStyle="1" w:styleId="12170">
    <w:name w:val="表格格線1217"/>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表格格線1416"/>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60">
    <w:name w:val="無清單1416"/>
    <w:next w:val="ae"/>
    <w:uiPriority w:val="99"/>
    <w:semiHidden/>
    <w:unhideWhenUsed/>
    <w:rsid w:val="002A1FFF"/>
  </w:style>
  <w:style w:type="table" w:customStyle="1" w:styleId="15130">
    <w:name w:val="表格格線1513"/>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4">
    <w:name w:val="無清單1514"/>
    <w:next w:val="ae"/>
    <w:uiPriority w:val="99"/>
    <w:semiHidden/>
    <w:rsid w:val="002A1FFF"/>
  </w:style>
  <w:style w:type="numbering" w:customStyle="1" w:styleId="11318">
    <w:name w:val="無清單11318"/>
    <w:next w:val="ae"/>
    <w:semiHidden/>
    <w:rsid w:val="002A1FFF"/>
  </w:style>
  <w:style w:type="numbering" w:customStyle="1" w:styleId="8118">
    <w:name w:val="無清單8118"/>
    <w:next w:val="ae"/>
    <w:semiHidden/>
    <w:unhideWhenUsed/>
    <w:rsid w:val="002A1FFF"/>
  </w:style>
  <w:style w:type="numbering" w:customStyle="1" w:styleId="12119">
    <w:name w:val="無清單12119"/>
    <w:next w:val="ae"/>
    <w:uiPriority w:val="99"/>
    <w:semiHidden/>
    <w:rsid w:val="002A1FFF"/>
  </w:style>
  <w:style w:type="numbering" w:customStyle="1" w:styleId="21119">
    <w:name w:val="無清單21119"/>
    <w:next w:val="ae"/>
    <w:semiHidden/>
    <w:rsid w:val="002A1FFF"/>
  </w:style>
  <w:style w:type="numbering" w:customStyle="1" w:styleId="1111115">
    <w:name w:val="無清單1111115"/>
    <w:next w:val="ae"/>
    <w:semiHidden/>
    <w:rsid w:val="002A1FFF"/>
  </w:style>
  <w:style w:type="numbering" w:customStyle="1" w:styleId="31119">
    <w:name w:val="無清單31119"/>
    <w:next w:val="ae"/>
    <w:semiHidden/>
    <w:rsid w:val="002A1FFF"/>
  </w:style>
  <w:style w:type="numbering" w:customStyle="1" w:styleId="41119">
    <w:name w:val="無清單41119"/>
    <w:next w:val="ae"/>
    <w:semiHidden/>
    <w:rsid w:val="002A1FFF"/>
  </w:style>
  <w:style w:type="numbering" w:customStyle="1" w:styleId="51119">
    <w:name w:val="無清單51119"/>
    <w:next w:val="ae"/>
    <w:semiHidden/>
    <w:rsid w:val="002A1FFF"/>
  </w:style>
  <w:style w:type="numbering" w:customStyle="1" w:styleId="61119">
    <w:name w:val="無清單61119"/>
    <w:next w:val="ae"/>
    <w:semiHidden/>
    <w:rsid w:val="002A1FFF"/>
  </w:style>
  <w:style w:type="numbering" w:customStyle="1" w:styleId="71118">
    <w:name w:val="無清單71118"/>
    <w:next w:val="ae"/>
    <w:semiHidden/>
    <w:rsid w:val="002A1FFF"/>
  </w:style>
  <w:style w:type="numbering" w:customStyle="1" w:styleId="9115">
    <w:name w:val="無清單9115"/>
    <w:next w:val="ae"/>
    <w:semiHidden/>
    <w:unhideWhenUsed/>
    <w:rsid w:val="002A1FFF"/>
  </w:style>
  <w:style w:type="numbering" w:customStyle="1" w:styleId="13116">
    <w:name w:val="無清單13116"/>
    <w:next w:val="ae"/>
    <w:uiPriority w:val="99"/>
    <w:semiHidden/>
    <w:rsid w:val="002A1FFF"/>
  </w:style>
  <w:style w:type="numbering" w:customStyle="1" w:styleId="22115">
    <w:name w:val="無清單22115"/>
    <w:next w:val="ae"/>
    <w:semiHidden/>
    <w:rsid w:val="002A1FFF"/>
  </w:style>
  <w:style w:type="numbering" w:customStyle="1" w:styleId="112118">
    <w:name w:val="無清單112118"/>
    <w:next w:val="ae"/>
    <w:semiHidden/>
    <w:rsid w:val="002A1FFF"/>
  </w:style>
  <w:style w:type="numbering" w:customStyle="1" w:styleId="32115">
    <w:name w:val="無清單32115"/>
    <w:next w:val="ae"/>
    <w:semiHidden/>
    <w:rsid w:val="002A1FFF"/>
  </w:style>
  <w:style w:type="numbering" w:customStyle="1" w:styleId="42115">
    <w:name w:val="無清單42115"/>
    <w:next w:val="ae"/>
    <w:semiHidden/>
    <w:rsid w:val="002A1FFF"/>
  </w:style>
  <w:style w:type="numbering" w:customStyle="1" w:styleId="52115">
    <w:name w:val="無清單52115"/>
    <w:next w:val="ae"/>
    <w:semiHidden/>
    <w:rsid w:val="002A1FFF"/>
  </w:style>
  <w:style w:type="numbering" w:customStyle="1" w:styleId="62115">
    <w:name w:val="無清單62115"/>
    <w:next w:val="ae"/>
    <w:semiHidden/>
    <w:rsid w:val="002A1FFF"/>
  </w:style>
  <w:style w:type="numbering" w:customStyle="1" w:styleId="72115">
    <w:name w:val="無清單72115"/>
    <w:next w:val="ae"/>
    <w:semiHidden/>
    <w:rsid w:val="002A1FFF"/>
  </w:style>
  <w:style w:type="numbering" w:customStyle="1" w:styleId="1613">
    <w:name w:val="無清單1613"/>
    <w:next w:val="ae"/>
    <w:uiPriority w:val="99"/>
    <w:semiHidden/>
    <w:unhideWhenUsed/>
    <w:rsid w:val="002A1FFF"/>
  </w:style>
  <w:style w:type="numbering" w:customStyle="1" w:styleId="1712">
    <w:name w:val="無清單1712"/>
    <w:next w:val="ae"/>
    <w:uiPriority w:val="99"/>
    <w:semiHidden/>
    <w:unhideWhenUsed/>
    <w:rsid w:val="002A1FFF"/>
  </w:style>
  <w:style w:type="table" w:customStyle="1" w:styleId="16120">
    <w:name w:val="表格格線1612"/>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表格格線1712"/>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表格格線1811"/>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1">
    <w:name w:val="無清單1810"/>
    <w:next w:val="ae"/>
    <w:uiPriority w:val="99"/>
    <w:semiHidden/>
    <w:unhideWhenUsed/>
    <w:rsid w:val="002A1FFF"/>
  </w:style>
  <w:style w:type="table" w:customStyle="1" w:styleId="19110">
    <w:name w:val="表格格線1911"/>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0">
    <w:name w:val="表格格線2119"/>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0">
    <w:name w:val="表格格線2010"/>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0">
    <w:name w:val="表格格線2216"/>
    <w:basedOn w:val="ad"/>
    <w:next w:val="af"/>
    <w:uiPriority w:val="3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表格格線2310"/>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70">
    <w:name w:val="表格格線2217"/>
    <w:basedOn w:val="ad"/>
    <w:next w:val="af"/>
    <w:uiPriority w:val="3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0">
    <w:name w:val="表格格線248"/>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表格格線256"/>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26">
    <w:name w:val="表格格線3312126"/>
    <w:basedOn w:val="ad"/>
    <w:uiPriority w:val="59"/>
    <w:rsid w:val="002A1FFF"/>
    <w:pPr>
      <w:spacing w:after="160" w:line="259"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5">
    <w:name w:val="表格格線1535"/>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1">
    <w:name w:val="無清單194"/>
    <w:next w:val="ae"/>
    <w:uiPriority w:val="99"/>
    <w:semiHidden/>
    <w:unhideWhenUsed/>
    <w:rsid w:val="002A1FFF"/>
  </w:style>
  <w:style w:type="table" w:customStyle="1" w:styleId="2620">
    <w:name w:val="表格格線262"/>
    <w:basedOn w:val="ad"/>
    <w:next w:val="af"/>
    <w:uiPriority w:val="59"/>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無清單1102"/>
    <w:next w:val="ae"/>
    <w:uiPriority w:val="99"/>
    <w:semiHidden/>
    <w:rsid w:val="002A1FFF"/>
  </w:style>
  <w:style w:type="table" w:customStyle="1" w:styleId="DefaultTable18">
    <w:name w:val="Default Table18"/>
    <w:rsid w:val="002A1FFF"/>
    <w:pPr>
      <w:spacing w:after="160" w:line="259" w:lineRule="auto"/>
    </w:pPr>
    <w:rPr>
      <w:rFonts w:ascii="Calibri" w:eastAsia="新細明體" w:hAnsi="Calibri" w:cs="Times New Roman"/>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1">
    <w:name w:val="無清單2310"/>
    <w:next w:val="ae"/>
    <w:semiHidden/>
    <w:rsid w:val="002A1FFF"/>
  </w:style>
  <w:style w:type="numbering" w:customStyle="1" w:styleId="114100">
    <w:name w:val="無清單11410"/>
    <w:next w:val="ae"/>
    <w:uiPriority w:val="99"/>
    <w:semiHidden/>
    <w:rsid w:val="002A1FFF"/>
  </w:style>
  <w:style w:type="numbering" w:customStyle="1" w:styleId="33120">
    <w:name w:val="無清單3312"/>
    <w:next w:val="ae"/>
    <w:semiHidden/>
    <w:rsid w:val="002A1FFF"/>
  </w:style>
  <w:style w:type="numbering" w:customStyle="1" w:styleId="43100">
    <w:name w:val="無清單4310"/>
    <w:next w:val="ae"/>
    <w:semiHidden/>
    <w:rsid w:val="002A1FFF"/>
  </w:style>
  <w:style w:type="numbering" w:customStyle="1" w:styleId="53100">
    <w:name w:val="無清單5310"/>
    <w:next w:val="ae"/>
    <w:semiHidden/>
    <w:rsid w:val="002A1FFF"/>
  </w:style>
  <w:style w:type="numbering" w:customStyle="1" w:styleId="63100">
    <w:name w:val="無清單6310"/>
    <w:next w:val="ae"/>
    <w:semiHidden/>
    <w:rsid w:val="002A1FFF"/>
  </w:style>
  <w:style w:type="numbering" w:customStyle="1" w:styleId="73100">
    <w:name w:val="無清單7310"/>
    <w:next w:val="ae"/>
    <w:semiHidden/>
    <w:rsid w:val="002A1FFF"/>
  </w:style>
  <w:style w:type="numbering" w:customStyle="1" w:styleId="829">
    <w:name w:val="無清單829"/>
    <w:next w:val="ae"/>
    <w:uiPriority w:val="99"/>
    <w:semiHidden/>
    <w:unhideWhenUsed/>
    <w:rsid w:val="002A1FFF"/>
  </w:style>
  <w:style w:type="numbering" w:customStyle="1" w:styleId="122100">
    <w:name w:val="無清單12210"/>
    <w:next w:val="ae"/>
    <w:uiPriority w:val="99"/>
    <w:semiHidden/>
    <w:rsid w:val="002A1FFF"/>
  </w:style>
  <w:style w:type="numbering" w:customStyle="1" w:styleId="212100">
    <w:name w:val="無清單21210"/>
    <w:next w:val="ae"/>
    <w:semiHidden/>
    <w:rsid w:val="002A1FFF"/>
  </w:style>
  <w:style w:type="numbering" w:customStyle="1" w:styleId="111210">
    <w:name w:val="無清單111210"/>
    <w:next w:val="ae"/>
    <w:semiHidden/>
    <w:rsid w:val="002A1FFF"/>
  </w:style>
  <w:style w:type="numbering" w:customStyle="1" w:styleId="312100">
    <w:name w:val="無清單31210"/>
    <w:next w:val="ae"/>
    <w:semiHidden/>
    <w:rsid w:val="002A1FFF"/>
  </w:style>
  <w:style w:type="numbering" w:customStyle="1" w:styleId="412100">
    <w:name w:val="無清單41210"/>
    <w:next w:val="ae"/>
    <w:semiHidden/>
    <w:rsid w:val="002A1FFF"/>
  </w:style>
  <w:style w:type="numbering" w:customStyle="1" w:styleId="512100">
    <w:name w:val="無清單51210"/>
    <w:next w:val="ae"/>
    <w:semiHidden/>
    <w:rsid w:val="002A1FFF"/>
  </w:style>
  <w:style w:type="numbering" w:customStyle="1" w:styleId="61210">
    <w:name w:val="無清單61210"/>
    <w:next w:val="ae"/>
    <w:semiHidden/>
    <w:rsid w:val="002A1FFF"/>
  </w:style>
  <w:style w:type="numbering" w:customStyle="1" w:styleId="71210">
    <w:name w:val="無清單71210"/>
    <w:next w:val="ae"/>
    <w:semiHidden/>
    <w:rsid w:val="002A1FFF"/>
  </w:style>
  <w:style w:type="numbering" w:customStyle="1" w:styleId="928">
    <w:name w:val="無清單928"/>
    <w:next w:val="ae"/>
    <w:uiPriority w:val="99"/>
    <w:semiHidden/>
    <w:unhideWhenUsed/>
    <w:rsid w:val="002A1FFF"/>
  </w:style>
  <w:style w:type="numbering" w:customStyle="1" w:styleId="1328">
    <w:name w:val="無清單1328"/>
    <w:next w:val="ae"/>
    <w:uiPriority w:val="99"/>
    <w:semiHidden/>
    <w:rsid w:val="002A1FFF"/>
  </w:style>
  <w:style w:type="numbering" w:customStyle="1" w:styleId="2228">
    <w:name w:val="無清單2228"/>
    <w:next w:val="ae"/>
    <w:semiHidden/>
    <w:rsid w:val="002A1FFF"/>
  </w:style>
  <w:style w:type="numbering" w:customStyle="1" w:styleId="112210">
    <w:name w:val="無清單112210"/>
    <w:next w:val="ae"/>
    <w:semiHidden/>
    <w:rsid w:val="002A1FFF"/>
  </w:style>
  <w:style w:type="numbering" w:customStyle="1" w:styleId="3228">
    <w:name w:val="無清單3228"/>
    <w:next w:val="ae"/>
    <w:semiHidden/>
    <w:rsid w:val="002A1FFF"/>
  </w:style>
  <w:style w:type="numbering" w:customStyle="1" w:styleId="4228">
    <w:name w:val="無清單4228"/>
    <w:next w:val="ae"/>
    <w:semiHidden/>
    <w:rsid w:val="002A1FFF"/>
  </w:style>
  <w:style w:type="numbering" w:customStyle="1" w:styleId="5228">
    <w:name w:val="無清單5228"/>
    <w:next w:val="ae"/>
    <w:semiHidden/>
    <w:rsid w:val="002A1FFF"/>
  </w:style>
  <w:style w:type="numbering" w:customStyle="1" w:styleId="6228">
    <w:name w:val="無清單6228"/>
    <w:next w:val="ae"/>
    <w:semiHidden/>
    <w:rsid w:val="002A1FFF"/>
  </w:style>
  <w:style w:type="numbering" w:customStyle="1" w:styleId="7227">
    <w:name w:val="無清單7227"/>
    <w:next w:val="ae"/>
    <w:semiHidden/>
    <w:rsid w:val="002A1FFF"/>
  </w:style>
  <w:style w:type="table" w:customStyle="1" w:styleId="1109">
    <w:name w:val="表格格線1109"/>
    <w:basedOn w:val="ad"/>
    <w:next w:val="af"/>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表格格線272"/>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d"/>
    <w:next w:val="af"/>
    <w:uiPriority w:val="59"/>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0">
    <w:name w:val="無清單111126"/>
    <w:next w:val="ae"/>
    <w:semiHidden/>
    <w:rsid w:val="002A1FFF"/>
  </w:style>
  <w:style w:type="table" w:customStyle="1" w:styleId="31150">
    <w:name w:val="表格格線3115"/>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表格格線1322"/>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表格格線13111"/>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表格格線4112"/>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2">
    <w:name w:val="表格格線5110"/>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0">
    <w:name w:val="表格格線619"/>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表格格線717"/>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0">
    <w:name w:val="表格格線817"/>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80">
    <w:name w:val="表格格線918"/>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
    <w:name w:val="表格格線1017"/>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70">
    <w:name w:val="無清單1017"/>
    <w:next w:val="ae"/>
    <w:semiHidden/>
    <w:rsid w:val="002A1FFF"/>
  </w:style>
  <w:style w:type="table" w:customStyle="1" w:styleId="12180">
    <w:name w:val="表格格線1218"/>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7">
    <w:name w:val="表格格線1417"/>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70">
    <w:name w:val="無清單1417"/>
    <w:next w:val="ae"/>
    <w:uiPriority w:val="99"/>
    <w:semiHidden/>
    <w:unhideWhenUsed/>
    <w:rsid w:val="002A1FFF"/>
  </w:style>
  <w:style w:type="table" w:customStyle="1" w:styleId="15140">
    <w:name w:val="表格格線1514"/>
    <w:basedOn w:val="ad"/>
    <w:next w:val="af"/>
    <w:rsid w:val="002A1FFF"/>
    <w:pPr>
      <w:widowControl w:val="0"/>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5">
    <w:name w:val="無清單1515"/>
    <w:next w:val="ae"/>
    <w:uiPriority w:val="99"/>
    <w:semiHidden/>
    <w:rsid w:val="002A1FFF"/>
  </w:style>
  <w:style w:type="numbering" w:customStyle="1" w:styleId="11319">
    <w:name w:val="無清單11319"/>
    <w:next w:val="ae"/>
    <w:semiHidden/>
    <w:rsid w:val="002A1FFF"/>
  </w:style>
  <w:style w:type="numbering" w:customStyle="1" w:styleId="8119">
    <w:name w:val="無清單8119"/>
    <w:next w:val="ae"/>
    <w:semiHidden/>
    <w:unhideWhenUsed/>
    <w:rsid w:val="002A1FFF"/>
  </w:style>
  <w:style w:type="numbering" w:customStyle="1" w:styleId="121110">
    <w:name w:val="無清單121110"/>
    <w:next w:val="ae"/>
    <w:uiPriority w:val="99"/>
    <w:semiHidden/>
    <w:rsid w:val="002A1FFF"/>
  </w:style>
  <w:style w:type="numbering" w:customStyle="1" w:styleId="211110">
    <w:name w:val="無清單211110"/>
    <w:next w:val="ae"/>
    <w:semiHidden/>
    <w:rsid w:val="002A1FFF"/>
  </w:style>
  <w:style w:type="numbering" w:customStyle="1" w:styleId="1111116">
    <w:name w:val="無清單1111116"/>
    <w:next w:val="ae"/>
    <w:semiHidden/>
    <w:rsid w:val="002A1FFF"/>
  </w:style>
  <w:style w:type="numbering" w:customStyle="1" w:styleId="3111100">
    <w:name w:val="無清單311110"/>
    <w:next w:val="ae"/>
    <w:semiHidden/>
    <w:rsid w:val="002A1FFF"/>
  </w:style>
  <w:style w:type="numbering" w:customStyle="1" w:styleId="411110">
    <w:name w:val="無清單411110"/>
    <w:next w:val="ae"/>
    <w:semiHidden/>
    <w:rsid w:val="002A1FFF"/>
  </w:style>
  <w:style w:type="numbering" w:customStyle="1" w:styleId="511110">
    <w:name w:val="無清單511110"/>
    <w:next w:val="ae"/>
    <w:semiHidden/>
    <w:rsid w:val="002A1FFF"/>
  </w:style>
  <w:style w:type="numbering" w:customStyle="1" w:styleId="611110">
    <w:name w:val="無清單611110"/>
    <w:next w:val="ae"/>
    <w:semiHidden/>
    <w:rsid w:val="002A1FFF"/>
  </w:style>
  <w:style w:type="numbering" w:customStyle="1" w:styleId="71119">
    <w:name w:val="無清單71119"/>
    <w:next w:val="ae"/>
    <w:semiHidden/>
    <w:rsid w:val="002A1FFF"/>
  </w:style>
  <w:style w:type="numbering" w:customStyle="1" w:styleId="9116">
    <w:name w:val="無清單9116"/>
    <w:next w:val="ae"/>
    <w:semiHidden/>
    <w:unhideWhenUsed/>
    <w:rsid w:val="002A1FFF"/>
  </w:style>
  <w:style w:type="numbering" w:customStyle="1" w:styleId="13117">
    <w:name w:val="無清單13117"/>
    <w:next w:val="ae"/>
    <w:uiPriority w:val="99"/>
    <w:semiHidden/>
    <w:rsid w:val="002A1FFF"/>
  </w:style>
  <w:style w:type="numbering" w:customStyle="1" w:styleId="22116">
    <w:name w:val="無清單22116"/>
    <w:next w:val="ae"/>
    <w:semiHidden/>
    <w:rsid w:val="002A1FFF"/>
  </w:style>
  <w:style w:type="numbering" w:customStyle="1" w:styleId="112119">
    <w:name w:val="無清單112119"/>
    <w:next w:val="ae"/>
    <w:semiHidden/>
    <w:rsid w:val="002A1FFF"/>
  </w:style>
  <w:style w:type="numbering" w:customStyle="1" w:styleId="32116">
    <w:name w:val="無清單32116"/>
    <w:next w:val="ae"/>
    <w:semiHidden/>
    <w:rsid w:val="002A1FFF"/>
  </w:style>
  <w:style w:type="numbering" w:customStyle="1" w:styleId="42116">
    <w:name w:val="無清單42116"/>
    <w:next w:val="ae"/>
    <w:semiHidden/>
    <w:rsid w:val="002A1FFF"/>
  </w:style>
  <w:style w:type="numbering" w:customStyle="1" w:styleId="52116">
    <w:name w:val="無清單52116"/>
    <w:next w:val="ae"/>
    <w:semiHidden/>
    <w:rsid w:val="002A1FFF"/>
  </w:style>
  <w:style w:type="numbering" w:customStyle="1" w:styleId="62116">
    <w:name w:val="無清單62116"/>
    <w:next w:val="ae"/>
    <w:semiHidden/>
    <w:rsid w:val="002A1FFF"/>
  </w:style>
  <w:style w:type="numbering" w:customStyle="1" w:styleId="72116">
    <w:name w:val="無清單72116"/>
    <w:next w:val="ae"/>
    <w:semiHidden/>
    <w:rsid w:val="002A1FFF"/>
  </w:style>
  <w:style w:type="numbering" w:customStyle="1" w:styleId="1614">
    <w:name w:val="無清單1614"/>
    <w:next w:val="ae"/>
    <w:uiPriority w:val="99"/>
    <w:semiHidden/>
    <w:unhideWhenUsed/>
    <w:rsid w:val="002A1FFF"/>
  </w:style>
  <w:style w:type="numbering" w:customStyle="1" w:styleId="1713">
    <w:name w:val="無清單1713"/>
    <w:next w:val="ae"/>
    <w:uiPriority w:val="99"/>
    <w:semiHidden/>
    <w:unhideWhenUsed/>
    <w:rsid w:val="002A1FFF"/>
  </w:style>
  <w:style w:type="table" w:customStyle="1" w:styleId="16130">
    <w:name w:val="表格格線1613"/>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表格格線1713"/>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格格線1812"/>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無清單1812"/>
    <w:next w:val="ae"/>
    <w:uiPriority w:val="99"/>
    <w:semiHidden/>
    <w:unhideWhenUsed/>
    <w:rsid w:val="002A1FFF"/>
  </w:style>
  <w:style w:type="table" w:customStyle="1" w:styleId="1912">
    <w:name w:val="表格格線1912"/>
    <w:basedOn w:val="ad"/>
    <w:next w:val="af"/>
    <w:uiPriority w:val="59"/>
    <w:rsid w:val="002A1FFF"/>
    <w:pPr>
      <w:spacing w:after="160" w:line="259" w:lineRule="auto"/>
    </w:pPr>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表格格線21110"/>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表格格線2221"/>
    <w:basedOn w:val="ad"/>
    <w:next w:val="af"/>
    <w:uiPriority w:val="3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d"/>
    <w:next w:val="af"/>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表格格線22111"/>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d"/>
    <w:next w:val="af"/>
    <w:uiPriority w:val="59"/>
    <w:rsid w:val="002A1FFF"/>
    <w:pPr>
      <w:spacing w:after="160" w:line="259" w:lineRule="auto"/>
    </w:pPr>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表格格線2512"/>
    <w:basedOn w:val="ad"/>
    <w:next w:val="af"/>
    <w:uiPriority w:val="59"/>
    <w:rsid w:val="002A1FFF"/>
    <w:pPr>
      <w:spacing w:after="160" w:line="259"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qFormat/>
    <w:rsid w:val="002A1FFF"/>
    <w:pPr>
      <w:spacing w:line="276" w:lineRule="auto"/>
    </w:pPr>
    <w:rPr>
      <w:rFonts w:ascii="標楷體" w:eastAsia="標楷體" w:hAnsi="標楷體" w:cs="標楷體"/>
      <w:kern w:val="0"/>
      <w:sz w:val="36"/>
      <w:szCs w:val="36"/>
      <w:lang w:val="zh-TW"/>
    </w:rPr>
    <w:tblPr>
      <w:tblCellMar>
        <w:top w:w="0" w:type="dxa"/>
        <w:left w:w="0" w:type="dxa"/>
        <w:bottom w:w="0" w:type="dxa"/>
        <w:right w:w="0" w:type="dxa"/>
      </w:tblCellMar>
    </w:tblPr>
  </w:style>
  <w:style w:type="numbering" w:customStyle="1" w:styleId="19111">
    <w:name w:val="無清單1911"/>
    <w:next w:val="ae"/>
    <w:uiPriority w:val="99"/>
    <w:semiHidden/>
    <w:unhideWhenUsed/>
    <w:rsid w:val="002A1FFF"/>
  </w:style>
  <w:style w:type="numbering" w:customStyle="1" w:styleId="110110">
    <w:name w:val="無清單11011"/>
    <w:next w:val="ae"/>
    <w:uiPriority w:val="99"/>
    <w:semiHidden/>
    <w:rsid w:val="002A1FFF"/>
  </w:style>
  <w:style w:type="numbering" w:customStyle="1" w:styleId="23120">
    <w:name w:val="無清單2312"/>
    <w:next w:val="ae"/>
    <w:semiHidden/>
    <w:rsid w:val="002A1FFF"/>
  </w:style>
  <w:style w:type="numbering" w:customStyle="1" w:styleId="114110">
    <w:name w:val="無清單11411"/>
    <w:next w:val="ae"/>
    <w:semiHidden/>
    <w:rsid w:val="002A1FFF"/>
  </w:style>
  <w:style w:type="numbering" w:customStyle="1" w:styleId="33130">
    <w:name w:val="無清單3313"/>
    <w:next w:val="ae"/>
    <w:semiHidden/>
    <w:rsid w:val="002A1FFF"/>
  </w:style>
  <w:style w:type="numbering" w:customStyle="1" w:styleId="4312">
    <w:name w:val="無清單4312"/>
    <w:next w:val="ae"/>
    <w:semiHidden/>
    <w:rsid w:val="002A1FFF"/>
  </w:style>
  <w:style w:type="numbering" w:customStyle="1" w:styleId="5312">
    <w:name w:val="無清單5312"/>
    <w:next w:val="ae"/>
    <w:semiHidden/>
    <w:rsid w:val="002A1FFF"/>
  </w:style>
  <w:style w:type="numbering" w:customStyle="1" w:styleId="6312">
    <w:name w:val="無清單6312"/>
    <w:next w:val="ae"/>
    <w:semiHidden/>
    <w:rsid w:val="002A1FFF"/>
  </w:style>
  <w:style w:type="numbering" w:customStyle="1" w:styleId="7312">
    <w:name w:val="無清單7312"/>
    <w:next w:val="ae"/>
    <w:semiHidden/>
    <w:rsid w:val="002A1FFF"/>
  </w:style>
  <w:style w:type="numbering" w:customStyle="1" w:styleId="82110">
    <w:name w:val="無清單8211"/>
    <w:next w:val="ae"/>
    <w:semiHidden/>
    <w:unhideWhenUsed/>
    <w:rsid w:val="002A1FFF"/>
  </w:style>
  <w:style w:type="numbering" w:customStyle="1" w:styleId="12212">
    <w:name w:val="無清單12212"/>
    <w:next w:val="ae"/>
    <w:uiPriority w:val="99"/>
    <w:semiHidden/>
    <w:rsid w:val="002A1FFF"/>
  </w:style>
  <w:style w:type="numbering" w:customStyle="1" w:styleId="21212">
    <w:name w:val="無清單21212"/>
    <w:next w:val="ae"/>
    <w:semiHidden/>
    <w:rsid w:val="002A1FFF"/>
  </w:style>
  <w:style w:type="numbering" w:customStyle="1" w:styleId="111212">
    <w:name w:val="無清單111212"/>
    <w:next w:val="ae"/>
    <w:semiHidden/>
    <w:rsid w:val="002A1FFF"/>
  </w:style>
  <w:style w:type="numbering" w:customStyle="1" w:styleId="312110">
    <w:name w:val="無清單31211"/>
    <w:next w:val="ae"/>
    <w:semiHidden/>
    <w:rsid w:val="002A1FFF"/>
  </w:style>
  <w:style w:type="numbering" w:customStyle="1" w:styleId="41211">
    <w:name w:val="無清單41211"/>
    <w:next w:val="ae"/>
    <w:semiHidden/>
    <w:rsid w:val="002A1FFF"/>
  </w:style>
  <w:style w:type="numbering" w:customStyle="1" w:styleId="51211">
    <w:name w:val="無清單51211"/>
    <w:next w:val="ae"/>
    <w:semiHidden/>
    <w:rsid w:val="002A1FFF"/>
  </w:style>
  <w:style w:type="numbering" w:customStyle="1" w:styleId="61211">
    <w:name w:val="無清單61211"/>
    <w:next w:val="ae"/>
    <w:semiHidden/>
    <w:rsid w:val="002A1FFF"/>
  </w:style>
  <w:style w:type="numbering" w:customStyle="1" w:styleId="71211">
    <w:name w:val="無清單71211"/>
    <w:next w:val="ae"/>
    <w:semiHidden/>
    <w:rsid w:val="002A1FFF"/>
  </w:style>
  <w:style w:type="numbering" w:customStyle="1" w:styleId="92110">
    <w:name w:val="無清單9211"/>
    <w:next w:val="ae"/>
    <w:semiHidden/>
    <w:unhideWhenUsed/>
    <w:rsid w:val="002A1FFF"/>
  </w:style>
  <w:style w:type="numbering" w:customStyle="1" w:styleId="13211">
    <w:name w:val="無清單13211"/>
    <w:next w:val="ae"/>
    <w:uiPriority w:val="99"/>
    <w:semiHidden/>
    <w:rsid w:val="002A1FFF"/>
  </w:style>
  <w:style w:type="numbering" w:customStyle="1" w:styleId="22211">
    <w:name w:val="無清單22211"/>
    <w:next w:val="ae"/>
    <w:semiHidden/>
    <w:rsid w:val="002A1FFF"/>
  </w:style>
  <w:style w:type="numbering" w:customStyle="1" w:styleId="112211">
    <w:name w:val="無清單112211"/>
    <w:next w:val="ae"/>
    <w:semiHidden/>
    <w:rsid w:val="002A1FFF"/>
  </w:style>
  <w:style w:type="numbering" w:customStyle="1" w:styleId="32211">
    <w:name w:val="無清單32211"/>
    <w:next w:val="ae"/>
    <w:semiHidden/>
    <w:rsid w:val="002A1FFF"/>
  </w:style>
  <w:style w:type="numbering" w:customStyle="1" w:styleId="42211">
    <w:name w:val="無清單42211"/>
    <w:next w:val="ae"/>
    <w:semiHidden/>
    <w:rsid w:val="002A1FFF"/>
  </w:style>
  <w:style w:type="numbering" w:customStyle="1" w:styleId="52211">
    <w:name w:val="無清單52211"/>
    <w:next w:val="ae"/>
    <w:semiHidden/>
    <w:rsid w:val="002A1FFF"/>
  </w:style>
  <w:style w:type="numbering" w:customStyle="1" w:styleId="62211">
    <w:name w:val="無清單62211"/>
    <w:next w:val="ae"/>
    <w:semiHidden/>
    <w:rsid w:val="002A1FFF"/>
  </w:style>
  <w:style w:type="numbering" w:customStyle="1" w:styleId="72211">
    <w:name w:val="無清單72211"/>
    <w:next w:val="ae"/>
    <w:semiHidden/>
    <w:rsid w:val="002A1FFF"/>
  </w:style>
  <w:style w:type="numbering" w:customStyle="1" w:styleId="2020">
    <w:name w:val="無清單202"/>
    <w:next w:val="ae"/>
    <w:uiPriority w:val="99"/>
    <w:semiHidden/>
    <w:unhideWhenUsed/>
    <w:rsid w:val="002A1FFF"/>
  </w:style>
  <w:style w:type="numbering" w:customStyle="1" w:styleId="1152">
    <w:name w:val="無清單1152"/>
    <w:next w:val="ae"/>
    <w:uiPriority w:val="99"/>
    <w:semiHidden/>
    <w:rsid w:val="002A1FFF"/>
  </w:style>
  <w:style w:type="numbering" w:customStyle="1" w:styleId="24100">
    <w:name w:val="無清單2410"/>
    <w:next w:val="ae"/>
    <w:semiHidden/>
    <w:rsid w:val="002A1FFF"/>
  </w:style>
  <w:style w:type="numbering" w:customStyle="1" w:styleId="1162">
    <w:name w:val="無清單1162"/>
    <w:next w:val="ae"/>
    <w:semiHidden/>
    <w:rsid w:val="002A1FFF"/>
  </w:style>
  <w:style w:type="numbering" w:customStyle="1" w:styleId="34100">
    <w:name w:val="無清單3410"/>
    <w:next w:val="ae"/>
    <w:semiHidden/>
    <w:rsid w:val="002A1FFF"/>
  </w:style>
  <w:style w:type="numbering" w:customStyle="1" w:styleId="44100">
    <w:name w:val="無清單4410"/>
    <w:next w:val="ae"/>
    <w:semiHidden/>
    <w:rsid w:val="002A1FFF"/>
  </w:style>
  <w:style w:type="numbering" w:customStyle="1" w:styleId="548">
    <w:name w:val="無清單548"/>
    <w:next w:val="ae"/>
    <w:semiHidden/>
    <w:rsid w:val="002A1FFF"/>
  </w:style>
  <w:style w:type="numbering" w:customStyle="1" w:styleId="648">
    <w:name w:val="無清單648"/>
    <w:next w:val="ae"/>
    <w:semiHidden/>
    <w:rsid w:val="002A1FFF"/>
  </w:style>
  <w:style w:type="numbering" w:customStyle="1" w:styleId="748">
    <w:name w:val="無清單748"/>
    <w:next w:val="ae"/>
    <w:semiHidden/>
    <w:rsid w:val="002A1FFF"/>
  </w:style>
  <w:style w:type="numbering" w:customStyle="1" w:styleId="2520">
    <w:name w:val="無清單252"/>
    <w:next w:val="ae"/>
    <w:uiPriority w:val="99"/>
    <w:semiHidden/>
    <w:unhideWhenUsed/>
    <w:rsid w:val="002A1FFF"/>
  </w:style>
  <w:style w:type="numbering" w:customStyle="1" w:styleId="1172">
    <w:name w:val="無清單1172"/>
    <w:next w:val="ae"/>
    <w:uiPriority w:val="99"/>
    <w:semiHidden/>
    <w:unhideWhenUsed/>
    <w:rsid w:val="002A1FFF"/>
  </w:style>
  <w:style w:type="numbering" w:customStyle="1" w:styleId="2621">
    <w:name w:val="無清單262"/>
    <w:next w:val="ae"/>
    <w:uiPriority w:val="99"/>
    <w:semiHidden/>
    <w:unhideWhenUsed/>
    <w:rsid w:val="002A1FFF"/>
  </w:style>
  <w:style w:type="numbering" w:customStyle="1" w:styleId="1182">
    <w:name w:val="無清單1182"/>
    <w:next w:val="ae"/>
    <w:uiPriority w:val="99"/>
    <w:semiHidden/>
    <w:unhideWhenUsed/>
    <w:rsid w:val="002A1FFF"/>
  </w:style>
  <w:style w:type="numbering" w:customStyle="1" w:styleId="2721">
    <w:name w:val="無清單272"/>
    <w:next w:val="ae"/>
    <w:uiPriority w:val="99"/>
    <w:semiHidden/>
    <w:unhideWhenUsed/>
    <w:rsid w:val="002A1FFF"/>
  </w:style>
  <w:style w:type="numbering" w:customStyle="1" w:styleId="1192">
    <w:name w:val="無清單1192"/>
    <w:next w:val="ae"/>
    <w:uiPriority w:val="99"/>
    <w:semiHidden/>
    <w:rsid w:val="002A1FFF"/>
  </w:style>
  <w:style w:type="numbering" w:customStyle="1" w:styleId="282">
    <w:name w:val="無清單282"/>
    <w:next w:val="ae"/>
    <w:semiHidden/>
    <w:rsid w:val="002A1FFF"/>
  </w:style>
  <w:style w:type="numbering" w:customStyle="1" w:styleId="11102">
    <w:name w:val="無清單11102"/>
    <w:next w:val="ae"/>
    <w:semiHidden/>
    <w:rsid w:val="002A1FFF"/>
  </w:style>
  <w:style w:type="numbering" w:customStyle="1" w:styleId="3520">
    <w:name w:val="無清單352"/>
    <w:next w:val="ae"/>
    <w:semiHidden/>
    <w:rsid w:val="002A1FFF"/>
  </w:style>
  <w:style w:type="numbering" w:customStyle="1" w:styleId="452">
    <w:name w:val="無清單452"/>
    <w:next w:val="ae"/>
    <w:semiHidden/>
    <w:rsid w:val="002A1FFF"/>
  </w:style>
  <w:style w:type="numbering" w:customStyle="1" w:styleId="552">
    <w:name w:val="無清單552"/>
    <w:next w:val="ae"/>
    <w:semiHidden/>
    <w:rsid w:val="002A1FFF"/>
  </w:style>
  <w:style w:type="numbering" w:customStyle="1" w:styleId="652">
    <w:name w:val="無清單652"/>
    <w:next w:val="ae"/>
    <w:semiHidden/>
    <w:rsid w:val="002A1FFF"/>
  </w:style>
  <w:style w:type="numbering" w:customStyle="1" w:styleId="752">
    <w:name w:val="無清單752"/>
    <w:next w:val="ae"/>
    <w:semiHidden/>
    <w:rsid w:val="002A1FFF"/>
  </w:style>
  <w:style w:type="numbering" w:customStyle="1" w:styleId="832">
    <w:name w:val="無清單832"/>
    <w:next w:val="ae"/>
    <w:semiHidden/>
    <w:unhideWhenUsed/>
    <w:rsid w:val="002A1FFF"/>
  </w:style>
  <w:style w:type="numbering" w:customStyle="1" w:styleId="1234">
    <w:name w:val="無清單1234"/>
    <w:next w:val="ae"/>
    <w:uiPriority w:val="99"/>
    <w:semiHidden/>
    <w:rsid w:val="002A1FFF"/>
  </w:style>
  <w:style w:type="numbering" w:customStyle="1" w:styleId="2133">
    <w:name w:val="無清單2133"/>
    <w:next w:val="ae"/>
    <w:semiHidden/>
    <w:rsid w:val="002A1FFF"/>
  </w:style>
  <w:style w:type="numbering" w:customStyle="1" w:styleId="11136">
    <w:name w:val="無清單11136"/>
    <w:next w:val="ae"/>
    <w:semiHidden/>
    <w:rsid w:val="002A1FFF"/>
  </w:style>
  <w:style w:type="numbering" w:customStyle="1" w:styleId="3132">
    <w:name w:val="無清單3132"/>
    <w:next w:val="ae"/>
    <w:semiHidden/>
    <w:rsid w:val="002A1FFF"/>
  </w:style>
  <w:style w:type="numbering" w:customStyle="1" w:styleId="41320">
    <w:name w:val="無清單4132"/>
    <w:next w:val="ae"/>
    <w:semiHidden/>
    <w:rsid w:val="002A1FFF"/>
  </w:style>
  <w:style w:type="numbering" w:customStyle="1" w:styleId="5132">
    <w:name w:val="無清單5132"/>
    <w:next w:val="ae"/>
    <w:semiHidden/>
    <w:rsid w:val="002A1FFF"/>
  </w:style>
  <w:style w:type="numbering" w:customStyle="1" w:styleId="61320">
    <w:name w:val="無清單6132"/>
    <w:next w:val="ae"/>
    <w:semiHidden/>
    <w:rsid w:val="002A1FFF"/>
  </w:style>
  <w:style w:type="numbering" w:customStyle="1" w:styleId="7132">
    <w:name w:val="無清單7132"/>
    <w:next w:val="ae"/>
    <w:semiHidden/>
    <w:rsid w:val="002A1FFF"/>
  </w:style>
  <w:style w:type="numbering" w:customStyle="1" w:styleId="932">
    <w:name w:val="無清單932"/>
    <w:next w:val="ae"/>
    <w:semiHidden/>
    <w:unhideWhenUsed/>
    <w:rsid w:val="002A1FFF"/>
  </w:style>
  <w:style w:type="numbering" w:customStyle="1" w:styleId="1332">
    <w:name w:val="無清單1332"/>
    <w:next w:val="ae"/>
    <w:uiPriority w:val="99"/>
    <w:semiHidden/>
    <w:rsid w:val="002A1FFF"/>
  </w:style>
  <w:style w:type="numbering" w:customStyle="1" w:styleId="2232">
    <w:name w:val="無清單2232"/>
    <w:next w:val="ae"/>
    <w:semiHidden/>
    <w:rsid w:val="002A1FFF"/>
  </w:style>
  <w:style w:type="numbering" w:customStyle="1" w:styleId="11232">
    <w:name w:val="無清單11232"/>
    <w:next w:val="ae"/>
    <w:semiHidden/>
    <w:rsid w:val="002A1FFF"/>
  </w:style>
  <w:style w:type="numbering" w:customStyle="1" w:styleId="3232">
    <w:name w:val="無清單3232"/>
    <w:next w:val="ae"/>
    <w:semiHidden/>
    <w:rsid w:val="002A1FFF"/>
  </w:style>
  <w:style w:type="numbering" w:customStyle="1" w:styleId="4232">
    <w:name w:val="無清單4232"/>
    <w:next w:val="ae"/>
    <w:semiHidden/>
    <w:rsid w:val="002A1FFF"/>
  </w:style>
  <w:style w:type="numbering" w:customStyle="1" w:styleId="5232">
    <w:name w:val="無清單5232"/>
    <w:next w:val="ae"/>
    <w:semiHidden/>
    <w:rsid w:val="002A1FFF"/>
  </w:style>
  <w:style w:type="numbering" w:customStyle="1" w:styleId="6232">
    <w:name w:val="無清單6232"/>
    <w:next w:val="ae"/>
    <w:semiHidden/>
    <w:rsid w:val="002A1FFF"/>
  </w:style>
  <w:style w:type="numbering" w:customStyle="1" w:styleId="7232">
    <w:name w:val="無清單7232"/>
    <w:next w:val="ae"/>
    <w:semiHidden/>
    <w:rsid w:val="002A1FFF"/>
  </w:style>
  <w:style w:type="numbering" w:customStyle="1" w:styleId="292">
    <w:name w:val="無清單292"/>
    <w:next w:val="ae"/>
    <w:uiPriority w:val="99"/>
    <w:semiHidden/>
    <w:unhideWhenUsed/>
    <w:rsid w:val="002A1FFF"/>
  </w:style>
  <w:style w:type="numbering" w:customStyle="1" w:styleId="302">
    <w:name w:val="無清單302"/>
    <w:next w:val="ae"/>
    <w:uiPriority w:val="99"/>
    <w:semiHidden/>
    <w:unhideWhenUsed/>
    <w:rsid w:val="002A1FFF"/>
  </w:style>
  <w:style w:type="numbering" w:customStyle="1" w:styleId="3620">
    <w:name w:val="無清單362"/>
    <w:next w:val="ae"/>
    <w:uiPriority w:val="99"/>
    <w:semiHidden/>
    <w:unhideWhenUsed/>
    <w:rsid w:val="002A1FFF"/>
  </w:style>
  <w:style w:type="numbering" w:customStyle="1" w:styleId="3720">
    <w:name w:val="無清單372"/>
    <w:next w:val="ae"/>
    <w:uiPriority w:val="99"/>
    <w:semiHidden/>
    <w:rsid w:val="002A1FFF"/>
  </w:style>
  <w:style w:type="numbering" w:customStyle="1" w:styleId="1202">
    <w:name w:val="無清單1202"/>
    <w:next w:val="ae"/>
    <w:uiPriority w:val="99"/>
    <w:semiHidden/>
    <w:unhideWhenUsed/>
    <w:rsid w:val="002A1FFF"/>
  </w:style>
  <w:style w:type="numbering" w:customStyle="1" w:styleId="11142">
    <w:name w:val="無清單11142"/>
    <w:next w:val="ae"/>
    <w:uiPriority w:val="99"/>
    <w:semiHidden/>
    <w:rsid w:val="002A1FFF"/>
  </w:style>
  <w:style w:type="numbering" w:customStyle="1" w:styleId="2102">
    <w:name w:val="無清單2102"/>
    <w:next w:val="ae"/>
    <w:semiHidden/>
    <w:rsid w:val="002A1FFF"/>
  </w:style>
  <w:style w:type="numbering" w:customStyle="1" w:styleId="11152">
    <w:name w:val="無清單11152"/>
    <w:next w:val="ae"/>
    <w:semiHidden/>
    <w:rsid w:val="002A1FFF"/>
  </w:style>
  <w:style w:type="numbering" w:customStyle="1" w:styleId="382">
    <w:name w:val="無清單382"/>
    <w:next w:val="ae"/>
    <w:semiHidden/>
    <w:rsid w:val="002A1FFF"/>
  </w:style>
  <w:style w:type="numbering" w:customStyle="1" w:styleId="462">
    <w:name w:val="無清單462"/>
    <w:next w:val="ae"/>
    <w:semiHidden/>
    <w:rsid w:val="002A1FFF"/>
  </w:style>
  <w:style w:type="numbering" w:customStyle="1" w:styleId="562">
    <w:name w:val="無清單562"/>
    <w:next w:val="ae"/>
    <w:semiHidden/>
    <w:rsid w:val="002A1FFF"/>
  </w:style>
  <w:style w:type="numbering" w:customStyle="1" w:styleId="662">
    <w:name w:val="無清單662"/>
    <w:next w:val="ae"/>
    <w:semiHidden/>
    <w:rsid w:val="002A1FFF"/>
  </w:style>
  <w:style w:type="numbering" w:customStyle="1" w:styleId="762">
    <w:name w:val="無清單762"/>
    <w:next w:val="ae"/>
    <w:semiHidden/>
    <w:rsid w:val="002A1FFF"/>
  </w:style>
  <w:style w:type="numbering" w:customStyle="1" w:styleId="842">
    <w:name w:val="無清單842"/>
    <w:next w:val="ae"/>
    <w:uiPriority w:val="99"/>
    <w:semiHidden/>
    <w:unhideWhenUsed/>
    <w:rsid w:val="002A1FFF"/>
  </w:style>
  <w:style w:type="numbering" w:customStyle="1" w:styleId="1242">
    <w:name w:val="無清單1242"/>
    <w:next w:val="ae"/>
    <w:uiPriority w:val="99"/>
    <w:semiHidden/>
    <w:rsid w:val="002A1FFF"/>
  </w:style>
  <w:style w:type="numbering" w:customStyle="1" w:styleId="2142">
    <w:name w:val="無清單2142"/>
    <w:next w:val="ae"/>
    <w:semiHidden/>
    <w:rsid w:val="002A1FFF"/>
  </w:style>
  <w:style w:type="numbering" w:customStyle="1" w:styleId="11242">
    <w:name w:val="無清單11242"/>
    <w:next w:val="ae"/>
    <w:semiHidden/>
    <w:rsid w:val="002A1FFF"/>
  </w:style>
  <w:style w:type="numbering" w:customStyle="1" w:styleId="3142">
    <w:name w:val="無清單3142"/>
    <w:next w:val="ae"/>
    <w:semiHidden/>
    <w:rsid w:val="002A1FFF"/>
  </w:style>
  <w:style w:type="numbering" w:customStyle="1" w:styleId="4142">
    <w:name w:val="無清單4142"/>
    <w:next w:val="ae"/>
    <w:semiHidden/>
    <w:rsid w:val="002A1FFF"/>
  </w:style>
  <w:style w:type="numbering" w:customStyle="1" w:styleId="5142">
    <w:name w:val="無清單5142"/>
    <w:next w:val="ae"/>
    <w:semiHidden/>
    <w:rsid w:val="002A1FFF"/>
  </w:style>
  <w:style w:type="numbering" w:customStyle="1" w:styleId="6142">
    <w:name w:val="無清單6142"/>
    <w:next w:val="ae"/>
    <w:semiHidden/>
    <w:rsid w:val="002A1FFF"/>
  </w:style>
  <w:style w:type="numbering" w:customStyle="1" w:styleId="7142">
    <w:name w:val="無清單7142"/>
    <w:next w:val="ae"/>
    <w:semiHidden/>
    <w:rsid w:val="002A1FFF"/>
  </w:style>
  <w:style w:type="numbering" w:customStyle="1" w:styleId="392">
    <w:name w:val="無清單392"/>
    <w:next w:val="ae"/>
    <w:uiPriority w:val="99"/>
    <w:semiHidden/>
    <w:unhideWhenUsed/>
    <w:rsid w:val="002A1FFF"/>
  </w:style>
  <w:style w:type="numbering" w:customStyle="1" w:styleId="1252">
    <w:name w:val="無清單1252"/>
    <w:next w:val="ae"/>
    <w:uiPriority w:val="99"/>
    <w:semiHidden/>
    <w:unhideWhenUsed/>
    <w:rsid w:val="002A1FFF"/>
  </w:style>
  <w:style w:type="numbering" w:customStyle="1" w:styleId="4020">
    <w:name w:val="無清單402"/>
    <w:next w:val="ae"/>
    <w:uiPriority w:val="99"/>
    <w:semiHidden/>
    <w:unhideWhenUsed/>
    <w:rsid w:val="002A1FFF"/>
  </w:style>
  <w:style w:type="numbering" w:customStyle="1" w:styleId="1262">
    <w:name w:val="無清單1262"/>
    <w:next w:val="ae"/>
    <w:uiPriority w:val="99"/>
    <w:semiHidden/>
    <w:unhideWhenUsed/>
    <w:rsid w:val="002A1FFF"/>
  </w:style>
  <w:style w:type="numbering" w:customStyle="1" w:styleId="11162">
    <w:name w:val="無清單11162"/>
    <w:next w:val="ae"/>
    <w:uiPriority w:val="99"/>
    <w:semiHidden/>
    <w:unhideWhenUsed/>
    <w:rsid w:val="002A1FFF"/>
  </w:style>
  <w:style w:type="table" w:customStyle="1" w:styleId="51130">
    <w:name w:val="表格格線5113"/>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無清單472"/>
    <w:next w:val="ae"/>
    <w:uiPriority w:val="99"/>
    <w:semiHidden/>
    <w:unhideWhenUsed/>
    <w:rsid w:val="002A1FFF"/>
  </w:style>
  <w:style w:type="numbering" w:customStyle="1" w:styleId="1272">
    <w:name w:val="無清單1272"/>
    <w:next w:val="ae"/>
    <w:uiPriority w:val="99"/>
    <w:semiHidden/>
    <w:unhideWhenUsed/>
    <w:rsid w:val="002A1FFF"/>
  </w:style>
  <w:style w:type="numbering" w:customStyle="1" w:styleId="11172">
    <w:name w:val="無清單11172"/>
    <w:next w:val="ae"/>
    <w:uiPriority w:val="99"/>
    <w:semiHidden/>
    <w:unhideWhenUsed/>
    <w:rsid w:val="002A1FFF"/>
  </w:style>
  <w:style w:type="numbering" w:customStyle="1" w:styleId="482">
    <w:name w:val="無清單482"/>
    <w:next w:val="ae"/>
    <w:uiPriority w:val="99"/>
    <w:semiHidden/>
    <w:unhideWhenUsed/>
    <w:rsid w:val="002A1FFF"/>
  </w:style>
  <w:style w:type="numbering" w:customStyle="1" w:styleId="492">
    <w:name w:val="無清單492"/>
    <w:next w:val="ae"/>
    <w:uiPriority w:val="99"/>
    <w:semiHidden/>
    <w:unhideWhenUsed/>
    <w:rsid w:val="002A1FFF"/>
  </w:style>
  <w:style w:type="numbering" w:customStyle="1" w:styleId="12820">
    <w:name w:val="無清單1282"/>
    <w:next w:val="ae"/>
    <w:uiPriority w:val="99"/>
    <w:semiHidden/>
    <w:rsid w:val="002A1FFF"/>
  </w:style>
  <w:style w:type="numbering" w:customStyle="1" w:styleId="2152">
    <w:name w:val="無清單2152"/>
    <w:next w:val="ae"/>
    <w:semiHidden/>
    <w:rsid w:val="002A1FFF"/>
  </w:style>
  <w:style w:type="numbering" w:customStyle="1" w:styleId="11182">
    <w:name w:val="無清單11182"/>
    <w:next w:val="ae"/>
    <w:semiHidden/>
    <w:rsid w:val="002A1FFF"/>
  </w:style>
  <w:style w:type="numbering" w:customStyle="1" w:styleId="3102">
    <w:name w:val="無清單3102"/>
    <w:next w:val="ae"/>
    <w:semiHidden/>
    <w:rsid w:val="002A1FFF"/>
  </w:style>
  <w:style w:type="numbering" w:customStyle="1" w:styleId="4102">
    <w:name w:val="無清單4102"/>
    <w:next w:val="ae"/>
    <w:semiHidden/>
    <w:rsid w:val="002A1FFF"/>
  </w:style>
  <w:style w:type="numbering" w:customStyle="1" w:styleId="572">
    <w:name w:val="無清單572"/>
    <w:next w:val="ae"/>
    <w:semiHidden/>
    <w:rsid w:val="002A1FFF"/>
  </w:style>
  <w:style w:type="numbering" w:customStyle="1" w:styleId="672">
    <w:name w:val="無清單672"/>
    <w:next w:val="ae"/>
    <w:semiHidden/>
    <w:rsid w:val="002A1FFF"/>
  </w:style>
  <w:style w:type="numbering" w:customStyle="1" w:styleId="772">
    <w:name w:val="無清單772"/>
    <w:next w:val="ae"/>
    <w:semiHidden/>
    <w:rsid w:val="002A1FFF"/>
  </w:style>
  <w:style w:type="numbering" w:customStyle="1" w:styleId="852">
    <w:name w:val="無清單852"/>
    <w:next w:val="ae"/>
    <w:semiHidden/>
    <w:unhideWhenUsed/>
    <w:rsid w:val="002A1FFF"/>
  </w:style>
  <w:style w:type="numbering" w:customStyle="1" w:styleId="1292">
    <w:name w:val="無清單1292"/>
    <w:next w:val="ae"/>
    <w:uiPriority w:val="99"/>
    <w:semiHidden/>
    <w:rsid w:val="002A1FFF"/>
  </w:style>
  <w:style w:type="numbering" w:customStyle="1" w:styleId="2162">
    <w:name w:val="無清單2162"/>
    <w:next w:val="ae"/>
    <w:semiHidden/>
    <w:rsid w:val="002A1FFF"/>
  </w:style>
  <w:style w:type="numbering" w:customStyle="1" w:styleId="11192">
    <w:name w:val="無清單11192"/>
    <w:next w:val="ae"/>
    <w:semiHidden/>
    <w:rsid w:val="002A1FFF"/>
  </w:style>
  <w:style w:type="numbering" w:customStyle="1" w:styleId="3152">
    <w:name w:val="無清單3152"/>
    <w:next w:val="ae"/>
    <w:semiHidden/>
    <w:rsid w:val="002A1FFF"/>
  </w:style>
  <w:style w:type="numbering" w:customStyle="1" w:styleId="4152">
    <w:name w:val="無清單4152"/>
    <w:next w:val="ae"/>
    <w:semiHidden/>
    <w:rsid w:val="002A1FFF"/>
  </w:style>
  <w:style w:type="numbering" w:customStyle="1" w:styleId="5152">
    <w:name w:val="無清單5152"/>
    <w:next w:val="ae"/>
    <w:semiHidden/>
    <w:rsid w:val="002A1FFF"/>
  </w:style>
  <w:style w:type="numbering" w:customStyle="1" w:styleId="6152">
    <w:name w:val="無清單6152"/>
    <w:next w:val="ae"/>
    <w:semiHidden/>
    <w:rsid w:val="002A1FFF"/>
  </w:style>
  <w:style w:type="numbering" w:customStyle="1" w:styleId="7152">
    <w:name w:val="無清單7152"/>
    <w:next w:val="ae"/>
    <w:semiHidden/>
    <w:rsid w:val="002A1FFF"/>
  </w:style>
  <w:style w:type="numbering" w:customStyle="1" w:styleId="942">
    <w:name w:val="無清單942"/>
    <w:next w:val="ae"/>
    <w:semiHidden/>
    <w:unhideWhenUsed/>
    <w:rsid w:val="002A1FFF"/>
  </w:style>
  <w:style w:type="numbering" w:customStyle="1" w:styleId="1342">
    <w:name w:val="無清單1342"/>
    <w:next w:val="ae"/>
    <w:uiPriority w:val="99"/>
    <w:semiHidden/>
    <w:rsid w:val="002A1FFF"/>
  </w:style>
  <w:style w:type="numbering" w:customStyle="1" w:styleId="22420">
    <w:name w:val="無清單2242"/>
    <w:next w:val="ae"/>
    <w:semiHidden/>
    <w:rsid w:val="002A1FFF"/>
  </w:style>
  <w:style w:type="numbering" w:customStyle="1" w:styleId="11252">
    <w:name w:val="無清單11252"/>
    <w:next w:val="ae"/>
    <w:semiHidden/>
    <w:rsid w:val="002A1FFF"/>
  </w:style>
  <w:style w:type="numbering" w:customStyle="1" w:styleId="32420">
    <w:name w:val="無清單3242"/>
    <w:next w:val="ae"/>
    <w:semiHidden/>
    <w:rsid w:val="002A1FFF"/>
  </w:style>
  <w:style w:type="numbering" w:customStyle="1" w:styleId="42420">
    <w:name w:val="無清單4242"/>
    <w:next w:val="ae"/>
    <w:semiHidden/>
    <w:rsid w:val="002A1FFF"/>
  </w:style>
  <w:style w:type="numbering" w:customStyle="1" w:styleId="52420">
    <w:name w:val="無清單5242"/>
    <w:next w:val="ae"/>
    <w:semiHidden/>
    <w:rsid w:val="002A1FFF"/>
  </w:style>
  <w:style w:type="numbering" w:customStyle="1" w:styleId="6242">
    <w:name w:val="無清單6242"/>
    <w:next w:val="ae"/>
    <w:semiHidden/>
    <w:rsid w:val="002A1FFF"/>
  </w:style>
  <w:style w:type="numbering" w:customStyle="1" w:styleId="7242">
    <w:name w:val="無清單7242"/>
    <w:next w:val="ae"/>
    <w:semiHidden/>
    <w:rsid w:val="002A1FFF"/>
  </w:style>
  <w:style w:type="numbering" w:customStyle="1" w:styleId="502">
    <w:name w:val="無清單502"/>
    <w:next w:val="ae"/>
    <w:uiPriority w:val="99"/>
    <w:semiHidden/>
    <w:unhideWhenUsed/>
    <w:rsid w:val="002A1FFF"/>
  </w:style>
  <w:style w:type="numbering" w:customStyle="1" w:styleId="1302">
    <w:name w:val="無清單1302"/>
    <w:next w:val="ae"/>
    <w:uiPriority w:val="99"/>
    <w:semiHidden/>
    <w:rsid w:val="002A1FFF"/>
  </w:style>
  <w:style w:type="numbering" w:customStyle="1" w:styleId="2172">
    <w:name w:val="無清單2172"/>
    <w:next w:val="ae"/>
    <w:semiHidden/>
    <w:rsid w:val="002A1FFF"/>
  </w:style>
  <w:style w:type="numbering" w:customStyle="1" w:styleId="112020">
    <w:name w:val="無清單11202"/>
    <w:next w:val="ae"/>
    <w:semiHidden/>
    <w:rsid w:val="002A1FFF"/>
  </w:style>
  <w:style w:type="numbering" w:customStyle="1" w:styleId="3162">
    <w:name w:val="無清單3162"/>
    <w:next w:val="ae"/>
    <w:semiHidden/>
    <w:rsid w:val="002A1FFF"/>
  </w:style>
  <w:style w:type="numbering" w:customStyle="1" w:styleId="4162">
    <w:name w:val="無清單4162"/>
    <w:next w:val="ae"/>
    <w:semiHidden/>
    <w:rsid w:val="002A1FFF"/>
  </w:style>
  <w:style w:type="numbering" w:customStyle="1" w:styleId="582">
    <w:name w:val="無清單582"/>
    <w:next w:val="ae"/>
    <w:semiHidden/>
    <w:rsid w:val="002A1FFF"/>
  </w:style>
  <w:style w:type="numbering" w:customStyle="1" w:styleId="682">
    <w:name w:val="無清單682"/>
    <w:next w:val="ae"/>
    <w:semiHidden/>
    <w:rsid w:val="002A1FFF"/>
  </w:style>
  <w:style w:type="numbering" w:customStyle="1" w:styleId="782">
    <w:name w:val="無清單782"/>
    <w:next w:val="ae"/>
    <w:semiHidden/>
    <w:rsid w:val="002A1FFF"/>
  </w:style>
  <w:style w:type="numbering" w:customStyle="1" w:styleId="862">
    <w:name w:val="無清單862"/>
    <w:next w:val="ae"/>
    <w:semiHidden/>
    <w:unhideWhenUsed/>
    <w:rsid w:val="002A1FFF"/>
  </w:style>
  <w:style w:type="numbering" w:customStyle="1" w:styleId="12102">
    <w:name w:val="無清單12102"/>
    <w:next w:val="ae"/>
    <w:uiPriority w:val="99"/>
    <w:semiHidden/>
    <w:rsid w:val="002A1FFF"/>
  </w:style>
  <w:style w:type="numbering" w:customStyle="1" w:styleId="2182">
    <w:name w:val="無清單2182"/>
    <w:next w:val="ae"/>
    <w:semiHidden/>
    <w:rsid w:val="002A1FFF"/>
  </w:style>
  <w:style w:type="numbering" w:customStyle="1" w:styleId="1111020">
    <w:name w:val="無清單111102"/>
    <w:next w:val="ae"/>
    <w:semiHidden/>
    <w:rsid w:val="002A1FFF"/>
  </w:style>
  <w:style w:type="numbering" w:customStyle="1" w:styleId="3172">
    <w:name w:val="無清單3172"/>
    <w:next w:val="ae"/>
    <w:semiHidden/>
    <w:rsid w:val="002A1FFF"/>
  </w:style>
  <w:style w:type="numbering" w:customStyle="1" w:styleId="4172">
    <w:name w:val="無清單4172"/>
    <w:next w:val="ae"/>
    <w:semiHidden/>
    <w:rsid w:val="002A1FFF"/>
  </w:style>
  <w:style w:type="numbering" w:customStyle="1" w:styleId="5162">
    <w:name w:val="無清單5162"/>
    <w:next w:val="ae"/>
    <w:semiHidden/>
    <w:rsid w:val="002A1FFF"/>
  </w:style>
  <w:style w:type="numbering" w:customStyle="1" w:styleId="6162">
    <w:name w:val="無清單6162"/>
    <w:next w:val="ae"/>
    <w:semiHidden/>
    <w:rsid w:val="002A1FFF"/>
  </w:style>
  <w:style w:type="numbering" w:customStyle="1" w:styleId="7162">
    <w:name w:val="無清單7162"/>
    <w:next w:val="ae"/>
    <w:semiHidden/>
    <w:rsid w:val="002A1FFF"/>
  </w:style>
  <w:style w:type="numbering" w:customStyle="1" w:styleId="952">
    <w:name w:val="無清單952"/>
    <w:next w:val="ae"/>
    <w:semiHidden/>
    <w:unhideWhenUsed/>
    <w:rsid w:val="002A1FFF"/>
  </w:style>
  <w:style w:type="numbering" w:customStyle="1" w:styleId="1352">
    <w:name w:val="無清單1352"/>
    <w:next w:val="ae"/>
    <w:uiPriority w:val="99"/>
    <w:semiHidden/>
    <w:rsid w:val="002A1FFF"/>
  </w:style>
  <w:style w:type="numbering" w:customStyle="1" w:styleId="2252">
    <w:name w:val="無清單2252"/>
    <w:next w:val="ae"/>
    <w:semiHidden/>
    <w:rsid w:val="002A1FFF"/>
  </w:style>
  <w:style w:type="numbering" w:customStyle="1" w:styleId="11262">
    <w:name w:val="無清單11262"/>
    <w:next w:val="ae"/>
    <w:semiHidden/>
    <w:rsid w:val="002A1FFF"/>
  </w:style>
  <w:style w:type="numbering" w:customStyle="1" w:styleId="3252">
    <w:name w:val="無清單3252"/>
    <w:next w:val="ae"/>
    <w:semiHidden/>
    <w:rsid w:val="002A1FFF"/>
  </w:style>
  <w:style w:type="numbering" w:customStyle="1" w:styleId="4252">
    <w:name w:val="無清單4252"/>
    <w:next w:val="ae"/>
    <w:semiHidden/>
    <w:rsid w:val="002A1FFF"/>
  </w:style>
  <w:style w:type="numbering" w:customStyle="1" w:styleId="5252">
    <w:name w:val="無清單5252"/>
    <w:next w:val="ae"/>
    <w:semiHidden/>
    <w:rsid w:val="002A1FFF"/>
  </w:style>
  <w:style w:type="numbering" w:customStyle="1" w:styleId="6252">
    <w:name w:val="無清單6252"/>
    <w:next w:val="ae"/>
    <w:semiHidden/>
    <w:rsid w:val="002A1FFF"/>
  </w:style>
  <w:style w:type="numbering" w:customStyle="1" w:styleId="7252">
    <w:name w:val="無清單7252"/>
    <w:next w:val="ae"/>
    <w:semiHidden/>
    <w:rsid w:val="002A1FFF"/>
  </w:style>
  <w:style w:type="numbering" w:customStyle="1" w:styleId="592">
    <w:name w:val="無清單592"/>
    <w:next w:val="ae"/>
    <w:uiPriority w:val="99"/>
    <w:semiHidden/>
    <w:unhideWhenUsed/>
    <w:rsid w:val="002A1FFF"/>
  </w:style>
  <w:style w:type="numbering" w:customStyle="1" w:styleId="602">
    <w:name w:val="無清單602"/>
    <w:next w:val="ae"/>
    <w:semiHidden/>
    <w:rsid w:val="002A1FFF"/>
  </w:style>
  <w:style w:type="numbering" w:customStyle="1" w:styleId="1362">
    <w:name w:val="無清單1362"/>
    <w:next w:val="ae"/>
    <w:uiPriority w:val="99"/>
    <w:semiHidden/>
    <w:unhideWhenUsed/>
    <w:rsid w:val="002A1FFF"/>
  </w:style>
  <w:style w:type="numbering" w:customStyle="1" w:styleId="692">
    <w:name w:val="無清單692"/>
    <w:next w:val="ae"/>
    <w:uiPriority w:val="99"/>
    <w:semiHidden/>
    <w:unhideWhenUsed/>
    <w:rsid w:val="002A1FFF"/>
  </w:style>
  <w:style w:type="numbering" w:customStyle="1" w:styleId="1372">
    <w:name w:val="無清單1372"/>
    <w:next w:val="ae"/>
    <w:uiPriority w:val="99"/>
    <w:semiHidden/>
    <w:rsid w:val="002A1FFF"/>
  </w:style>
  <w:style w:type="numbering" w:customStyle="1" w:styleId="2192">
    <w:name w:val="無清單2192"/>
    <w:next w:val="ae"/>
    <w:semiHidden/>
    <w:rsid w:val="002A1FFF"/>
  </w:style>
  <w:style w:type="numbering" w:customStyle="1" w:styleId="11272">
    <w:name w:val="無清單11272"/>
    <w:next w:val="ae"/>
    <w:semiHidden/>
    <w:rsid w:val="002A1FFF"/>
  </w:style>
  <w:style w:type="numbering" w:customStyle="1" w:styleId="3182">
    <w:name w:val="無清單3182"/>
    <w:next w:val="ae"/>
    <w:semiHidden/>
    <w:rsid w:val="002A1FFF"/>
  </w:style>
  <w:style w:type="numbering" w:customStyle="1" w:styleId="4182">
    <w:name w:val="無清單4182"/>
    <w:next w:val="ae"/>
    <w:semiHidden/>
    <w:rsid w:val="002A1FFF"/>
  </w:style>
  <w:style w:type="numbering" w:customStyle="1" w:styleId="5102">
    <w:name w:val="無清單5102"/>
    <w:next w:val="ae"/>
    <w:semiHidden/>
    <w:rsid w:val="002A1FFF"/>
  </w:style>
  <w:style w:type="numbering" w:customStyle="1" w:styleId="6102">
    <w:name w:val="無清單6102"/>
    <w:next w:val="ae"/>
    <w:semiHidden/>
    <w:rsid w:val="002A1FFF"/>
  </w:style>
  <w:style w:type="numbering" w:customStyle="1" w:styleId="792">
    <w:name w:val="無清單792"/>
    <w:next w:val="ae"/>
    <w:semiHidden/>
    <w:rsid w:val="002A1FFF"/>
  </w:style>
  <w:style w:type="numbering" w:customStyle="1" w:styleId="872">
    <w:name w:val="無清單872"/>
    <w:next w:val="ae"/>
    <w:semiHidden/>
    <w:unhideWhenUsed/>
    <w:rsid w:val="002A1FFF"/>
  </w:style>
  <w:style w:type="numbering" w:customStyle="1" w:styleId="121112">
    <w:name w:val="無清單121112"/>
    <w:next w:val="ae"/>
    <w:uiPriority w:val="99"/>
    <w:semiHidden/>
    <w:rsid w:val="002A1FFF"/>
  </w:style>
  <w:style w:type="numbering" w:customStyle="1" w:styleId="21102">
    <w:name w:val="無清單21102"/>
    <w:next w:val="ae"/>
    <w:semiHidden/>
    <w:rsid w:val="002A1FFF"/>
  </w:style>
  <w:style w:type="numbering" w:customStyle="1" w:styleId="3192">
    <w:name w:val="無清單3192"/>
    <w:next w:val="ae"/>
    <w:semiHidden/>
    <w:rsid w:val="002A1FFF"/>
  </w:style>
  <w:style w:type="numbering" w:customStyle="1" w:styleId="4192">
    <w:name w:val="無清單4192"/>
    <w:next w:val="ae"/>
    <w:semiHidden/>
    <w:rsid w:val="002A1FFF"/>
  </w:style>
  <w:style w:type="numbering" w:customStyle="1" w:styleId="5172">
    <w:name w:val="無清單5172"/>
    <w:next w:val="ae"/>
    <w:semiHidden/>
    <w:rsid w:val="002A1FFF"/>
  </w:style>
  <w:style w:type="numbering" w:customStyle="1" w:styleId="6172">
    <w:name w:val="無清單6172"/>
    <w:next w:val="ae"/>
    <w:semiHidden/>
    <w:rsid w:val="002A1FFF"/>
  </w:style>
  <w:style w:type="numbering" w:customStyle="1" w:styleId="71720">
    <w:name w:val="無清單7172"/>
    <w:next w:val="ae"/>
    <w:semiHidden/>
    <w:rsid w:val="002A1FFF"/>
  </w:style>
  <w:style w:type="numbering" w:customStyle="1" w:styleId="962">
    <w:name w:val="無清單962"/>
    <w:next w:val="ae"/>
    <w:semiHidden/>
    <w:unhideWhenUsed/>
    <w:rsid w:val="002A1FFF"/>
  </w:style>
  <w:style w:type="numbering" w:customStyle="1" w:styleId="1382">
    <w:name w:val="無清單1382"/>
    <w:next w:val="ae"/>
    <w:uiPriority w:val="99"/>
    <w:semiHidden/>
    <w:rsid w:val="002A1FFF"/>
  </w:style>
  <w:style w:type="numbering" w:customStyle="1" w:styleId="2262">
    <w:name w:val="無清單2262"/>
    <w:next w:val="ae"/>
    <w:semiHidden/>
    <w:rsid w:val="002A1FFF"/>
  </w:style>
  <w:style w:type="numbering" w:customStyle="1" w:styleId="11282">
    <w:name w:val="無清單11282"/>
    <w:next w:val="ae"/>
    <w:semiHidden/>
    <w:rsid w:val="002A1FFF"/>
  </w:style>
  <w:style w:type="numbering" w:customStyle="1" w:styleId="3262">
    <w:name w:val="無清單3262"/>
    <w:next w:val="ae"/>
    <w:semiHidden/>
    <w:rsid w:val="002A1FFF"/>
  </w:style>
  <w:style w:type="numbering" w:customStyle="1" w:styleId="4262">
    <w:name w:val="無清單4262"/>
    <w:next w:val="ae"/>
    <w:semiHidden/>
    <w:rsid w:val="002A1FFF"/>
  </w:style>
  <w:style w:type="numbering" w:customStyle="1" w:styleId="5262">
    <w:name w:val="無清單5262"/>
    <w:next w:val="ae"/>
    <w:semiHidden/>
    <w:rsid w:val="002A1FFF"/>
  </w:style>
  <w:style w:type="numbering" w:customStyle="1" w:styleId="6262">
    <w:name w:val="無清單6262"/>
    <w:next w:val="ae"/>
    <w:semiHidden/>
    <w:rsid w:val="002A1FFF"/>
  </w:style>
  <w:style w:type="numbering" w:customStyle="1" w:styleId="7262">
    <w:name w:val="無清單7262"/>
    <w:next w:val="ae"/>
    <w:semiHidden/>
    <w:rsid w:val="002A1FFF"/>
  </w:style>
  <w:style w:type="table" w:customStyle="1" w:styleId="TableNormal13">
    <w:name w:val="Table Normal13"/>
    <w:rsid w:val="002A1FFF"/>
    <w:pPr>
      <w:pBdr>
        <w:top w:val="nil"/>
        <w:left w:val="nil"/>
        <w:bottom w:val="nil"/>
        <w:right w:val="nil"/>
        <w:between w:val="nil"/>
      </w:pBdr>
      <w:spacing w:line="276" w:lineRule="auto"/>
    </w:pPr>
    <w:rPr>
      <w:rFonts w:ascii="Arial" w:eastAsia="新細明體" w:hAnsi="Arial" w:cs="Arial"/>
      <w:color w:val="000000"/>
      <w:kern w:val="0"/>
      <w:sz w:val="22"/>
    </w:rPr>
    <w:tblPr>
      <w:tblCellMar>
        <w:top w:w="0" w:type="dxa"/>
        <w:left w:w="0" w:type="dxa"/>
        <w:bottom w:w="0" w:type="dxa"/>
        <w:right w:w="0" w:type="dxa"/>
      </w:tblCellMar>
    </w:tblPr>
  </w:style>
  <w:style w:type="numbering" w:customStyle="1" w:styleId="7020">
    <w:name w:val="無清單702"/>
    <w:next w:val="ae"/>
    <w:uiPriority w:val="99"/>
    <w:semiHidden/>
    <w:unhideWhenUsed/>
    <w:rsid w:val="002A1FFF"/>
  </w:style>
  <w:style w:type="numbering" w:customStyle="1" w:styleId="1392">
    <w:name w:val="無清單1392"/>
    <w:next w:val="ae"/>
    <w:uiPriority w:val="99"/>
    <w:semiHidden/>
    <w:rsid w:val="002A1FFF"/>
  </w:style>
  <w:style w:type="numbering" w:customStyle="1" w:styleId="2202">
    <w:name w:val="無清單2202"/>
    <w:next w:val="ae"/>
    <w:semiHidden/>
    <w:rsid w:val="002A1FFF"/>
  </w:style>
  <w:style w:type="numbering" w:customStyle="1" w:styleId="11292">
    <w:name w:val="無清單11292"/>
    <w:next w:val="ae"/>
    <w:semiHidden/>
    <w:rsid w:val="002A1FFF"/>
  </w:style>
  <w:style w:type="numbering" w:customStyle="1" w:styleId="32020">
    <w:name w:val="無清單3202"/>
    <w:next w:val="ae"/>
    <w:semiHidden/>
    <w:rsid w:val="002A1FFF"/>
  </w:style>
  <w:style w:type="numbering" w:customStyle="1" w:styleId="42020">
    <w:name w:val="無清單4202"/>
    <w:next w:val="ae"/>
    <w:semiHidden/>
    <w:rsid w:val="002A1FFF"/>
  </w:style>
  <w:style w:type="numbering" w:customStyle="1" w:styleId="5182">
    <w:name w:val="無清單5182"/>
    <w:next w:val="ae"/>
    <w:semiHidden/>
    <w:rsid w:val="002A1FFF"/>
  </w:style>
  <w:style w:type="numbering" w:customStyle="1" w:styleId="6182">
    <w:name w:val="無清單6182"/>
    <w:next w:val="ae"/>
    <w:semiHidden/>
    <w:rsid w:val="002A1FFF"/>
  </w:style>
  <w:style w:type="numbering" w:customStyle="1" w:styleId="7102">
    <w:name w:val="無清單7102"/>
    <w:next w:val="ae"/>
    <w:semiHidden/>
    <w:rsid w:val="002A1FFF"/>
  </w:style>
  <w:style w:type="numbering" w:customStyle="1" w:styleId="882">
    <w:name w:val="無清單882"/>
    <w:next w:val="ae"/>
    <w:semiHidden/>
    <w:unhideWhenUsed/>
    <w:rsid w:val="002A1FFF"/>
  </w:style>
  <w:style w:type="numbering" w:customStyle="1" w:styleId="12122">
    <w:name w:val="無清單12122"/>
    <w:next w:val="ae"/>
    <w:uiPriority w:val="99"/>
    <w:semiHidden/>
    <w:rsid w:val="002A1FFF"/>
  </w:style>
  <w:style w:type="numbering" w:customStyle="1" w:styleId="211112">
    <w:name w:val="無清單211112"/>
    <w:next w:val="ae"/>
    <w:semiHidden/>
    <w:rsid w:val="002A1FFF"/>
  </w:style>
  <w:style w:type="numbering" w:customStyle="1" w:styleId="1111211">
    <w:name w:val="無清單1111211"/>
    <w:next w:val="ae"/>
    <w:semiHidden/>
    <w:rsid w:val="002A1FFF"/>
  </w:style>
  <w:style w:type="numbering" w:customStyle="1" w:styleId="31102">
    <w:name w:val="無清單31102"/>
    <w:next w:val="ae"/>
    <w:semiHidden/>
    <w:rsid w:val="002A1FFF"/>
  </w:style>
  <w:style w:type="numbering" w:customStyle="1" w:styleId="411020">
    <w:name w:val="無清單41102"/>
    <w:next w:val="ae"/>
    <w:semiHidden/>
    <w:rsid w:val="002A1FFF"/>
  </w:style>
  <w:style w:type="numbering" w:customStyle="1" w:styleId="5192">
    <w:name w:val="無清單5192"/>
    <w:next w:val="ae"/>
    <w:semiHidden/>
    <w:rsid w:val="002A1FFF"/>
  </w:style>
  <w:style w:type="numbering" w:customStyle="1" w:styleId="6192">
    <w:name w:val="無清單6192"/>
    <w:next w:val="ae"/>
    <w:semiHidden/>
    <w:rsid w:val="002A1FFF"/>
  </w:style>
  <w:style w:type="numbering" w:customStyle="1" w:styleId="7182">
    <w:name w:val="無清單7182"/>
    <w:next w:val="ae"/>
    <w:semiHidden/>
    <w:rsid w:val="002A1FFF"/>
  </w:style>
  <w:style w:type="numbering" w:customStyle="1" w:styleId="972">
    <w:name w:val="無清單972"/>
    <w:next w:val="ae"/>
    <w:semiHidden/>
    <w:unhideWhenUsed/>
    <w:rsid w:val="002A1FFF"/>
  </w:style>
  <w:style w:type="numbering" w:customStyle="1" w:styleId="13102">
    <w:name w:val="無清單13102"/>
    <w:next w:val="ae"/>
    <w:uiPriority w:val="99"/>
    <w:semiHidden/>
    <w:rsid w:val="002A1FFF"/>
  </w:style>
  <w:style w:type="numbering" w:customStyle="1" w:styleId="2272">
    <w:name w:val="無清單2272"/>
    <w:next w:val="ae"/>
    <w:semiHidden/>
    <w:rsid w:val="002A1FFF"/>
  </w:style>
  <w:style w:type="numbering" w:customStyle="1" w:styleId="112102">
    <w:name w:val="無清單112102"/>
    <w:next w:val="ae"/>
    <w:semiHidden/>
    <w:rsid w:val="002A1FFF"/>
  </w:style>
  <w:style w:type="numbering" w:customStyle="1" w:styleId="3272">
    <w:name w:val="無清單3272"/>
    <w:next w:val="ae"/>
    <w:semiHidden/>
    <w:rsid w:val="002A1FFF"/>
  </w:style>
  <w:style w:type="numbering" w:customStyle="1" w:styleId="4272">
    <w:name w:val="無清單4272"/>
    <w:next w:val="ae"/>
    <w:semiHidden/>
    <w:rsid w:val="002A1FFF"/>
  </w:style>
  <w:style w:type="numbering" w:customStyle="1" w:styleId="5272">
    <w:name w:val="無清單5272"/>
    <w:next w:val="ae"/>
    <w:semiHidden/>
    <w:rsid w:val="002A1FFF"/>
  </w:style>
  <w:style w:type="numbering" w:customStyle="1" w:styleId="6272">
    <w:name w:val="無清單6272"/>
    <w:next w:val="ae"/>
    <w:semiHidden/>
    <w:rsid w:val="002A1FFF"/>
  </w:style>
  <w:style w:type="numbering" w:customStyle="1" w:styleId="7272">
    <w:name w:val="無清單7272"/>
    <w:next w:val="ae"/>
    <w:semiHidden/>
    <w:rsid w:val="002A1FFF"/>
  </w:style>
  <w:style w:type="numbering" w:customStyle="1" w:styleId="802">
    <w:name w:val="無清單802"/>
    <w:next w:val="ae"/>
    <w:uiPriority w:val="99"/>
    <w:semiHidden/>
    <w:unhideWhenUsed/>
    <w:rsid w:val="002A1FFF"/>
  </w:style>
  <w:style w:type="numbering" w:customStyle="1" w:styleId="892">
    <w:name w:val="無清單892"/>
    <w:next w:val="ae"/>
    <w:uiPriority w:val="99"/>
    <w:semiHidden/>
    <w:unhideWhenUsed/>
    <w:rsid w:val="002A1FFF"/>
  </w:style>
  <w:style w:type="numbering" w:customStyle="1" w:styleId="902">
    <w:name w:val="無清單902"/>
    <w:next w:val="ae"/>
    <w:uiPriority w:val="99"/>
    <w:semiHidden/>
    <w:unhideWhenUsed/>
    <w:rsid w:val="002A1FFF"/>
  </w:style>
  <w:style w:type="numbering" w:customStyle="1" w:styleId="982">
    <w:name w:val="無清單982"/>
    <w:next w:val="ae"/>
    <w:uiPriority w:val="99"/>
    <w:semiHidden/>
    <w:rsid w:val="002A1FFF"/>
  </w:style>
  <w:style w:type="numbering" w:customStyle="1" w:styleId="1402">
    <w:name w:val="無清單1402"/>
    <w:next w:val="ae"/>
    <w:uiPriority w:val="99"/>
    <w:semiHidden/>
    <w:unhideWhenUsed/>
    <w:rsid w:val="002A1FFF"/>
  </w:style>
  <w:style w:type="numbering" w:customStyle="1" w:styleId="11302">
    <w:name w:val="無清單11302"/>
    <w:next w:val="ae"/>
    <w:uiPriority w:val="99"/>
    <w:semiHidden/>
    <w:rsid w:val="002A1FFF"/>
  </w:style>
  <w:style w:type="numbering" w:customStyle="1" w:styleId="2282">
    <w:name w:val="無清單2282"/>
    <w:next w:val="ae"/>
    <w:semiHidden/>
    <w:rsid w:val="002A1FFF"/>
  </w:style>
  <w:style w:type="numbering" w:customStyle="1" w:styleId="111132">
    <w:name w:val="無清單111132"/>
    <w:next w:val="ae"/>
    <w:semiHidden/>
    <w:rsid w:val="002A1FFF"/>
  </w:style>
  <w:style w:type="numbering" w:customStyle="1" w:styleId="3282">
    <w:name w:val="無清單3282"/>
    <w:next w:val="ae"/>
    <w:semiHidden/>
    <w:rsid w:val="002A1FFF"/>
  </w:style>
  <w:style w:type="numbering" w:customStyle="1" w:styleId="4282">
    <w:name w:val="無清單4282"/>
    <w:next w:val="ae"/>
    <w:semiHidden/>
    <w:rsid w:val="002A1FFF"/>
  </w:style>
  <w:style w:type="numbering" w:customStyle="1" w:styleId="52020">
    <w:name w:val="無清單5202"/>
    <w:next w:val="ae"/>
    <w:semiHidden/>
    <w:rsid w:val="002A1FFF"/>
  </w:style>
  <w:style w:type="numbering" w:customStyle="1" w:styleId="6202">
    <w:name w:val="無清單6202"/>
    <w:next w:val="ae"/>
    <w:semiHidden/>
    <w:rsid w:val="002A1FFF"/>
  </w:style>
  <w:style w:type="numbering" w:customStyle="1" w:styleId="7192">
    <w:name w:val="無清單7192"/>
    <w:next w:val="ae"/>
    <w:semiHidden/>
    <w:rsid w:val="002A1FFF"/>
  </w:style>
  <w:style w:type="numbering" w:customStyle="1" w:styleId="8102">
    <w:name w:val="無清單8102"/>
    <w:next w:val="ae"/>
    <w:uiPriority w:val="99"/>
    <w:semiHidden/>
    <w:unhideWhenUsed/>
    <w:rsid w:val="002A1FFF"/>
  </w:style>
  <w:style w:type="numbering" w:customStyle="1" w:styleId="12132">
    <w:name w:val="無清單12132"/>
    <w:next w:val="ae"/>
    <w:uiPriority w:val="99"/>
    <w:semiHidden/>
    <w:rsid w:val="002A1FFF"/>
  </w:style>
  <w:style w:type="numbering" w:customStyle="1" w:styleId="21122">
    <w:name w:val="無清單21122"/>
    <w:next w:val="ae"/>
    <w:semiHidden/>
    <w:rsid w:val="002A1FFF"/>
  </w:style>
  <w:style w:type="numbering" w:customStyle="1" w:styleId="1121112">
    <w:name w:val="無清單1121112"/>
    <w:next w:val="ae"/>
    <w:semiHidden/>
    <w:rsid w:val="002A1FFF"/>
  </w:style>
  <w:style w:type="numbering" w:customStyle="1" w:styleId="311112">
    <w:name w:val="無清單311112"/>
    <w:next w:val="ae"/>
    <w:semiHidden/>
    <w:rsid w:val="002A1FFF"/>
  </w:style>
  <w:style w:type="numbering" w:customStyle="1" w:styleId="411112">
    <w:name w:val="無清單411112"/>
    <w:next w:val="ae"/>
    <w:semiHidden/>
    <w:rsid w:val="002A1FFF"/>
  </w:style>
  <w:style w:type="numbering" w:customStyle="1" w:styleId="511020">
    <w:name w:val="無清單51102"/>
    <w:next w:val="ae"/>
    <w:semiHidden/>
    <w:rsid w:val="002A1FFF"/>
  </w:style>
  <w:style w:type="numbering" w:customStyle="1" w:styleId="61102">
    <w:name w:val="無清單61102"/>
    <w:next w:val="ae"/>
    <w:semiHidden/>
    <w:rsid w:val="002A1FFF"/>
  </w:style>
  <w:style w:type="numbering" w:customStyle="1" w:styleId="71102">
    <w:name w:val="無清單71102"/>
    <w:next w:val="ae"/>
    <w:semiHidden/>
    <w:rsid w:val="002A1FFF"/>
  </w:style>
  <w:style w:type="table" w:customStyle="1" w:styleId="-14">
    <w:name w:val="彩色清單 - 輔色 14"/>
    <w:basedOn w:val="ad"/>
    <w:next w:val="ad"/>
    <w:uiPriority w:val="34"/>
    <w:rsid w:val="002A1FFF"/>
    <w:rPr>
      <w:rFonts w:ascii="Calibri" w:eastAsia="新細明體" w:hAnsi="Calibri" w:cs="Times New Roman"/>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992">
    <w:name w:val="無清單992"/>
    <w:next w:val="ae"/>
    <w:uiPriority w:val="99"/>
    <w:semiHidden/>
    <w:rsid w:val="002A1FFF"/>
  </w:style>
  <w:style w:type="numbering" w:customStyle="1" w:styleId="14112">
    <w:name w:val="無清單14112"/>
    <w:next w:val="ae"/>
    <w:uiPriority w:val="99"/>
    <w:semiHidden/>
    <w:unhideWhenUsed/>
    <w:rsid w:val="002A1FFF"/>
  </w:style>
  <w:style w:type="numbering" w:customStyle="1" w:styleId="113112">
    <w:name w:val="無清單113112"/>
    <w:next w:val="ae"/>
    <w:uiPriority w:val="99"/>
    <w:semiHidden/>
    <w:rsid w:val="002A1FFF"/>
  </w:style>
  <w:style w:type="numbering" w:customStyle="1" w:styleId="2292">
    <w:name w:val="無清單2292"/>
    <w:next w:val="ae"/>
    <w:semiHidden/>
    <w:rsid w:val="002A1FFF"/>
  </w:style>
  <w:style w:type="numbering" w:customStyle="1" w:styleId="111142">
    <w:name w:val="無清單111142"/>
    <w:next w:val="ae"/>
    <w:semiHidden/>
    <w:rsid w:val="002A1FFF"/>
  </w:style>
  <w:style w:type="numbering" w:customStyle="1" w:styleId="3292">
    <w:name w:val="無清單3292"/>
    <w:next w:val="ae"/>
    <w:semiHidden/>
    <w:rsid w:val="002A1FFF"/>
  </w:style>
  <w:style w:type="numbering" w:customStyle="1" w:styleId="4292">
    <w:name w:val="無清單4292"/>
    <w:next w:val="ae"/>
    <w:semiHidden/>
    <w:rsid w:val="002A1FFF"/>
  </w:style>
  <w:style w:type="numbering" w:customStyle="1" w:styleId="5282">
    <w:name w:val="無清單5282"/>
    <w:next w:val="ae"/>
    <w:semiHidden/>
    <w:rsid w:val="002A1FFF"/>
  </w:style>
  <w:style w:type="numbering" w:customStyle="1" w:styleId="6282">
    <w:name w:val="無清單6282"/>
    <w:next w:val="ae"/>
    <w:semiHidden/>
    <w:rsid w:val="002A1FFF"/>
  </w:style>
  <w:style w:type="numbering" w:customStyle="1" w:styleId="7202">
    <w:name w:val="無清單7202"/>
    <w:next w:val="ae"/>
    <w:semiHidden/>
    <w:rsid w:val="002A1FFF"/>
  </w:style>
  <w:style w:type="numbering" w:customStyle="1" w:styleId="81112">
    <w:name w:val="無清單81112"/>
    <w:next w:val="ae"/>
    <w:uiPriority w:val="99"/>
    <w:semiHidden/>
    <w:unhideWhenUsed/>
    <w:rsid w:val="002A1FFF"/>
  </w:style>
  <w:style w:type="numbering" w:customStyle="1" w:styleId="12142">
    <w:name w:val="無清單12142"/>
    <w:next w:val="ae"/>
    <w:uiPriority w:val="99"/>
    <w:semiHidden/>
    <w:rsid w:val="002A1FFF"/>
  </w:style>
  <w:style w:type="numbering" w:customStyle="1" w:styleId="21132">
    <w:name w:val="無清單21132"/>
    <w:next w:val="ae"/>
    <w:semiHidden/>
    <w:rsid w:val="002A1FFF"/>
  </w:style>
  <w:style w:type="numbering" w:customStyle="1" w:styleId="112122">
    <w:name w:val="無清單112122"/>
    <w:next w:val="ae"/>
    <w:semiHidden/>
    <w:rsid w:val="002A1FFF"/>
  </w:style>
  <w:style w:type="numbering" w:customStyle="1" w:styleId="31122">
    <w:name w:val="無清單31122"/>
    <w:next w:val="ae"/>
    <w:semiHidden/>
    <w:rsid w:val="002A1FFF"/>
  </w:style>
  <w:style w:type="numbering" w:customStyle="1" w:styleId="411220">
    <w:name w:val="無清單41122"/>
    <w:next w:val="ae"/>
    <w:semiHidden/>
    <w:rsid w:val="002A1FFF"/>
  </w:style>
  <w:style w:type="numbering" w:customStyle="1" w:styleId="511112">
    <w:name w:val="無清單511112"/>
    <w:next w:val="ae"/>
    <w:semiHidden/>
    <w:rsid w:val="002A1FFF"/>
  </w:style>
  <w:style w:type="numbering" w:customStyle="1" w:styleId="611112">
    <w:name w:val="無清單611112"/>
    <w:next w:val="ae"/>
    <w:semiHidden/>
    <w:rsid w:val="002A1FFF"/>
  </w:style>
  <w:style w:type="numbering" w:customStyle="1" w:styleId="711112">
    <w:name w:val="無清單711112"/>
    <w:next w:val="ae"/>
    <w:semiHidden/>
    <w:rsid w:val="002A1FFF"/>
  </w:style>
  <w:style w:type="numbering" w:customStyle="1" w:styleId="1002">
    <w:name w:val="無清單1002"/>
    <w:next w:val="ae"/>
    <w:uiPriority w:val="99"/>
    <w:semiHidden/>
    <w:unhideWhenUsed/>
    <w:rsid w:val="002A1FFF"/>
  </w:style>
  <w:style w:type="numbering" w:customStyle="1" w:styleId="1422">
    <w:name w:val="無清單1422"/>
    <w:next w:val="ae"/>
    <w:uiPriority w:val="99"/>
    <w:semiHidden/>
    <w:rsid w:val="002A1FFF"/>
  </w:style>
  <w:style w:type="numbering" w:customStyle="1" w:styleId="23020">
    <w:name w:val="無清單2302"/>
    <w:next w:val="ae"/>
    <w:semiHidden/>
    <w:rsid w:val="002A1FFF"/>
  </w:style>
  <w:style w:type="numbering" w:customStyle="1" w:styleId="11322">
    <w:name w:val="無清單11322"/>
    <w:next w:val="ae"/>
    <w:semiHidden/>
    <w:rsid w:val="002A1FFF"/>
  </w:style>
  <w:style w:type="numbering" w:customStyle="1" w:styleId="3302">
    <w:name w:val="無清單3302"/>
    <w:next w:val="ae"/>
    <w:semiHidden/>
    <w:rsid w:val="002A1FFF"/>
  </w:style>
  <w:style w:type="numbering" w:customStyle="1" w:styleId="4302">
    <w:name w:val="無清單4302"/>
    <w:next w:val="ae"/>
    <w:semiHidden/>
    <w:rsid w:val="002A1FFF"/>
  </w:style>
  <w:style w:type="numbering" w:customStyle="1" w:styleId="5292">
    <w:name w:val="無清單5292"/>
    <w:next w:val="ae"/>
    <w:semiHidden/>
    <w:rsid w:val="002A1FFF"/>
  </w:style>
  <w:style w:type="numbering" w:customStyle="1" w:styleId="6292">
    <w:name w:val="無清單6292"/>
    <w:next w:val="ae"/>
    <w:semiHidden/>
    <w:rsid w:val="002A1FFF"/>
  </w:style>
  <w:style w:type="numbering" w:customStyle="1" w:styleId="7282">
    <w:name w:val="無清單7282"/>
    <w:next w:val="ae"/>
    <w:semiHidden/>
    <w:rsid w:val="002A1FFF"/>
  </w:style>
  <w:style w:type="numbering" w:customStyle="1" w:styleId="81220">
    <w:name w:val="無清單8122"/>
    <w:next w:val="ae"/>
    <w:semiHidden/>
    <w:unhideWhenUsed/>
    <w:rsid w:val="002A1FFF"/>
  </w:style>
  <w:style w:type="numbering" w:customStyle="1" w:styleId="12152">
    <w:name w:val="無清單12152"/>
    <w:next w:val="ae"/>
    <w:uiPriority w:val="99"/>
    <w:semiHidden/>
    <w:rsid w:val="002A1FFF"/>
  </w:style>
  <w:style w:type="numbering" w:customStyle="1" w:styleId="21142">
    <w:name w:val="無清單21142"/>
    <w:next w:val="ae"/>
    <w:semiHidden/>
    <w:rsid w:val="002A1FFF"/>
  </w:style>
  <w:style w:type="numbering" w:customStyle="1" w:styleId="111152">
    <w:name w:val="無清單111152"/>
    <w:next w:val="ae"/>
    <w:semiHidden/>
    <w:rsid w:val="002A1FFF"/>
  </w:style>
  <w:style w:type="numbering" w:customStyle="1" w:styleId="31132">
    <w:name w:val="無清單31132"/>
    <w:next w:val="ae"/>
    <w:semiHidden/>
    <w:rsid w:val="002A1FFF"/>
  </w:style>
  <w:style w:type="numbering" w:customStyle="1" w:styleId="41132">
    <w:name w:val="無清單41132"/>
    <w:next w:val="ae"/>
    <w:semiHidden/>
    <w:rsid w:val="002A1FFF"/>
  </w:style>
  <w:style w:type="numbering" w:customStyle="1" w:styleId="511220">
    <w:name w:val="無清單51122"/>
    <w:next w:val="ae"/>
    <w:semiHidden/>
    <w:rsid w:val="002A1FFF"/>
  </w:style>
  <w:style w:type="numbering" w:customStyle="1" w:styleId="61122">
    <w:name w:val="無清單61122"/>
    <w:next w:val="ae"/>
    <w:semiHidden/>
    <w:rsid w:val="002A1FFF"/>
  </w:style>
  <w:style w:type="numbering" w:customStyle="1" w:styleId="71122">
    <w:name w:val="無清單71122"/>
    <w:next w:val="ae"/>
    <w:semiHidden/>
    <w:rsid w:val="002A1FFF"/>
  </w:style>
  <w:style w:type="numbering" w:customStyle="1" w:styleId="9102">
    <w:name w:val="無清單9102"/>
    <w:next w:val="ae"/>
    <w:semiHidden/>
    <w:unhideWhenUsed/>
    <w:rsid w:val="002A1FFF"/>
  </w:style>
  <w:style w:type="numbering" w:customStyle="1" w:styleId="131112">
    <w:name w:val="無清單131112"/>
    <w:next w:val="ae"/>
    <w:uiPriority w:val="99"/>
    <w:semiHidden/>
    <w:rsid w:val="002A1FFF"/>
  </w:style>
  <w:style w:type="numbering" w:customStyle="1" w:styleId="22102">
    <w:name w:val="無清單22102"/>
    <w:next w:val="ae"/>
    <w:semiHidden/>
    <w:rsid w:val="002A1FFF"/>
  </w:style>
  <w:style w:type="numbering" w:customStyle="1" w:styleId="112132">
    <w:name w:val="無清單112132"/>
    <w:next w:val="ae"/>
    <w:semiHidden/>
    <w:rsid w:val="002A1FFF"/>
  </w:style>
  <w:style w:type="numbering" w:customStyle="1" w:styleId="32102">
    <w:name w:val="無清單32102"/>
    <w:next w:val="ae"/>
    <w:semiHidden/>
    <w:rsid w:val="002A1FFF"/>
  </w:style>
  <w:style w:type="numbering" w:customStyle="1" w:styleId="42102">
    <w:name w:val="無清單42102"/>
    <w:next w:val="ae"/>
    <w:semiHidden/>
    <w:rsid w:val="002A1FFF"/>
  </w:style>
  <w:style w:type="numbering" w:customStyle="1" w:styleId="52102">
    <w:name w:val="無清單52102"/>
    <w:next w:val="ae"/>
    <w:semiHidden/>
    <w:rsid w:val="002A1FFF"/>
  </w:style>
  <w:style w:type="numbering" w:customStyle="1" w:styleId="62102">
    <w:name w:val="無清單62102"/>
    <w:next w:val="ae"/>
    <w:semiHidden/>
    <w:rsid w:val="002A1FFF"/>
  </w:style>
  <w:style w:type="numbering" w:customStyle="1" w:styleId="7292">
    <w:name w:val="無清單7292"/>
    <w:next w:val="ae"/>
    <w:semiHidden/>
    <w:rsid w:val="002A1FFF"/>
  </w:style>
  <w:style w:type="numbering" w:customStyle="1" w:styleId="101120">
    <w:name w:val="無清單10112"/>
    <w:next w:val="ae"/>
    <w:uiPriority w:val="99"/>
    <w:semiHidden/>
    <w:unhideWhenUsed/>
    <w:rsid w:val="002A1FFF"/>
  </w:style>
  <w:style w:type="numbering" w:customStyle="1" w:styleId="1432">
    <w:name w:val="無清單1432"/>
    <w:next w:val="ae"/>
    <w:uiPriority w:val="99"/>
    <w:semiHidden/>
    <w:rsid w:val="002A1FFF"/>
  </w:style>
  <w:style w:type="numbering" w:customStyle="1" w:styleId="231111">
    <w:name w:val="無清單231111"/>
    <w:next w:val="ae"/>
    <w:semiHidden/>
    <w:rsid w:val="002A1FFF"/>
  </w:style>
  <w:style w:type="numbering" w:customStyle="1" w:styleId="11332">
    <w:name w:val="無清單11332"/>
    <w:next w:val="ae"/>
    <w:semiHidden/>
    <w:rsid w:val="002A1FFF"/>
  </w:style>
  <w:style w:type="numbering" w:customStyle="1" w:styleId="3311110">
    <w:name w:val="無清單331111"/>
    <w:next w:val="ae"/>
    <w:semiHidden/>
    <w:rsid w:val="002A1FFF"/>
  </w:style>
  <w:style w:type="numbering" w:customStyle="1" w:styleId="431111">
    <w:name w:val="無清單431111"/>
    <w:next w:val="ae"/>
    <w:semiHidden/>
    <w:rsid w:val="002A1FFF"/>
  </w:style>
  <w:style w:type="numbering" w:customStyle="1" w:styleId="5302">
    <w:name w:val="無清單5302"/>
    <w:next w:val="ae"/>
    <w:semiHidden/>
    <w:rsid w:val="002A1FFF"/>
  </w:style>
  <w:style w:type="numbering" w:customStyle="1" w:styleId="6302">
    <w:name w:val="無清單6302"/>
    <w:next w:val="ae"/>
    <w:semiHidden/>
    <w:rsid w:val="002A1FFF"/>
  </w:style>
  <w:style w:type="numbering" w:customStyle="1" w:styleId="7302">
    <w:name w:val="無清單7302"/>
    <w:next w:val="ae"/>
    <w:semiHidden/>
    <w:rsid w:val="002A1FFF"/>
  </w:style>
  <w:style w:type="numbering" w:customStyle="1" w:styleId="8132">
    <w:name w:val="無清單8132"/>
    <w:next w:val="ae"/>
    <w:semiHidden/>
    <w:unhideWhenUsed/>
    <w:rsid w:val="002A1FFF"/>
  </w:style>
  <w:style w:type="numbering" w:customStyle="1" w:styleId="12162">
    <w:name w:val="無清單12162"/>
    <w:next w:val="ae"/>
    <w:uiPriority w:val="99"/>
    <w:semiHidden/>
    <w:rsid w:val="002A1FFF"/>
  </w:style>
  <w:style w:type="numbering" w:customStyle="1" w:styleId="21152">
    <w:name w:val="無清單21152"/>
    <w:next w:val="ae"/>
    <w:semiHidden/>
    <w:rsid w:val="002A1FFF"/>
  </w:style>
  <w:style w:type="numbering" w:customStyle="1" w:styleId="111162">
    <w:name w:val="無清單111162"/>
    <w:next w:val="ae"/>
    <w:semiHidden/>
    <w:rsid w:val="002A1FFF"/>
  </w:style>
  <w:style w:type="numbering" w:customStyle="1" w:styleId="31142">
    <w:name w:val="無清單31142"/>
    <w:next w:val="ae"/>
    <w:semiHidden/>
    <w:rsid w:val="002A1FFF"/>
  </w:style>
  <w:style w:type="numbering" w:customStyle="1" w:styleId="41142">
    <w:name w:val="無清單41142"/>
    <w:next w:val="ae"/>
    <w:semiHidden/>
    <w:rsid w:val="002A1FFF"/>
  </w:style>
  <w:style w:type="numbering" w:customStyle="1" w:styleId="51132">
    <w:name w:val="無清單51132"/>
    <w:next w:val="ae"/>
    <w:semiHidden/>
    <w:rsid w:val="002A1FFF"/>
  </w:style>
  <w:style w:type="numbering" w:customStyle="1" w:styleId="61132">
    <w:name w:val="無清單61132"/>
    <w:next w:val="ae"/>
    <w:semiHidden/>
    <w:rsid w:val="002A1FFF"/>
  </w:style>
  <w:style w:type="numbering" w:customStyle="1" w:styleId="71132">
    <w:name w:val="無清單71132"/>
    <w:next w:val="ae"/>
    <w:semiHidden/>
    <w:rsid w:val="002A1FFF"/>
  </w:style>
  <w:style w:type="numbering" w:customStyle="1" w:styleId="91112">
    <w:name w:val="無清單91112"/>
    <w:next w:val="ae"/>
    <w:semiHidden/>
    <w:unhideWhenUsed/>
    <w:rsid w:val="002A1FFF"/>
  </w:style>
  <w:style w:type="numbering" w:customStyle="1" w:styleId="13122">
    <w:name w:val="無清單13122"/>
    <w:next w:val="ae"/>
    <w:uiPriority w:val="99"/>
    <w:semiHidden/>
    <w:rsid w:val="002A1FFF"/>
  </w:style>
  <w:style w:type="numbering" w:customStyle="1" w:styleId="221112">
    <w:name w:val="無清單221112"/>
    <w:next w:val="ae"/>
    <w:semiHidden/>
    <w:rsid w:val="002A1FFF"/>
  </w:style>
  <w:style w:type="numbering" w:customStyle="1" w:styleId="112142">
    <w:name w:val="無清單112142"/>
    <w:next w:val="ae"/>
    <w:semiHidden/>
    <w:rsid w:val="002A1FFF"/>
  </w:style>
  <w:style w:type="numbering" w:customStyle="1" w:styleId="321112">
    <w:name w:val="無清單321112"/>
    <w:next w:val="ae"/>
    <w:semiHidden/>
    <w:rsid w:val="002A1FFF"/>
  </w:style>
  <w:style w:type="numbering" w:customStyle="1" w:styleId="421112">
    <w:name w:val="無清單421112"/>
    <w:next w:val="ae"/>
    <w:semiHidden/>
    <w:rsid w:val="002A1FFF"/>
  </w:style>
  <w:style w:type="numbering" w:customStyle="1" w:styleId="521112">
    <w:name w:val="無清單521112"/>
    <w:next w:val="ae"/>
    <w:semiHidden/>
    <w:rsid w:val="002A1FFF"/>
  </w:style>
  <w:style w:type="numbering" w:customStyle="1" w:styleId="621112">
    <w:name w:val="無清單621112"/>
    <w:next w:val="ae"/>
    <w:semiHidden/>
    <w:rsid w:val="002A1FFF"/>
  </w:style>
  <w:style w:type="numbering" w:customStyle="1" w:styleId="72102">
    <w:name w:val="無清單72102"/>
    <w:next w:val="ae"/>
    <w:semiHidden/>
    <w:rsid w:val="002A1FFF"/>
  </w:style>
  <w:style w:type="numbering" w:customStyle="1" w:styleId="1022">
    <w:name w:val="無清單1022"/>
    <w:next w:val="ae"/>
    <w:uiPriority w:val="99"/>
    <w:semiHidden/>
    <w:unhideWhenUsed/>
    <w:rsid w:val="002A1FFF"/>
  </w:style>
  <w:style w:type="numbering" w:customStyle="1" w:styleId="1442">
    <w:name w:val="無清單1442"/>
    <w:next w:val="ae"/>
    <w:uiPriority w:val="99"/>
    <w:semiHidden/>
    <w:rsid w:val="002A1FFF"/>
  </w:style>
  <w:style w:type="numbering" w:customStyle="1" w:styleId="23220">
    <w:name w:val="無清單2322"/>
    <w:next w:val="ae"/>
    <w:semiHidden/>
    <w:rsid w:val="002A1FFF"/>
  </w:style>
  <w:style w:type="numbering" w:customStyle="1" w:styleId="11342">
    <w:name w:val="無清單11342"/>
    <w:next w:val="ae"/>
    <w:semiHidden/>
    <w:rsid w:val="002A1FFF"/>
  </w:style>
  <w:style w:type="numbering" w:customStyle="1" w:styleId="33221">
    <w:name w:val="無清單3322"/>
    <w:next w:val="ae"/>
    <w:semiHidden/>
    <w:rsid w:val="002A1FFF"/>
  </w:style>
  <w:style w:type="numbering" w:customStyle="1" w:styleId="4322">
    <w:name w:val="無清單4322"/>
    <w:next w:val="ae"/>
    <w:semiHidden/>
    <w:rsid w:val="002A1FFF"/>
  </w:style>
  <w:style w:type="numbering" w:customStyle="1" w:styleId="531111">
    <w:name w:val="無清單531111"/>
    <w:next w:val="ae"/>
    <w:semiHidden/>
    <w:rsid w:val="002A1FFF"/>
  </w:style>
  <w:style w:type="numbering" w:customStyle="1" w:styleId="631111">
    <w:name w:val="無清單631111"/>
    <w:next w:val="ae"/>
    <w:semiHidden/>
    <w:rsid w:val="002A1FFF"/>
  </w:style>
  <w:style w:type="numbering" w:customStyle="1" w:styleId="731111">
    <w:name w:val="無清單731111"/>
    <w:next w:val="ae"/>
    <w:semiHidden/>
    <w:rsid w:val="002A1FFF"/>
  </w:style>
  <w:style w:type="numbering" w:customStyle="1" w:styleId="8142">
    <w:name w:val="無清單8142"/>
    <w:next w:val="ae"/>
    <w:semiHidden/>
    <w:unhideWhenUsed/>
    <w:rsid w:val="002A1FFF"/>
  </w:style>
  <w:style w:type="numbering" w:customStyle="1" w:styleId="12172">
    <w:name w:val="無清單12172"/>
    <w:next w:val="ae"/>
    <w:uiPriority w:val="99"/>
    <w:semiHidden/>
    <w:rsid w:val="002A1FFF"/>
  </w:style>
  <w:style w:type="numbering" w:customStyle="1" w:styleId="21162">
    <w:name w:val="無清單21162"/>
    <w:next w:val="ae"/>
    <w:semiHidden/>
    <w:rsid w:val="002A1FFF"/>
  </w:style>
  <w:style w:type="numbering" w:customStyle="1" w:styleId="111172">
    <w:name w:val="無清單111172"/>
    <w:next w:val="ae"/>
    <w:semiHidden/>
    <w:rsid w:val="002A1FFF"/>
  </w:style>
  <w:style w:type="numbering" w:customStyle="1" w:styleId="31152">
    <w:name w:val="無清單31152"/>
    <w:next w:val="ae"/>
    <w:semiHidden/>
    <w:rsid w:val="002A1FFF"/>
  </w:style>
  <w:style w:type="numbering" w:customStyle="1" w:styleId="41152">
    <w:name w:val="無清單41152"/>
    <w:next w:val="ae"/>
    <w:semiHidden/>
    <w:rsid w:val="002A1FFF"/>
  </w:style>
  <w:style w:type="numbering" w:customStyle="1" w:styleId="51142">
    <w:name w:val="無清單51142"/>
    <w:next w:val="ae"/>
    <w:semiHidden/>
    <w:rsid w:val="002A1FFF"/>
  </w:style>
  <w:style w:type="numbering" w:customStyle="1" w:styleId="61142">
    <w:name w:val="無清單61142"/>
    <w:next w:val="ae"/>
    <w:semiHidden/>
    <w:rsid w:val="002A1FFF"/>
  </w:style>
  <w:style w:type="numbering" w:customStyle="1" w:styleId="71142">
    <w:name w:val="無清單71142"/>
    <w:next w:val="ae"/>
    <w:semiHidden/>
    <w:rsid w:val="002A1FFF"/>
  </w:style>
  <w:style w:type="numbering" w:customStyle="1" w:styleId="91220">
    <w:name w:val="無清單9122"/>
    <w:next w:val="ae"/>
    <w:semiHidden/>
    <w:unhideWhenUsed/>
    <w:rsid w:val="002A1FFF"/>
  </w:style>
  <w:style w:type="numbering" w:customStyle="1" w:styleId="13132">
    <w:name w:val="無清單13132"/>
    <w:next w:val="ae"/>
    <w:uiPriority w:val="99"/>
    <w:semiHidden/>
    <w:rsid w:val="002A1FFF"/>
  </w:style>
  <w:style w:type="numbering" w:customStyle="1" w:styleId="22122">
    <w:name w:val="無清單22122"/>
    <w:next w:val="ae"/>
    <w:semiHidden/>
    <w:rsid w:val="002A1FFF"/>
  </w:style>
  <w:style w:type="numbering" w:customStyle="1" w:styleId="112152">
    <w:name w:val="無清單112152"/>
    <w:next w:val="ae"/>
    <w:semiHidden/>
    <w:rsid w:val="002A1FFF"/>
  </w:style>
  <w:style w:type="numbering" w:customStyle="1" w:styleId="32122">
    <w:name w:val="無清單32122"/>
    <w:next w:val="ae"/>
    <w:semiHidden/>
    <w:rsid w:val="002A1FFF"/>
  </w:style>
  <w:style w:type="numbering" w:customStyle="1" w:styleId="42122">
    <w:name w:val="無清單42122"/>
    <w:next w:val="ae"/>
    <w:semiHidden/>
    <w:rsid w:val="002A1FFF"/>
  </w:style>
  <w:style w:type="numbering" w:customStyle="1" w:styleId="52122">
    <w:name w:val="無清單52122"/>
    <w:next w:val="ae"/>
    <w:semiHidden/>
    <w:rsid w:val="002A1FFF"/>
  </w:style>
  <w:style w:type="numbering" w:customStyle="1" w:styleId="62122">
    <w:name w:val="無清單62122"/>
    <w:next w:val="ae"/>
    <w:semiHidden/>
    <w:rsid w:val="002A1FFF"/>
  </w:style>
  <w:style w:type="numbering" w:customStyle="1" w:styleId="721112">
    <w:name w:val="無清單721112"/>
    <w:next w:val="ae"/>
    <w:semiHidden/>
    <w:rsid w:val="002A1FFF"/>
  </w:style>
  <w:style w:type="numbering" w:customStyle="1" w:styleId="1032">
    <w:name w:val="無清單1032"/>
    <w:next w:val="ae"/>
    <w:uiPriority w:val="99"/>
    <w:semiHidden/>
    <w:unhideWhenUsed/>
    <w:rsid w:val="002A1FFF"/>
  </w:style>
  <w:style w:type="numbering" w:customStyle="1" w:styleId="1452">
    <w:name w:val="無清單1452"/>
    <w:next w:val="ae"/>
    <w:uiPriority w:val="99"/>
    <w:semiHidden/>
    <w:unhideWhenUsed/>
    <w:rsid w:val="002A1FFF"/>
  </w:style>
  <w:style w:type="numbering" w:customStyle="1" w:styleId="11352">
    <w:name w:val="無清單11352"/>
    <w:next w:val="ae"/>
    <w:uiPriority w:val="99"/>
    <w:semiHidden/>
    <w:rsid w:val="002A1FFF"/>
  </w:style>
  <w:style w:type="numbering" w:customStyle="1" w:styleId="2332">
    <w:name w:val="無清單2332"/>
    <w:next w:val="ae"/>
    <w:semiHidden/>
    <w:rsid w:val="002A1FFF"/>
  </w:style>
  <w:style w:type="numbering" w:customStyle="1" w:styleId="111182">
    <w:name w:val="無清單111182"/>
    <w:next w:val="ae"/>
    <w:semiHidden/>
    <w:rsid w:val="002A1FFF"/>
  </w:style>
  <w:style w:type="numbering" w:customStyle="1" w:styleId="3332">
    <w:name w:val="無清單3332"/>
    <w:next w:val="ae"/>
    <w:semiHidden/>
    <w:rsid w:val="002A1FFF"/>
  </w:style>
  <w:style w:type="numbering" w:customStyle="1" w:styleId="4332">
    <w:name w:val="無清單4332"/>
    <w:next w:val="ae"/>
    <w:semiHidden/>
    <w:rsid w:val="002A1FFF"/>
  </w:style>
  <w:style w:type="numbering" w:customStyle="1" w:styleId="5322">
    <w:name w:val="無清單5322"/>
    <w:next w:val="ae"/>
    <w:semiHidden/>
    <w:rsid w:val="002A1FFF"/>
  </w:style>
  <w:style w:type="numbering" w:customStyle="1" w:styleId="6322">
    <w:name w:val="無清單6322"/>
    <w:next w:val="ae"/>
    <w:semiHidden/>
    <w:rsid w:val="002A1FFF"/>
  </w:style>
  <w:style w:type="numbering" w:customStyle="1" w:styleId="7322">
    <w:name w:val="無清單7322"/>
    <w:next w:val="ae"/>
    <w:semiHidden/>
    <w:rsid w:val="002A1FFF"/>
  </w:style>
  <w:style w:type="numbering" w:customStyle="1" w:styleId="8152">
    <w:name w:val="無清單8152"/>
    <w:next w:val="ae"/>
    <w:uiPriority w:val="99"/>
    <w:semiHidden/>
    <w:unhideWhenUsed/>
    <w:rsid w:val="002A1FFF"/>
  </w:style>
  <w:style w:type="numbering" w:customStyle="1" w:styleId="12182">
    <w:name w:val="無清單12182"/>
    <w:next w:val="ae"/>
    <w:uiPriority w:val="99"/>
    <w:semiHidden/>
    <w:rsid w:val="002A1FFF"/>
  </w:style>
  <w:style w:type="numbering" w:customStyle="1" w:styleId="21172">
    <w:name w:val="無清單21172"/>
    <w:next w:val="ae"/>
    <w:semiHidden/>
    <w:rsid w:val="002A1FFF"/>
  </w:style>
  <w:style w:type="numbering" w:customStyle="1" w:styleId="112162">
    <w:name w:val="無清單112162"/>
    <w:next w:val="ae"/>
    <w:semiHidden/>
    <w:rsid w:val="002A1FFF"/>
  </w:style>
  <w:style w:type="numbering" w:customStyle="1" w:styleId="31162">
    <w:name w:val="無清單31162"/>
    <w:next w:val="ae"/>
    <w:semiHidden/>
    <w:rsid w:val="002A1FFF"/>
  </w:style>
  <w:style w:type="numbering" w:customStyle="1" w:styleId="41162">
    <w:name w:val="無清單41162"/>
    <w:next w:val="ae"/>
    <w:semiHidden/>
    <w:rsid w:val="002A1FFF"/>
  </w:style>
  <w:style w:type="numbering" w:customStyle="1" w:styleId="51152">
    <w:name w:val="無清單51152"/>
    <w:next w:val="ae"/>
    <w:semiHidden/>
    <w:rsid w:val="002A1FFF"/>
  </w:style>
  <w:style w:type="numbering" w:customStyle="1" w:styleId="61152">
    <w:name w:val="無清單61152"/>
    <w:next w:val="ae"/>
    <w:semiHidden/>
    <w:rsid w:val="002A1FFF"/>
  </w:style>
  <w:style w:type="numbering" w:customStyle="1" w:styleId="71152">
    <w:name w:val="無清單71152"/>
    <w:next w:val="ae"/>
    <w:semiHidden/>
    <w:rsid w:val="002A1FFF"/>
  </w:style>
  <w:style w:type="numbering" w:customStyle="1" w:styleId="9132">
    <w:name w:val="無清單9132"/>
    <w:next w:val="ae"/>
    <w:uiPriority w:val="99"/>
    <w:semiHidden/>
    <w:unhideWhenUsed/>
    <w:rsid w:val="002A1FFF"/>
  </w:style>
  <w:style w:type="numbering" w:customStyle="1" w:styleId="1011111">
    <w:name w:val="無清單1011111"/>
    <w:next w:val="ae"/>
    <w:semiHidden/>
    <w:rsid w:val="002A1FFF"/>
  </w:style>
  <w:style w:type="numbering" w:customStyle="1" w:styleId="13142">
    <w:name w:val="無清單13142"/>
    <w:next w:val="ae"/>
    <w:uiPriority w:val="99"/>
    <w:semiHidden/>
    <w:unhideWhenUsed/>
    <w:rsid w:val="002A1FFF"/>
  </w:style>
  <w:style w:type="numbering" w:customStyle="1" w:styleId="1411111">
    <w:name w:val="無清單1411111"/>
    <w:next w:val="ae"/>
    <w:uiPriority w:val="99"/>
    <w:semiHidden/>
    <w:unhideWhenUsed/>
    <w:rsid w:val="002A1FFF"/>
  </w:style>
  <w:style w:type="numbering" w:customStyle="1" w:styleId="151110">
    <w:name w:val="無清單15111"/>
    <w:next w:val="ae"/>
    <w:uiPriority w:val="99"/>
    <w:semiHidden/>
    <w:rsid w:val="002A1FFF"/>
  </w:style>
  <w:style w:type="numbering" w:customStyle="1" w:styleId="22132">
    <w:name w:val="無清單22132"/>
    <w:next w:val="ae"/>
    <w:semiHidden/>
    <w:rsid w:val="002A1FFF"/>
  </w:style>
  <w:style w:type="numbering" w:customStyle="1" w:styleId="11311111">
    <w:name w:val="無清單11311111"/>
    <w:next w:val="ae"/>
    <w:semiHidden/>
    <w:rsid w:val="002A1FFF"/>
  </w:style>
  <w:style w:type="numbering" w:customStyle="1" w:styleId="32132">
    <w:name w:val="無清單32132"/>
    <w:next w:val="ae"/>
    <w:semiHidden/>
    <w:rsid w:val="002A1FFF"/>
  </w:style>
  <w:style w:type="numbering" w:customStyle="1" w:styleId="42132">
    <w:name w:val="無清單42132"/>
    <w:next w:val="ae"/>
    <w:semiHidden/>
    <w:rsid w:val="002A1FFF"/>
  </w:style>
  <w:style w:type="numbering" w:customStyle="1" w:styleId="52132">
    <w:name w:val="無清單52132"/>
    <w:next w:val="ae"/>
    <w:semiHidden/>
    <w:rsid w:val="002A1FFF"/>
  </w:style>
  <w:style w:type="numbering" w:customStyle="1" w:styleId="62132">
    <w:name w:val="無清單62132"/>
    <w:next w:val="ae"/>
    <w:semiHidden/>
    <w:rsid w:val="002A1FFF"/>
  </w:style>
  <w:style w:type="numbering" w:customStyle="1" w:styleId="72122">
    <w:name w:val="無清單72122"/>
    <w:next w:val="ae"/>
    <w:semiHidden/>
    <w:rsid w:val="002A1FFF"/>
  </w:style>
  <w:style w:type="numbering" w:customStyle="1" w:styleId="8111111">
    <w:name w:val="無清單8111111"/>
    <w:next w:val="ae"/>
    <w:semiHidden/>
    <w:unhideWhenUsed/>
    <w:rsid w:val="002A1FFF"/>
  </w:style>
  <w:style w:type="numbering" w:customStyle="1" w:styleId="12111111">
    <w:name w:val="無清單12111111"/>
    <w:next w:val="ae"/>
    <w:uiPriority w:val="99"/>
    <w:semiHidden/>
    <w:rsid w:val="002A1FFF"/>
  </w:style>
  <w:style w:type="numbering" w:customStyle="1" w:styleId="21111111">
    <w:name w:val="無清單21111111"/>
    <w:next w:val="ae"/>
    <w:semiHidden/>
    <w:rsid w:val="002A1FFF"/>
  </w:style>
  <w:style w:type="numbering" w:customStyle="1" w:styleId="11111112">
    <w:name w:val="無清單11111112"/>
    <w:next w:val="ae"/>
    <w:semiHidden/>
    <w:rsid w:val="002A1FFF"/>
  </w:style>
  <w:style w:type="numbering" w:customStyle="1" w:styleId="31111111">
    <w:name w:val="無清單31111111"/>
    <w:next w:val="ae"/>
    <w:semiHidden/>
    <w:rsid w:val="002A1FFF"/>
  </w:style>
  <w:style w:type="numbering" w:customStyle="1" w:styleId="41111111">
    <w:name w:val="無清單41111111"/>
    <w:next w:val="ae"/>
    <w:semiHidden/>
    <w:rsid w:val="002A1FFF"/>
  </w:style>
  <w:style w:type="numbering" w:customStyle="1" w:styleId="51111111">
    <w:name w:val="無清單51111111"/>
    <w:next w:val="ae"/>
    <w:semiHidden/>
    <w:rsid w:val="002A1FFF"/>
  </w:style>
  <w:style w:type="numbering" w:customStyle="1" w:styleId="61111111">
    <w:name w:val="無清單61111111"/>
    <w:next w:val="ae"/>
    <w:semiHidden/>
    <w:rsid w:val="002A1FFF"/>
  </w:style>
  <w:style w:type="numbering" w:customStyle="1" w:styleId="71111111">
    <w:name w:val="無清單71111111"/>
    <w:next w:val="ae"/>
    <w:semiHidden/>
    <w:rsid w:val="002A1FFF"/>
  </w:style>
  <w:style w:type="numbering" w:customStyle="1" w:styleId="9111111">
    <w:name w:val="無清單9111111"/>
    <w:next w:val="ae"/>
    <w:semiHidden/>
    <w:unhideWhenUsed/>
    <w:rsid w:val="002A1FFF"/>
  </w:style>
  <w:style w:type="numbering" w:customStyle="1" w:styleId="13111111">
    <w:name w:val="無清單13111111"/>
    <w:next w:val="ae"/>
    <w:uiPriority w:val="99"/>
    <w:semiHidden/>
    <w:rsid w:val="002A1FFF"/>
  </w:style>
  <w:style w:type="numbering" w:customStyle="1" w:styleId="22111111">
    <w:name w:val="無清單22111111"/>
    <w:next w:val="ae"/>
    <w:semiHidden/>
    <w:rsid w:val="002A1FFF"/>
  </w:style>
  <w:style w:type="numbering" w:customStyle="1" w:styleId="112111111">
    <w:name w:val="無清單112111111"/>
    <w:next w:val="ae"/>
    <w:semiHidden/>
    <w:rsid w:val="002A1FFF"/>
  </w:style>
  <w:style w:type="numbering" w:customStyle="1" w:styleId="32111111">
    <w:name w:val="無清單32111111"/>
    <w:next w:val="ae"/>
    <w:semiHidden/>
    <w:rsid w:val="002A1FFF"/>
  </w:style>
  <w:style w:type="numbering" w:customStyle="1" w:styleId="42111111">
    <w:name w:val="無清單42111111"/>
    <w:next w:val="ae"/>
    <w:semiHidden/>
    <w:rsid w:val="002A1FFF"/>
  </w:style>
  <w:style w:type="numbering" w:customStyle="1" w:styleId="52111111">
    <w:name w:val="無清單52111111"/>
    <w:next w:val="ae"/>
    <w:semiHidden/>
    <w:rsid w:val="002A1FFF"/>
  </w:style>
  <w:style w:type="numbering" w:customStyle="1" w:styleId="62111111">
    <w:name w:val="無清單62111111"/>
    <w:next w:val="ae"/>
    <w:semiHidden/>
    <w:rsid w:val="002A1FFF"/>
  </w:style>
  <w:style w:type="numbering" w:customStyle="1" w:styleId="72111111">
    <w:name w:val="無清單72111111"/>
    <w:next w:val="ae"/>
    <w:semiHidden/>
    <w:rsid w:val="002A1FFF"/>
  </w:style>
  <w:style w:type="numbering" w:customStyle="1" w:styleId="161110">
    <w:name w:val="無清單16111"/>
    <w:next w:val="ae"/>
    <w:uiPriority w:val="99"/>
    <w:semiHidden/>
    <w:unhideWhenUsed/>
    <w:rsid w:val="002A1FFF"/>
  </w:style>
  <w:style w:type="numbering" w:customStyle="1" w:styleId="171110">
    <w:name w:val="無清單17111"/>
    <w:next w:val="ae"/>
    <w:uiPriority w:val="99"/>
    <w:semiHidden/>
    <w:unhideWhenUsed/>
    <w:rsid w:val="002A1FFF"/>
  </w:style>
  <w:style w:type="numbering" w:customStyle="1" w:styleId="181110">
    <w:name w:val="無清單18111"/>
    <w:next w:val="ae"/>
    <w:uiPriority w:val="99"/>
    <w:semiHidden/>
    <w:unhideWhenUsed/>
    <w:rsid w:val="002A1FFF"/>
  </w:style>
  <w:style w:type="numbering" w:customStyle="1" w:styleId="1042">
    <w:name w:val="無清單1042"/>
    <w:next w:val="ae"/>
    <w:uiPriority w:val="99"/>
    <w:semiHidden/>
    <w:unhideWhenUsed/>
    <w:rsid w:val="002A1FFF"/>
  </w:style>
  <w:style w:type="numbering" w:customStyle="1" w:styleId="12e">
    <w:name w:val="公文樣式12"/>
    <w:uiPriority w:val="99"/>
    <w:rsid w:val="002A1FFF"/>
  </w:style>
  <w:style w:type="numbering" w:customStyle="1" w:styleId="1052">
    <w:name w:val="無清單1052"/>
    <w:next w:val="ae"/>
    <w:uiPriority w:val="99"/>
    <w:semiHidden/>
    <w:unhideWhenUsed/>
    <w:rsid w:val="002A1FFF"/>
  </w:style>
  <w:style w:type="numbering" w:customStyle="1" w:styleId="1462">
    <w:name w:val="無清單1462"/>
    <w:next w:val="ae"/>
    <w:uiPriority w:val="99"/>
    <w:semiHidden/>
    <w:rsid w:val="002A1FFF"/>
  </w:style>
  <w:style w:type="numbering" w:customStyle="1" w:styleId="2342">
    <w:name w:val="無清單2342"/>
    <w:next w:val="ae"/>
    <w:semiHidden/>
    <w:rsid w:val="002A1FFF"/>
  </w:style>
  <w:style w:type="numbering" w:customStyle="1" w:styleId="11362">
    <w:name w:val="無清單11362"/>
    <w:next w:val="ae"/>
    <w:semiHidden/>
    <w:rsid w:val="002A1FFF"/>
  </w:style>
  <w:style w:type="numbering" w:customStyle="1" w:styleId="3342">
    <w:name w:val="無清單3342"/>
    <w:next w:val="ae"/>
    <w:semiHidden/>
    <w:rsid w:val="002A1FFF"/>
  </w:style>
  <w:style w:type="numbering" w:customStyle="1" w:styleId="4342">
    <w:name w:val="無清單4342"/>
    <w:next w:val="ae"/>
    <w:semiHidden/>
    <w:rsid w:val="002A1FFF"/>
  </w:style>
  <w:style w:type="numbering" w:customStyle="1" w:styleId="5332">
    <w:name w:val="無清單5332"/>
    <w:next w:val="ae"/>
    <w:semiHidden/>
    <w:rsid w:val="002A1FFF"/>
  </w:style>
  <w:style w:type="numbering" w:customStyle="1" w:styleId="6332">
    <w:name w:val="無清單6332"/>
    <w:next w:val="ae"/>
    <w:semiHidden/>
    <w:rsid w:val="002A1FFF"/>
  </w:style>
  <w:style w:type="numbering" w:customStyle="1" w:styleId="7332">
    <w:name w:val="無清單7332"/>
    <w:next w:val="ae"/>
    <w:semiHidden/>
    <w:rsid w:val="002A1FFF"/>
  </w:style>
  <w:style w:type="numbering" w:customStyle="1" w:styleId="8162">
    <w:name w:val="無清單8162"/>
    <w:next w:val="ae"/>
    <w:semiHidden/>
    <w:unhideWhenUsed/>
    <w:rsid w:val="002A1FFF"/>
  </w:style>
  <w:style w:type="numbering" w:customStyle="1" w:styleId="12192">
    <w:name w:val="無清單12192"/>
    <w:next w:val="ae"/>
    <w:uiPriority w:val="99"/>
    <w:semiHidden/>
    <w:rsid w:val="002A1FFF"/>
  </w:style>
  <w:style w:type="numbering" w:customStyle="1" w:styleId="21182">
    <w:name w:val="無清單21182"/>
    <w:next w:val="ae"/>
    <w:semiHidden/>
    <w:rsid w:val="002A1FFF"/>
  </w:style>
  <w:style w:type="numbering" w:customStyle="1" w:styleId="111192">
    <w:name w:val="無清單111192"/>
    <w:next w:val="ae"/>
    <w:semiHidden/>
    <w:rsid w:val="002A1FFF"/>
  </w:style>
  <w:style w:type="numbering" w:customStyle="1" w:styleId="31172">
    <w:name w:val="無清單31172"/>
    <w:next w:val="ae"/>
    <w:semiHidden/>
    <w:rsid w:val="002A1FFF"/>
  </w:style>
  <w:style w:type="numbering" w:customStyle="1" w:styleId="41172">
    <w:name w:val="無清單41172"/>
    <w:next w:val="ae"/>
    <w:semiHidden/>
    <w:rsid w:val="002A1FFF"/>
  </w:style>
  <w:style w:type="numbering" w:customStyle="1" w:styleId="51162">
    <w:name w:val="無清單51162"/>
    <w:next w:val="ae"/>
    <w:semiHidden/>
    <w:rsid w:val="002A1FFF"/>
  </w:style>
  <w:style w:type="numbering" w:customStyle="1" w:styleId="61162">
    <w:name w:val="無清單61162"/>
    <w:next w:val="ae"/>
    <w:semiHidden/>
    <w:rsid w:val="002A1FFF"/>
  </w:style>
  <w:style w:type="numbering" w:customStyle="1" w:styleId="71162">
    <w:name w:val="無清單71162"/>
    <w:next w:val="ae"/>
    <w:semiHidden/>
    <w:rsid w:val="002A1FFF"/>
  </w:style>
  <w:style w:type="numbering" w:customStyle="1" w:styleId="9142">
    <w:name w:val="無清單9142"/>
    <w:next w:val="ae"/>
    <w:semiHidden/>
    <w:unhideWhenUsed/>
    <w:rsid w:val="002A1FFF"/>
  </w:style>
  <w:style w:type="numbering" w:customStyle="1" w:styleId="13152">
    <w:name w:val="無清單13152"/>
    <w:next w:val="ae"/>
    <w:uiPriority w:val="99"/>
    <w:semiHidden/>
    <w:rsid w:val="002A1FFF"/>
  </w:style>
  <w:style w:type="numbering" w:customStyle="1" w:styleId="221420">
    <w:name w:val="無清單22142"/>
    <w:next w:val="ae"/>
    <w:semiHidden/>
    <w:rsid w:val="002A1FFF"/>
  </w:style>
  <w:style w:type="numbering" w:customStyle="1" w:styleId="112172">
    <w:name w:val="無清單112172"/>
    <w:next w:val="ae"/>
    <w:semiHidden/>
    <w:rsid w:val="002A1FFF"/>
  </w:style>
  <w:style w:type="numbering" w:customStyle="1" w:styleId="32142">
    <w:name w:val="無清單32142"/>
    <w:next w:val="ae"/>
    <w:semiHidden/>
    <w:rsid w:val="002A1FFF"/>
  </w:style>
  <w:style w:type="numbering" w:customStyle="1" w:styleId="42142">
    <w:name w:val="無清單42142"/>
    <w:next w:val="ae"/>
    <w:semiHidden/>
    <w:rsid w:val="002A1FFF"/>
  </w:style>
  <w:style w:type="numbering" w:customStyle="1" w:styleId="52142">
    <w:name w:val="無清單52142"/>
    <w:next w:val="ae"/>
    <w:semiHidden/>
    <w:rsid w:val="002A1FFF"/>
  </w:style>
  <w:style w:type="numbering" w:customStyle="1" w:styleId="62142">
    <w:name w:val="無清單62142"/>
    <w:next w:val="ae"/>
    <w:semiHidden/>
    <w:rsid w:val="002A1FFF"/>
  </w:style>
  <w:style w:type="numbering" w:customStyle="1" w:styleId="72132">
    <w:name w:val="無清單72132"/>
    <w:next w:val="ae"/>
    <w:semiHidden/>
    <w:rsid w:val="002A1FFF"/>
  </w:style>
  <w:style w:type="numbering" w:customStyle="1" w:styleId="1062">
    <w:name w:val="無清單1062"/>
    <w:next w:val="ae"/>
    <w:uiPriority w:val="99"/>
    <w:semiHidden/>
    <w:unhideWhenUsed/>
    <w:rsid w:val="002A1FFF"/>
  </w:style>
  <w:style w:type="numbering" w:customStyle="1" w:styleId="1072">
    <w:name w:val="無清單1072"/>
    <w:next w:val="ae"/>
    <w:uiPriority w:val="99"/>
    <w:semiHidden/>
    <w:unhideWhenUsed/>
    <w:rsid w:val="002A1FFF"/>
  </w:style>
  <w:style w:type="numbering" w:customStyle="1" w:styleId="1082">
    <w:name w:val="無清單1082"/>
    <w:next w:val="ae"/>
    <w:uiPriority w:val="99"/>
    <w:semiHidden/>
    <w:unhideWhenUsed/>
    <w:rsid w:val="002A1FFF"/>
  </w:style>
  <w:style w:type="numbering" w:customStyle="1" w:styleId="1472">
    <w:name w:val="無清單1472"/>
    <w:next w:val="ae"/>
    <w:uiPriority w:val="99"/>
    <w:semiHidden/>
    <w:rsid w:val="002A1FFF"/>
  </w:style>
  <w:style w:type="numbering" w:customStyle="1" w:styleId="2352">
    <w:name w:val="無清單2352"/>
    <w:next w:val="ae"/>
    <w:semiHidden/>
    <w:rsid w:val="002A1FFF"/>
  </w:style>
  <w:style w:type="numbering" w:customStyle="1" w:styleId="11372">
    <w:name w:val="無清單11372"/>
    <w:next w:val="ae"/>
    <w:semiHidden/>
    <w:rsid w:val="002A1FFF"/>
  </w:style>
  <w:style w:type="numbering" w:customStyle="1" w:styleId="3352">
    <w:name w:val="無清單3352"/>
    <w:next w:val="ae"/>
    <w:semiHidden/>
    <w:rsid w:val="002A1FFF"/>
  </w:style>
  <w:style w:type="numbering" w:customStyle="1" w:styleId="4352">
    <w:name w:val="無清單4352"/>
    <w:next w:val="ae"/>
    <w:semiHidden/>
    <w:rsid w:val="002A1FFF"/>
  </w:style>
  <w:style w:type="numbering" w:customStyle="1" w:styleId="5342">
    <w:name w:val="無清單5342"/>
    <w:next w:val="ae"/>
    <w:semiHidden/>
    <w:rsid w:val="002A1FFF"/>
  </w:style>
  <w:style w:type="numbering" w:customStyle="1" w:styleId="6342">
    <w:name w:val="無清單6342"/>
    <w:next w:val="ae"/>
    <w:semiHidden/>
    <w:rsid w:val="002A1FFF"/>
  </w:style>
  <w:style w:type="numbering" w:customStyle="1" w:styleId="7342">
    <w:name w:val="無清單7342"/>
    <w:next w:val="ae"/>
    <w:semiHidden/>
    <w:rsid w:val="002A1FFF"/>
  </w:style>
  <w:style w:type="numbering" w:customStyle="1" w:styleId="8172">
    <w:name w:val="無清單8172"/>
    <w:next w:val="ae"/>
    <w:semiHidden/>
    <w:unhideWhenUsed/>
    <w:rsid w:val="002A1FFF"/>
  </w:style>
  <w:style w:type="numbering" w:customStyle="1" w:styleId="12202">
    <w:name w:val="無清單12202"/>
    <w:next w:val="ae"/>
    <w:uiPriority w:val="99"/>
    <w:semiHidden/>
    <w:rsid w:val="002A1FFF"/>
  </w:style>
  <w:style w:type="numbering" w:customStyle="1" w:styleId="21192">
    <w:name w:val="無清單21192"/>
    <w:next w:val="ae"/>
    <w:semiHidden/>
    <w:rsid w:val="002A1FFF"/>
  </w:style>
  <w:style w:type="numbering" w:customStyle="1" w:styleId="111202">
    <w:name w:val="無清單111202"/>
    <w:next w:val="ae"/>
    <w:semiHidden/>
    <w:rsid w:val="002A1FFF"/>
  </w:style>
  <w:style w:type="numbering" w:customStyle="1" w:styleId="31182">
    <w:name w:val="無清單31182"/>
    <w:next w:val="ae"/>
    <w:semiHidden/>
    <w:rsid w:val="002A1FFF"/>
  </w:style>
  <w:style w:type="numbering" w:customStyle="1" w:styleId="41182">
    <w:name w:val="無清單41182"/>
    <w:next w:val="ae"/>
    <w:semiHidden/>
    <w:rsid w:val="002A1FFF"/>
  </w:style>
  <w:style w:type="numbering" w:customStyle="1" w:styleId="51172">
    <w:name w:val="無清單51172"/>
    <w:next w:val="ae"/>
    <w:semiHidden/>
    <w:rsid w:val="002A1FFF"/>
  </w:style>
  <w:style w:type="numbering" w:customStyle="1" w:styleId="61172">
    <w:name w:val="無清單61172"/>
    <w:next w:val="ae"/>
    <w:semiHidden/>
    <w:rsid w:val="002A1FFF"/>
  </w:style>
  <w:style w:type="numbering" w:customStyle="1" w:styleId="71172">
    <w:name w:val="無清單71172"/>
    <w:next w:val="ae"/>
    <w:semiHidden/>
    <w:rsid w:val="002A1FFF"/>
  </w:style>
  <w:style w:type="numbering" w:customStyle="1" w:styleId="9152">
    <w:name w:val="無清單9152"/>
    <w:next w:val="ae"/>
    <w:semiHidden/>
    <w:unhideWhenUsed/>
    <w:rsid w:val="002A1FFF"/>
  </w:style>
  <w:style w:type="numbering" w:customStyle="1" w:styleId="13162">
    <w:name w:val="無清單13162"/>
    <w:next w:val="ae"/>
    <w:uiPriority w:val="99"/>
    <w:semiHidden/>
    <w:rsid w:val="002A1FFF"/>
  </w:style>
  <w:style w:type="numbering" w:customStyle="1" w:styleId="22152">
    <w:name w:val="無清單22152"/>
    <w:next w:val="ae"/>
    <w:semiHidden/>
    <w:rsid w:val="002A1FFF"/>
  </w:style>
  <w:style w:type="numbering" w:customStyle="1" w:styleId="112182">
    <w:name w:val="無清單112182"/>
    <w:next w:val="ae"/>
    <w:semiHidden/>
    <w:rsid w:val="002A1FFF"/>
  </w:style>
  <w:style w:type="numbering" w:customStyle="1" w:styleId="32152">
    <w:name w:val="無清單32152"/>
    <w:next w:val="ae"/>
    <w:semiHidden/>
    <w:rsid w:val="002A1FFF"/>
  </w:style>
  <w:style w:type="numbering" w:customStyle="1" w:styleId="42152">
    <w:name w:val="無清單42152"/>
    <w:next w:val="ae"/>
    <w:semiHidden/>
    <w:rsid w:val="002A1FFF"/>
  </w:style>
  <w:style w:type="numbering" w:customStyle="1" w:styleId="52152">
    <w:name w:val="無清單52152"/>
    <w:next w:val="ae"/>
    <w:semiHidden/>
    <w:rsid w:val="002A1FFF"/>
  </w:style>
  <w:style w:type="numbering" w:customStyle="1" w:styleId="62152">
    <w:name w:val="無清單62152"/>
    <w:next w:val="ae"/>
    <w:semiHidden/>
    <w:rsid w:val="002A1FFF"/>
  </w:style>
  <w:style w:type="numbering" w:customStyle="1" w:styleId="72142">
    <w:name w:val="無清單72142"/>
    <w:next w:val="ae"/>
    <w:semiHidden/>
    <w:rsid w:val="002A1FFF"/>
  </w:style>
  <w:style w:type="numbering" w:customStyle="1" w:styleId="1092">
    <w:name w:val="無清單1092"/>
    <w:next w:val="ae"/>
    <w:uiPriority w:val="99"/>
    <w:semiHidden/>
    <w:unhideWhenUsed/>
    <w:rsid w:val="002A1FFF"/>
  </w:style>
  <w:style w:type="numbering" w:customStyle="1" w:styleId="1482">
    <w:name w:val="無清單1482"/>
    <w:next w:val="ae"/>
    <w:uiPriority w:val="99"/>
    <w:semiHidden/>
    <w:rsid w:val="002A1FFF"/>
  </w:style>
  <w:style w:type="numbering" w:customStyle="1" w:styleId="2362">
    <w:name w:val="無清單2362"/>
    <w:next w:val="ae"/>
    <w:semiHidden/>
    <w:rsid w:val="002A1FFF"/>
  </w:style>
  <w:style w:type="numbering" w:customStyle="1" w:styleId="11382">
    <w:name w:val="無清單11382"/>
    <w:next w:val="ae"/>
    <w:semiHidden/>
    <w:rsid w:val="002A1FFF"/>
  </w:style>
  <w:style w:type="numbering" w:customStyle="1" w:styleId="3362">
    <w:name w:val="無清單3362"/>
    <w:next w:val="ae"/>
    <w:semiHidden/>
    <w:rsid w:val="002A1FFF"/>
  </w:style>
  <w:style w:type="numbering" w:customStyle="1" w:styleId="4362">
    <w:name w:val="無清單4362"/>
    <w:next w:val="ae"/>
    <w:semiHidden/>
    <w:rsid w:val="002A1FFF"/>
  </w:style>
  <w:style w:type="numbering" w:customStyle="1" w:styleId="5352">
    <w:name w:val="無清單5352"/>
    <w:next w:val="ae"/>
    <w:semiHidden/>
    <w:rsid w:val="002A1FFF"/>
  </w:style>
  <w:style w:type="numbering" w:customStyle="1" w:styleId="6352">
    <w:name w:val="無清單6352"/>
    <w:next w:val="ae"/>
    <w:semiHidden/>
    <w:rsid w:val="002A1FFF"/>
  </w:style>
  <w:style w:type="numbering" w:customStyle="1" w:styleId="7352">
    <w:name w:val="無清單7352"/>
    <w:next w:val="ae"/>
    <w:semiHidden/>
    <w:rsid w:val="002A1FFF"/>
  </w:style>
  <w:style w:type="numbering" w:customStyle="1" w:styleId="8182">
    <w:name w:val="無清單8182"/>
    <w:next w:val="ae"/>
    <w:semiHidden/>
    <w:unhideWhenUsed/>
    <w:rsid w:val="002A1FFF"/>
  </w:style>
  <w:style w:type="numbering" w:customStyle="1" w:styleId="122111">
    <w:name w:val="無清單122111"/>
    <w:next w:val="ae"/>
    <w:uiPriority w:val="99"/>
    <w:semiHidden/>
    <w:rsid w:val="002A1FFF"/>
  </w:style>
  <w:style w:type="numbering" w:customStyle="1" w:styleId="21202">
    <w:name w:val="無清單21202"/>
    <w:next w:val="ae"/>
    <w:semiHidden/>
    <w:rsid w:val="002A1FFF"/>
  </w:style>
  <w:style w:type="numbering" w:customStyle="1" w:styleId="11121111">
    <w:name w:val="無清單11121111"/>
    <w:next w:val="ae"/>
    <w:semiHidden/>
    <w:rsid w:val="002A1FFF"/>
  </w:style>
  <w:style w:type="numbering" w:customStyle="1" w:styleId="31192">
    <w:name w:val="無清單31192"/>
    <w:next w:val="ae"/>
    <w:semiHidden/>
    <w:rsid w:val="002A1FFF"/>
  </w:style>
  <w:style w:type="numbering" w:customStyle="1" w:styleId="41192">
    <w:name w:val="無清單41192"/>
    <w:next w:val="ae"/>
    <w:semiHidden/>
    <w:rsid w:val="002A1FFF"/>
  </w:style>
  <w:style w:type="numbering" w:customStyle="1" w:styleId="51182">
    <w:name w:val="無清單51182"/>
    <w:next w:val="ae"/>
    <w:semiHidden/>
    <w:rsid w:val="002A1FFF"/>
  </w:style>
  <w:style w:type="numbering" w:customStyle="1" w:styleId="61182">
    <w:name w:val="無清單61182"/>
    <w:next w:val="ae"/>
    <w:semiHidden/>
    <w:rsid w:val="002A1FFF"/>
  </w:style>
  <w:style w:type="numbering" w:customStyle="1" w:styleId="71182">
    <w:name w:val="無清單71182"/>
    <w:next w:val="ae"/>
    <w:semiHidden/>
    <w:rsid w:val="002A1FFF"/>
  </w:style>
  <w:style w:type="numbering" w:customStyle="1" w:styleId="9162">
    <w:name w:val="無清單9162"/>
    <w:next w:val="ae"/>
    <w:semiHidden/>
    <w:unhideWhenUsed/>
    <w:rsid w:val="002A1FFF"/>
  </w:style>
  <w:style w:type="numbering" w:customStyle="1" w:styleId="13172">
    <w:name w:val="無清單13172"/>
    <w:next w:val="ae"/>
    <w:uiPriority w:val="99"/>
    <w:semiHidden/>
    <w:rsid w:val="002A1FFF"/>
  </w:style>
  <w:style w:type="numbering" w:customStyle="1" w:styleId="22162">
    <w:name w:val="無清單22162"/>
    <w:next w:val="ae"/>
    <w:semiHidden/>
    <w:rsid w:val="002A1FFF"/>
  </w:style>
  <w:style w:type="numbering" w:customStyle="1" w:styleId="112192">
    <w:name w:val="無清單112192"/>
    <w:next w:val="ae"/>
    <w:semiHidden/>
    <w:rsid w:val="002A1FFF"/>
  </w:style>
  <w:style w:type="numbering" w:customStyle="1" w:styleId="32162">
    <w:name w:val="無清單32162"/>
    <w:next w:val="ae"/>
    <w:semiHidden/>
    <w:rsid w:val="002A1FFF"/>
  </w:style>
  <w:style w:type="numbering" w:customStyle="1" w:styleId="42162">
    <w:name w:val="無清單42162"/>
    <w:next w:val="ae"/>
    <w:semiHidden/>
    <w:rsid w:val="002A1FFF"/>
  </w:style>
  <w:style w:type="numbering" w:customStyle="1" w:styleId="52162">
    <w:name w:val="無清單52162"/>
    <w:next w:val="ae"/>
    <w:semiHidden/>
    <w:rsid w:val="002A1FFF"/>
  </w:style>
  <w:style w:type="numbering" w:customStyle="1" w:styleId="62162">
    <w:name w:val="無清單62162"/>
    <w:next w:val="ae"/>
    <w:semiHidden/>
    <w:rsid w:val="002A1FFF"/>
  </w:style>
  <w:style w:type="numbering" w:customStyle="1" w:styleId="72152">
    <w:name w:val="無清單72152"/>
    <w:next w:val="ae"/>
    <w:semiHidden/>
    <w:rsid w:val="002A1FFF"/>
  </w:style>
  <w:style w:type="numbering" w:customStyle="1" w:styleId="1492">
    <w:name w:val="無清單1492"/>
    <w:next w:val="ae"/>
    <w:uiPriority w:val="99"/>
    <w:semiHidden/>
    <w:unhideWhenUsed/>
    <w:rsid w:val="002A1FFF"/>
  </w:style>
  <w:style w:type="numbering" w:customStyle="1" w:styleId="1502">
    <w:name w:val="無清單1502"/>
    <w:next w:val="ae"/>
    <w:uiPriority w:val="99"/>
    <w:semiHidden/>
    <w:rsid w:val="002A1FFF"/>
  </w:style>
  <w:style w:type="numbering" w:customStyle="1" w:styleId="2372">
    <w:name w:val="無清單2372"/>
    <w:next w:val="ae"/>
    <w:semiHidden/>
    <w:rsid w:val="002A1FFF"/>
  </w:style>
  <w:style w:type="numbering" w:customStyle="1" w:styleId="11392">
    <w:name w:val="無清單11392"/>
    <w:next w:val="ae"/>
    <w:semiHidden/>
    <w:rsid w:val="002A1FFF"/>
  </w:style>
  <w:style w:type="numbering" w:customStyle="1" w:styleId="3372">
    <w:name w:val="無清單3372"/>
    <w:next w:val="ae"/>
    <w:semiHidden/>
    <w:rsid w:val="002A1FFF"/>
  </w:style>
  <w:style w:type="numbering" w:customStyle="1" w:styleId="4372">
    <w:name w:val="無清單4372"/>
    <w:next w:val="ae"/>
    <w:semiHidden/>
    <w:rsid w:val="002A1FFF"/>
  </w:style>
  <w:style w:type="numbering" w:customStyle="1" w:styleId="5362">
    <w:name w:val="無清單5362"/>
    <w:next w:val="ae"/>
    <w:semiHidden/>
    <w:rsid w:val="002A1FFF"/>
  </w:style>
  <w:style w:type="numbering" w:customStyle="1" w:styleId="6362">
    <w:name w:val="無清單6362"/>
    <w:next w:val="ae"/>
    <w:semiHidden/>
    <w:rsid w:val="002A1FFF"/>
  </w:style>
  <w:style w:type="numbering" w:customStyle="1" w:styleId="7362">
    <w:name w:val="無清單7362"/>
    <w:next w:val="ae"/>
    <w:semiHidden/>
    <w:rsid w:val="002A1FFF"/>
  </w:style>
  <w:style w:type="numbering" w:customStyle="1" w:styleId="8192">
    <w:name w:val="無清單8192"/>
    <w:next w:val="ae"/>
    <w:semiHidden/>
    <w:unhideWhenUsed/>
    <w:rsid w:val="002A1FFF"/>
  </w:style>
  <w:style w:type="numbering" w:customStyle="1" w:styleId="12222">
    <w:name w:val="無清單12222"/>
    <w:next w:val="ae"/>
    <w:uiPriority w:val="99"/>
    <w:semiHidden/>
    <w:rsid w:val="002A1FFF"/>
  </w:style>
  <w:style w:type="numbering" w:customStyle="1" w:styleId="212111">
    <w:name w:val="無清單212111"/>
    <w:next w:val="ae"/>
    <w:semiHidden/>
    <w:rsid w:val="002A1FFF"/>
  </w:style>
  <w:style w:type="numbering" w:customStyle="1" w:styleId="111222">
    <w:name w:val="無清單111222"/>
    <w:next w:val="ae"/>
    <w:semiHidden/>
    <w:rsid w:val="002A1FFF"/>
  </w:style>
  <w:style w:type="numbering" w:customStyle="1" w:styleId="31202">
    <w:name w:val="無清單31202"/>
    <w:next w:val="ae"/>
    <w:semiHidden/>
    <w:rsid w:val="002A1FFF"/>
  </w:style>
  <w:style w:type="numbering" w:customStyle="1" w:styleId="41202">
    <w:name w:val="無清單41202"/>
    <w:next w:val="ae"/>
    <w:semiHidden/>
    <w:rsid w:val="002A1FFF"/>
  </w:style>
  <w:style w:type="numbering" w:customStyle="1" w:styleId="51192">
    <w:name w:val="無清單51192"/>
    <w:next w:val="ae"/>
    <w:semiHidden/>
    <w:rsid w:val="002A1FFF"/>
  </w:style>
  <w:style w:type="numbering" w:customStyle="1" w:styleId="61192">
    <w:name w:val="無清單61192"/>
    <w:next w:val="ae"/>
    <w:semiHidden/>
    <w:rsid w:val="002A1FFF"/>
  </w:style>
  <w:style w:type="numbering" w:customStyle="1" w:styleId="71192">
    <w:name w:val="無清單71192"/>
    <w:next w:val="ae"/>
    <w:semiHidden/>
    <w:rsid w:val="002A1FFF"/>
  </w:style>
  <w:style w:type="numbering" w:customStyle="1" w:styleId="9172">
    <w:name w:val="無清單9172"/>
    <w:next w:val="ae"/>
    <w:semiHidden/>
    <w:unhideWhenUsed/>
    <w:rsid w:val="002A1FFF"/>
  </w:style>
  <w:style w:type="numbering" w:customStyle="1" w:styleId="13182">
    <w:name w:val="無清單13182"/>
    <w:next w:val="ae"/>
    <w:uiPriority w:val="99"/>
    <w:semiHidden/>
    <w:rsid w:val="002A1FFF"/>
  </w:style>
  <w:style w:type="numbering" w:customStyle="1" w:styleId="22172">
    <w:name w:val="無清單22172"/>
    <w:next w:val="ae"/>
    <w:semiHidden/>
    <w:rsid w:val="002A1FFF"/>
  </w:style>
  <w:style w:type="numbering" w:customStyle="1" w:styleId="112202">
    <w:name w:val="無清單112202"/>
    <w:next w:val="ae"/>
    <w:semiHidden/>
    <w:rsid w:val="002A1FFF"/>
  </w:style>
  <w:style w:type="numbering" w:customStyle="1" w:styleId="32172">
    <w:name w:val="無清單32172"/>
    <w:next w:val="ae"/>
    <w:semiHidden/>
    <w:rsid w:val="002A1FFF"/>
  </w:style>
  <w:style w:type="numbering" w:customStyle="1" w:styleId="42172">
    <w:name w:val="無清單42172"/>
    <w:next w:val="ae"/>
    <w:semiHidden/>
    <w:rsid w:val="002A1FFF"/>
  </w:style>
  <w:style w:type="numbering" w:customStyle="1" w:styleId="52172">
    <w:name w:val="無清單52172"/>
    <w:next w:val="ae"/>
    <w:semiHidden/>
    <w:rsid w:val="002A1FFF"/>
  </w:style>
  <w:style w:type="numbering" w:customStyle="1" w:styleId="62172">
    <w:name w:val="無清單62172"/>
    <w:next w:val="ae"/>
    <w:semiHidden/>
    <w:rsid w:val="002A1FFF"/>
  </w:style>
  <w:style w:type="numbering" w:customStyle="1" w:styleId="72162">
    <w:name w:val="無清單72162"/>
    <w:next w:val="ae"/>
    <w:semiHidden/>
    <w:rsid w:val="002A1FFF"/>
  </w:style>
  <w:style w:type="numbering" w:customStyle="1" w:styleId="1522">
    <w:name w:val="無清單1522"/>
    <w:next w:val="ae"/>
    <w:uiPriority w:val="99"/>
    <w:semiHidden/>
    <w:unhideWhenUsed/>
    <w:rsid w:val="002A1FFF"/>
  </w:style>
  <w:style w:type="table" w:customStyle="1" w:styleId="151111">
    <w:name w:val="表格格線151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20">
    <w:name w:val="無清單1532"/>
    <w:next w:val="ae"/>
    <w:uiPriority w:val="99"/>
    <w:semiHidden/>
    <w:unhideWhenUsed/>
    <w:rsid w:val="002A1FFF"/>
  </w:style>
  <w:style w:type="numbering" w:customStyle="1" w:styleId="1541">
    <w:name w:val="無清單1541"/>
    <w:next w:val="ae"/>
    <w:uiPriority w:val="99"/>
    <w:semiHidden/>
    <w:unhideWhenUsed/>
    <w:rsid w:val="002A1FFF"/>
  </w:style>
  <w:style w:type="numbering" w:customStyle="1" w:styleId="11401">
    <w:name w:val="無清單11401"/>
    <w:next w:val="ae"/>
    <w:uiPriority w:val="99"/>
    <w:semiHidden/>
    <w:rsid w:val="002A1FFF"/>
  </w:style>
  <w:style w:type="numbering" w:customStyle="1" w:styleId="2381">
    <w:name w:val="無清單2381"/>
    <w:next w:val="ae"/>
    <w:semiHidden/>
    <w:rsid w:val="002A1FFF"/>
  </w:style>
  <w:style w:type="numbering" w:customStyle="1" w:styleId="111231">
    <w:name w:val="無清單111231"/>
    <w:next w:val="ae"/>
    <w:semiHidden/>
    <w:rsid w:val="002A1FFF"/>
  </w:style>
  <w:style w:type="numbering" w:customStyle="1" w:styleId="3381">
    <w:name w:val="無清單3381"/>
    <w:next w:val="ae"/>
    <w:semiHidden/>
    <w:rsid w:val="002A1FFF"/>
  </w:style>
  <w:style w:type="numbering" w:customStyle="1" w:styleId="4381">
    <w:name w:val="無清單4381"/>
    <w:next w:val="ae"/>
    <w:semiHidden/>
    <w:rsid w:val="002A1FFF"/>
  </w:style>
  <w:style w:type="numbering" w:customStyle="1" w:styleId="5371">
    <w:name w:val="無清單5371"/>
    <w:next w:val="ae"/>
    <w:semiHidden/>
    <w:rsid w:val="002A1FFF"/>
  </w:style>
  <w:style w:type="numbering" w:customStyle="1" w:styleId="6371">
    <w:name w:val="無清單6371"/>
    <w:next w:val="ae"/>
    <w:semiHidden/>
    <w:rsid w:val="002A1FFF"/>
  </w:style>
  <w:style w:type="numbering" w:customStyle="1" w:styleId="7371">
    <w:name w:val="無清單7371"/>
    <w:next w:val="ae"/>
    <w:semiHidden/>
    <w:rsid w:val="002A1FFF"/>
  </w:style>
  <w:style w:type="table" w:customStyle="1" w:styleId="222110">
    <w:name w:val="表格格線22211"/>
    <w:basedOn w:val="ad"/>
    <w:next w:val="af"/>
    <w:uiPriority w:val="59"/>
    <w:rsid w:val="002A1FFF"/>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1">
    <w:name w:val="無清單8201"/>
    <w:next w:val="ae"/>
    <w:uiPriority w:val="99"/>
    <w:semiHidden/>
    <w:unhideWhenUsed/>
    <w:rsid w:val="002A1FFF"/>
  </w:style>
  <w:style w:type="numbering" w:customStyle="1" w:styleId="12231">
    <w:name w:val="無清單12231"/>
    <w:next w:val="ae"/>
    <w:uiPriority w:val="99"/>
    <w:semiHidden/>
    <w:rsid w:val="002A1FFF"/>
  </w:style>
  <w:style w:type="numbering" w:customStyle="1" w:styleId="21221">
    <w:name w:val="無清單21221"/>
    <w:next w:val="ae"/>
    <w:semiHidden/>
    <w:rsid w:val="002A1FFF"/>
  </w:style>
  <w:style w:type="numbering" w:customStyle="1" w:styleId="1122111">
    <w:name w:val="無清單1122111"/>
    <w:next w:val="ae"/>
    <w:semiHidden/>
    <w:rsid w:val="002A1FFF"/>
  </w:style>
  <w:style w:type="numbering" w:customStyle="1" w:styleId="312111">
    <w:name w:val="無清單312111"/>
    <w:next w:val="ae"/>
    <w:semiHidden/>
    <w:rsid w:val="002A1FFF"/>
  </w:style>
  <w:style w:type="numbering" w:customStyle="1" w:styleId="412111">
    <w:name w:val="無清單412111"/>
    <w:next w:val="ae"/>
    <w:semiHidden/>
    <w:rsid w:val="002A1FFF"/>
  </w:style>
  <w:style w:type="numbering" w:customStyle="1" w:styleId="51201">
    <w:name w:val="無清單51201"/>
    <w:next w:val="ae"/>
    <w:semiHidden/>
    <w:rsid w:val="002A1FFF"/>
  </w:style>
  <w:style w:type="numbering" w:customStyle="1" w:styleId="61201">
    <w:name w:val="無清單61201"/>
    <w:next w:val="ae"/>
    <w:semiHidden/>
    <w:rsid w:val="002A1FFF"/>
  </w:style>
  <w:style w:type="numbering" w:customStyle="1" w:styleId="71201">
    <w:name w:val="無清單71201"/>
    <w:next w:val="ae"/>
    <w:semiHidden/>
    <w:rsid w:val="002A1FFF"/>
  </w:style>
  <w:style w:type="numbering" w:customStyle="1" w:styleId="9181">
    <w:name w:val="無清單9181"/>
    <w:next w:val="ae"/>
    <w:uiPriority w:val="99"/>
    <w:semiHidden/>
    <w:unhideWhenUsed/>
    <w:rsid w:val="002A1FFF"/>
  </w:style>
  <w:style w:type="numbering" w:customStyle="1" w:styleId="101010">
    <w:name w:val="無清單10101"/>
    <w:next w:val="ae"/>
    <w:semiHidden/>
    <w:rsid w:val="002A1FFF"/>
  </w:style>
  <w:style w:type="numbering" w:customStyle="1" w:styleId="13191">
    <w:name w:val="無清單13191"/>
    <w:next w:val="ae"/>
    <w:uiPriority w:val="99"/>
    <w:semiHidden/>
    <w:unhideWhenUsed/>
    <w:rsid w:val="002A1FFF"/>
  </w:style>
  <w:style w:type="numbering" w:customStyle="1" w:styleId="141010">
    <w:name w:val="無清單14101"/>
    <w:next w:val="ae"/>
    <w:uiPriority w:val="99"/>
    <w:semiHidden/>
    <w:unhideWhenUsed/>
    <w:rsid w:val="002A1FFF"/>
  </w:style>
  <w:style w:type="numbering" w:customStyle="1" w:styleId="15510">
    <w:name w:val="無清單1551"/>
    <w:next w:val="ae"/>
    <w:uiPriority w:val="99"/>
    <w:semiHidden/>
    <w:rsid w:val="002A1FFF"/>
  </w:style>
  <w:style w:type="numbering" w:customStyle="1" w:styleId="22181">
    <w:name w:val="無清單22181"/>
    <w:next w:val="ae"/>
    <w:semiHidden/>
    <w:rsid w:val="002A1FFF"/>
  </w:style>
  <w:style w:type="numbering" w:customStyle="1" w:styleId="113101">
    <w:name w:val="無清單113101"/>
    <w:next w:val="ae"/>
    <w:semiHidden/>
    <w:rsid w:val="002A1FFF"/>
  </w:style>
  <w:style w:type="numbering" w:customStyle="1" w:styleId="32181">
    <w:name w:val="無清單32181"/>
    <w:next w:val="ae"/>
    <w:semiHidden/>
    <w:rsid w:val="002A1FFF"/>
  </w:style>
  <w:style w:type="numbering" w:customStyle="1" w:styleId="42181">
    <w:name w:val="無清單42181"/>
    <w:next w:val="ae"/>
    <w:semiHidden/>
    <w:rsid w:val="002A1FFF"/>
  </w:style>
  <w:style w:type="numbering" w:customStyle="1" w:styleId="52181">
    <w:name w:val="無清單52181"/>
    <w:next w:val="ae"/>
    <w:semiHidden/>
    <w:rsid w:val="002A1FFF"/>
  </w:style>
  <w:style w:type="numbering" w:customStyle="1" w:styleId="62181">
    <w:name w:val="無清單62181"/>
    <w:next w:val="ae"/>
    <w:semiHidden/>
    <w:rsid w:val="002A1FFF"/>
  </w:style>
  <w:style w:type="numbering" w:customStyle="1" w:styleId="72171">
    <w:name w:val="無清單72171"/>
    <w:next w:val="ae"/>
    <w:semiHidden/>
    <w:rsid w:val="002A1FFF"/>
  </w:style>
  <w:style w:type="numbering" w:customStyle="1" w:styleId="81101">
    <w:name w:val="無清單81101"/>
    <w:next w:val="ae"/>
    <w:semiHidden/>
    <w:unhideWhenUsed/>
    <w:rsid w:val="002A1FFF"/>
  </w:style>
  <w:style w:type="numbering" w:customStyle="1" w:styleId="121101">
    <w:name w:val="無清單121101"/>
    <w:next w:val="ae"/>
    <w:uiPriority w:val="99"/>
    <w:semiHidden/>
    <w:rsid w:val="002A1FFF"/>
  </w:style>
  <w:style w:type="numbering" w:customStyle="1" w:styleId="211101">
    <w:name w:val="無清單211101"/>
    <w:next w:val="ae"/>
    <w:semiHidden/>
    <w:rsid w:val="002A1FFF"/>
  </w:style>
  <w:style w:type="numbering" w:customStyle="1" w:styleId="1111101">
    <w:name w:val="無清單1111101"/>
    <w:next w:val="ae"/>
    <w:semiHidden/>
    <w:rsid w:val="002A1FFF"/>
  </w:style>
  <w:style w:type="numbering" w:customStyle="1" w:styleId="311101">
    <w:name w:val="無清單311101"/>
    <w:next w:val="ae"/>
    <w:semiHidden/>
    <w:rsid w:val="002A1FFF"/>
  </w:style>
  <w:style w:type="numbering" w:customStyle="1" w:styleId="411101">
    <w:name w:val="無清單411101"/>
    <w:next w:val="ae"/>
    <w:semiHidden/>
    <w:rsid w:val="002A1FFF"/>
  </w:style>
  <w:style w:type="numbering" w:customStyle="1" w:styleId="511101">
    <w:name w:val="無清單511101"/>
    <w:next w:val="ae"/>
    <w:semiHidden/>
    <w:rsid w:val="002A1FFF"/>
  </w:style>
  <w:style w:type="numbering" w:customStyle="1" w:styleId="611101">
    <w:name w:val="無清單611101"/>
    <w:next w:val="ae"/>
    <w:semiHidden/>
    <w:rsid w:val="002A1FFF"/>
  </w:style>
  <w:style w:type="numbering" w:customStyle="1" w:styleId="711101">
    <w:name w:val="無清單711101"/>
    <w:next w:val="ae"/>
    <w:semiHidden/>
    <w:rsid w:val="002A1FFF"/>
  </w:style>
  <w:style w:type="numbering" w:customStyle="1" w:styleId="9191">
    <w:name w:val="無清單9191"/>
    <w:next w:val="ae"/>
    <w:semiHidden/>
    <w:unhideWhenUsed/>
    <w:rsid w:val="002A1FFF"/>
  </w:style>
  <w:style w:type="numbering" w:customStyle="1" w:styleId="131101">
    <w:name w:val="無清單131101"/>
    <w:next w:val="ae"/>
    <w:uiPriority w:val="99"/>
    <w:semiHidden/>
    <w:rsid w:val="002A1FFF"/>
  </w:style>
  <w:style w:type="numbering" w:customStyle="1" w:styleId="22191">
    <w:name w:val="無清單22191"/>
    <w:next w:val="ae"/>
    <w:semiHidden/>
    <w:rsid w:val="002A1FFF"/>
  </w:style>
  <w:style w:type="numbering" w:customStyle="1" w:styleId="1121101">
    <w:name w:val="無清單1121101"/>
    <w:next w:val="ae"/>
    <w:semiHidden/>
    <w:rsid w:val="002A1FFF"/>
  </w:style>
  <w:style w:type="numbering" w:customStyle="1" w:styleId="32191">
    <w:name w:val="無清單32191"/>
    <w:next w:val="ae"/>
    <w:semiHidden/>
    <w:rsid w:val="002A1FFF"/>
  </w:style>
  <w:style w:type="numbering" w:customStyle="1" w:styleId="42191">
    <w:name w:val="無清單42191"/>
    <w:next w:val="ae"/>
    <w:semiHidden/>
    <w:rsid w:val="002A1FFF"/>
  </w:style>
  <w:style w:type="numbering" w:customStyle="1" w:styleId="52191">
    <w:name w:val="無清單52191"/>
    <w:next w:val="ae"/>
    <w:semiHidden/>
    <w:rsid w:val="002A1FFF"/>
  </w:style>
  <w:style w:type="numbering" w:customStyle="1" w:styleId="62191">
    <w:name w:val="無清單62191"/>
    <w:next w:val="ae"/>
    <w:semiHidden/>
    <w:rsid w:val="002A1FFF"/>
  </w:style>
  <w:style w:type="numbering" w:customStyle="1" w:styleId="72181">
    <w:name w:val="無清單72181"/>
    <w:next w:val="ae"/>
    <w:semiHidden/>
    <w:rsid w:val="002A1FFF"/>
  </w:style>
  <w:style w:type="numbering" w:customStyle="1" w:styleId="1621">
    <w:name w:val="無清單1621"/>
    <w:next w:val="ae"/>
    <w:uiPriority w:val="99"/>
    <w:semiHidden/>
    <w:unhideWhenUsed/>
    <w:rsid w:val="002A1FFF"/>
  </w:style>
  <w:style w:type="numbering" w:customStyle="1" w:styleId="1721">
    <w:name w:val="無清單1721"/>
    <w:next w:val="ae"/>
    <w:uiPriority w:val="99"/>
    <w:semiHidden/>
    <w:unhideWhenUsed/>
    <w:rsid w:val="002A1FFF"/>
  </w:style>
  <w:style w:type="numbering" w:customStyle="1" w:styleId="1821">
    <w:name w:val="無清單1821"/>
    <w:next w:val="ae"/>
    <w:uiPriority w:val="99"/>
    <w:semiHidden/>
    <w:unhideWhenUsed/>
    <w:rsid w:val="002A1FFF"/>
  </w:style>
  <w:style w:type="numbering" w:customStyle="1" w:styleId="191110">
    <w:name w:val="無清單19111"/>
    <w:next w:val="ae"/>
    <w:uiPriority w:val="99"/>
    <w:semiHidden/>
    <w:unhideWhenUsed/>
    <w:rsid w:val="002A1FFF"/>
  </w:style>
  <w:style w:type="numbering" w:customStyle="1" w:styleId="110111">
    <w:name w:val="無清單110111"/>
    <w:next w:val="ae"/>
    <w:uiPriority w:val="99"/>
    <w:semiHidden/>
    <w:rsid w:val="002A1FFF"/>
  </w:style>
  <w:style w:type="numbering" w:customStyle="1" w:styleId="2391">
    <w:name w:val="無清單2391"/>
    <w:next w:val="ae"/>
    <w:semiHidden/>
    <w:rsid w:val="002A1FFF"/>
  </w:style>
  <w:style w:type="numbering" w:customStyle="1" w:styleId="114111">
    <w:name w:val="無清單114111"/>
    <w:next w:val="ae"/>
    <w:semiHidden/>
    <w:rsid w:val="002A1FFF"/>
  </w:style>
  <w:style w:type="numbering" w:customStyle="1" w:styleId="3391">
    <w:name w:val="無清單3391"/>
    <w:next w:val="ae"/>
    <w:semiHidden/>
    <w:rsid w:val="002A1FFF"/>
  </w:style>
  <w:style w:type="numbering" w:customStyle="1" w:styleId="4391">
    <w:name w:val="無清單4391"/>
    <w:next w:val="ae"/>
    <w:semiHidden/>
    <w:rsid w:val="002A1FFF"/>
  </w:style>
  <w:style w:type="numbering" w:customStyle="1" w:styleId="5381">
    <w:name w:val="無清單5381"/>
    <w:next w:val="ae"/>
    <w:semiHidden/>
    <w:rsid w:val="002A1FFF"/>
  </w:style>
  <w:style w:type="numbering" w:customStyle="1" w:styleId="6381">
    <w:name w:val="無清單6381"/>
    <w:next w:val="ae"/>
    <w:semiHidden/>
    <w:rsid w:val="002A1FFF"/>
  </w:style>
  <w:style w:type="numbering" w:customStyle="1" w:styleId="7381">
    <w:name w:val="無清單7381"/>
    <w:next w:val="ae"/>
    <w:semiHidden/>
    <w:rsid w:val="002A1FFF"/>
  </w:style>
  <w:style w:type="numbering" w:customStyle="1" w:styleId="82111">
    <w:name w:val="無清單82111"/>
    <w:next w:val="ae"/>
    <w:semiHidden/>
    <w:unhideWhenUsed/>
    <w:rsid w:val="002A1FFF"/>
  </w:style>
  <w:style w:type="numbering" w:customStyle="1" w:styleId="12241">
    <w:name w:val="無清單12241"/>
    <w:next w:val="ae"/>
    <w:uiPriority w:val="99"/>
    <w:semiHidden/>
    <w:rsid w:val="002A1FFF"/>
  </w:style>
  <w:style w:type="numbering" w:customStyle="1" w:styleId="21231">
    <w:name w:val="無清單21231"/>
    <w:next w:val="ae"/>
    <w:semiHidden/>
    <w:rsid w:val="002A1FFF"/>
  </w:style>
  <w:style w:type="numbering" w:customStyle="1" w:styleId="111241">
    <w:name w:val="無清單111241"/>
    <w:next w:val="ae"/>
    <w:semiHidden/>
    <w:rsid w:val="002A1FFF"/>
  </w:style>
  <w:style w:type="numbering" w:customStyle="1" w:styleId="31221">
    <w:name w:val="無清單31221"/>
    <w:next w:val="ae"/>
    <w:semiHidden/>
    <w:rsid w:val="002A1FFF"/>
  </w:style>
  <w:style w:type="numbering" w:customStyle="1" w:styleId="41221">
    <w:name w:val="無清單41221"/>
    <w:next w:val="ae"/>
    <w:semiHidden/>
    <w:rsid w:val="002A1FFF"/>
  </w:style>
  <w:style w:type="numbering" w:customStyle="1" w:styleId="512111">
    <w:name w:val="無清單512111"/>
    <w:next w:val="ae"/>
    <w:semiHidden/>
    <w:rsid w:val="002A1FFF"/>
  </w:style>
  <w:style w:type="numbering" w:customStyle="1" w:styleId="612111">
    <w:name w:val="無清單612111"/>
    <w:next w:val="ae"/>
    <w:semiHidden/>
    <w:rsid w:val="002A1FFF"/>
  </w:style>
  <w:style w:type="numbering" w:customStyle="1" w:styleId="712111">
    <w:name w:val="無清單712111"/>
    <w:next w:val="ae"/>
    <w:semiHidden/>
    <w:rsid w:val="002A1FFF"/>
  </w:style>
  <w:style w:type="numbering" w:customStyle="1" w:styleId="92111">
    <w:name w:val="無清單92111"/>
    <w:next w:val="ae"/>
    <w:semiHidden/>
    <w:unhideWhenUsed/>
    <w:rsid w:val="002A1FFF"/>
  </w:style>
  <w:style w:type="numbering" w:customStyle="1" w:styleId="132111">
    <w:name w:val="無清單132111"/>
    <w:next w:val="ae"/>
    <w:uiPriority w:val="99"/>
    <w:semiHidden/>
    <w:rsid w:val="002A1FFF"/>
  </w:style>
  <w:style w:type="numbering" w:customStyle="1" w:styleId="222111">
    <w:name w:val="無清單222111"/>
    <w:next w:val="ae"/>
    <w:semiHidden/>
    <w:rsid w:val="002A1FFF"/>
  </w:style>
  <w:style w:type="numbering" w:customStyle="1" w:styleId="112221">
    <w:name w:val="無清單112221"/>
    <w:next w:val="ae"/>
    <w:semiHidden/>
    <w:rsid w:val="002A1FFF"/>
  </w:style>
  <w:style w:type="numbering" w:customStyle="1" w:styleId="322111">
    <w:name w:val="無清單322111"/>
    <w:next w:val="ae"/>
    <w:semiHidden/>
    <w:rsid w:val="002A1FFF"/>
  </w:style>
  <w:style w:type="numbering" w:customStyle="1" w:styleId="422111">
    <w:name w:val="無清單422111"/>
    <w:next w:val="ae"/>
    <w:semiHidden/>
    <w:rsid w:val="002A1FFF"/>
  </w:style>
  <w:style w:type="numbering" w:customStyle="1" w:styleId="522111">
    <w:name w:val="無清單522111"/>
    <w:next w:val="ae"/>
    <w:semiHidden/>
    <w:rsid w:val="002A1FFF"/>
  </w:style>
  <w:style w:type="numbering" w:customStyle="1" w:styleId="622111">
    <w:name w:val="無清單622111"/>
    <w:next w:val="ae"/>
    <w:semiHidden/>
    <w:rsid w:val="002A1FFF"/>
  </w:style>
  <w:style w:type="numbering" w:customStyle="1" w:styleId="722111">
    <w:name w:val="無清單722111"/>
    <w:next w:val="ae"/>
    <w:semiHidden/>
    <w:rsid w:val="002A1FFF"/>
  </w:style>
  <w:style w:type="numbering" w:customStyle="1" w:styleId="20111">
    <w:name w:val="無清單2011"/>
    <w:next w:val="ae"/>
    <w:uiPriority w:val="99"/>
    <w:semiHidden/>
    <w:unhideWhenUsed/>
    <w:rsid w:val="002A1FFF"/>
  </w:style>
  <w:style w:type="table" w:customStyle="1" w:styleId="231110">
    <w:name w:val="表格格線23111"/>
    <w:basedOn w:val="ad"/>
    <w:next w:val="af"/>
    <w:rsid w:val="002A1F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無清單11511"/>
    <w:next w:val="ae"/>
    <w:uiPriority w:val="99"/>
    <w:semiHidden/>
    <w:rsid w:val="002A1FFF"/>
  </w:style>
  <w:style w:type="numbering" w:customStyle="1" w:styleId="24111">
    <w:name w:val="無清單2411"/>
    <w:next w:val="ae"/>
    <w:semiHidden/>
    <w:rsid w:val="002A1FFF"/>
  </w:style>
  <w:style w:type="numbering" w:customStyle="1" w:styleId="11611">
    <w:name w:val="無清單11611"/>
    <w:next w:val="ae"/>
    <w:semiHidden/>
    <w:rsid w:val="002A1FFF"/>
  </w:style>
  <w:style w:type="numbering" w:customStyle="1" w:styleId="34110">
    <w:name w:val="無清單3411"/>
    <w:next w:val="ae"/>
    <w:semiHidden/>
    <w:rsid w:val="002A1FFF"/>
  </w:style>
  <w:style w:type="numbering" w:customStyle="1" w:styleId="44110">
    <w:name w:val="無清單4411"/>
    <w:next w:val="ae"/>
    <w:semiHidden/>
    <w:rsid w:val="002A1FFF"/>
  </w:style>
  <w:style w:type="numbering" w:customStyle="1" w:styleId="54110">
    <w:name w:val="無清單5411"/>
    <w:next w:val="ae"/>
    <w:semiHidden/>
    <w:rsid w:val="002A1FFF"/>
  </w:style>
  <w:style w:type="numbering" w:customStyle="1" w:styleId="6411">
    <w:name w:val="無清單6411"/>
    <w:next w:val="ae"/>
    <w:semiHidden/>
    <w:rsid w:val="002A1FFF"/>
  </w:style>
  <w:style w:type="numbering" w:customStyle="1" w:styleId="7411">
    <w:name w:val="無清單7411"/>
    <w:next w:val="ae"/>
    <w:semiHidden/>
    <w:rsid w:val="002A1FFF"/>
  </w:style>
  <w:style w:type="table" w:customStyle="1" w:styleId="241110">
    <w:name w:val="表格格線24111"/>
    <w:basedOn w:val="ad"/>
    <w:next w:val="af"/>
    <w:uiPriority w:val="59"/>
    <w:rsid w:val="002A1F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無清單2511"/>
    <w:next w:val="ae"/>
    <w:uiPriority w:val="99"/>
    <w:semiHidden/>
    <w:unhideWhenUsed/>
    <w:rsid w:val="002A1FFF"/>
  </w:style>
  <w:style w:type="numbering" w:customStyle="1" w:styleId="11711">
    <w:name w:val="無清單11711"/>
    <w:next w:val="ae"/>
    <w:uiPriority w:val="99"/>
    <w:semiHidden/>
    <w:unhideWhenUsed/>
    <w:rsid w:val="002A1FFF"/>
  </w:style>
  <w:style w:type="numbering" w:customStyle="1" w:styleId="26110">
    <w:name w:val="無清單2611"/>
    <w:next w:val="ae"/>
    <w:uiPriority w:val="99"/>
    <w:semiHidden/>
    <w:unhideWhenUsed/>
    <w:rsid w:val="002A1FFF"/>
  </w:style>
  <w:style w:type="numbering" w:customStyle="1" w:styleId="118110">
    <w:name w:val="無清單11811"/>
    <w:next w:val="ae"/>
    <w:uiPriority w:val="99"/>
    <w:semiHidden/>
    <w:unhideWhenUsed/>
    <w:rsid w:val="002A1FFF"/>
  </w:style>
  <w:style w:type="numbering" w:customStyle="1" w:styleId="27110">
    <w:name w:val="無清單2711"/>
    <w:next w:val="ae"/>
    <w:uiPriority w:val="99"/>
    <w:semiHidden/>
    <w:unhideWhenUsed/>
    <w:rsid w:val="002A1FFF"/>
  </w:style>
  <w:style w:type="numbering" w:customStyle="1" w:styleId="11911">
    <w:name w:val="無清單11911"/>
    <w:next w:val="ae"/>
    <w:uiPriority w:val="99"/>
    <w:semiHidden/>
    <w:rsid w:val="002A1FFF"/>
  </w:style>
  <w:style w:type="numbering" w:customStyle="1" w:styleId="28110">
    <w:name w:val="無清單2811"/>
    <w:next w:val="ae"/>
    <w:semiHidden/>
    <w:rsid w:val="002A1FFF"/>
  </w:style>
  <w:style w:type="numbering" w:customStyle="1" w:styleId="111011">
    <w:name w:val="無清單111011"/>
    <w:next w:val="ae"/>
    <w:semiHidden/>
    <w:rsid w:val="002A1FFF"/>
  </w:style>
  <w:style w:type="numbering" w:customStyle="1" w:styleId="35110">
    <w:name w:val="無清單3511"/>
    <w:next w:val="ae"/>
    <w:semiHidden/>
    <w:rsid w:val="002A1FFF"/>
  </w:style>
  <w:style w:type="numbering" w:customStyle="1" w:styleId="4511">
    <w:name w:val="無清單4511"/>
    <w:next w:val="ae"/>
    <w:semiHidden/>
    <w:rsid w:val="002A1FFF"/>
  </w:style>
  <w:style w:type="numbering" w:customStyle="1" w:styleId="5511">
    <w:name w:val="無清單5511"/>
    <w:next w:val="ae"/>
    <w:semiHidden/>
    <w:rsid w:val="002A1FFF"/>
  </w:style>
  <w:style w:type="numbering" w:customStyle="1" w:styleId="6511">
    <w:name w:val="無清單6511"/>
    <w:next w:val="ae"/>
    <w:semiHidden/>
    <w:rsid w:val="002A1FFF"/>
  </w:style>
  <w:style w:type="numbering" w:customStyle="1" w:styleId="7511">
    <w:name w:val="無清單7511"/>
    <w:next w:val="ae"/>
    <w:semiHidden/>
    <w:rsid w:val="002A1FFF"/>
  </w:style>
  <w:style w:type="numbering" w:customStyle="1" w:styleId="8311">
    <w:name w:val="無清單8311"/>
    <w:next w:val="ae"/>
    <w:semiHidden/>
    <w:unhideWhenUsed/>
    <w:rsid w:val="002A1FFF"/>
  </w:style>
  <w:style w:type="numbering" w:customStyle="1" w:styleId="12311">
    <w:name w:val="無清單12311"/>
    <w:next w:val="ae"/>
    <w:uiPriority w:val="99"/>
    <w:semiHidden/>
    <w:rsid w:val="002A1FFF"/>
  </w:style>
  <w:style w:type="numbering" w:customStyle="1" w:styleId="213110">
    <w:name w:val="無清單21311"/>
    <w:next w:val="ae"/>
    <w:semiHidden/>
    <w:rsid w:val="002A1FFF"/>
  </w:style>
  <w:style w:type="numbering" w:customStyle="1" w:styleId="111311">
    <w:name w:val="無清單111311"/>
    <w:next w:val="ae"/>
    <w:semiHidden/>
    <w:rsid w:val="002A1FFF"/>
  </w:style>
  <w:style w:type="numbering" w:customStyle="1" w:styleId="313110">
    <w:name w:val="無清單31311"/>
    <w:next w:val="ae"/>
    <w:semiHidden/>
    <w:rsid w:val="002A1FFF"/>
  </w:style>
  <w:style w:type="numbering" w:customStyle="1" w:styleId="413110">
    <w:name w:val="無清單41311"/>
    <w:next w:val="ae"/>
    <w:semiHidden/>
    <w:rsid w:val="002A1FFF"/>
  </w:style>
  <w:style w:type="numbering" w:customStyle="1" w:styleId="51311">
    <w:name w:val="無清單51311"/>
    <w:next w:val="ae"/>
    <w:semiHidden/>
    <w:rsid w:val="002A1FFF"/>
  </w:style>
  <w:style w:type="numbering" w:customStyle="1" w:styleId="61311">
    <w:name w:val="無清單61311"/>
    <w:next w:val="ae"/>
    <w:semiHidden/>
    <w:rsid w:val="002A1FFF"/>
  </w:style>
  <w:style w:type="numbering" w:customStyle="1" w:styleId="71311">
    <w:name w:val="無清單71311"/>
    <w:next w:val="ae"/>
    <w:semiHidden/>
    <w:rsid w:val="002A1FFF"/>
  </w:style>
  <w:style w:type="numbering" w:customStyle="1" w:styleId="9311">
    <w:name w:val="無清單9311"/>
    <w:next w:val="ae"/>
    <w:semiHidden/>
    <w:unhideWhenUsed/>
    <w:rsid w:val="002A1FFF"/>
  </w:style>
  <w:style w:type="numbering" w:customStyle="1" w:styleId="13311">
    <w:name w:val="無清單13311"/>
    <w:next w:val="ae"/>
    <w:uiPriority w:val="99"/>
    <w:semiHidden/>
    <w:rsid w:val="002A1FFF"/>
  </w:style>
  <w:style w:type="numbering" w:customStyle="1" w:styleId="22311">
    <w:name w:val="無清單22311"/>
    <w:next w:val="ae"/>
    <w:semiHidden/>
    <w:rsid w:val="002A1FFF"/>
  </w:style>
  <w:style w:type="numbering" w:customStyle="1" w:styleId="112311">
    <w:name w:val="無清單112311"/>
    <w:next w:val="ae"/>
    <w:semiHidden/>
    <w:rsid w:val="002A1FFF"/>
  </w:style>
  <w:style w:type="numbering" w:customStyle="1" w:styleId="32311">
    <w:name w:val="無清單32311"/>
    <w:next w:val="ae"/>
    <w:semiHidden/>
    <w:rsid w:val="002A1FFF"/>
  </w:style>
  <w:style w:type="numbering" w:customStyle="1" w:styleId="42311">
    <w:name w:val="無清單42311"/>
    <w:next w:val="ae"/>
    <w:semiHidden/>
    <w:rsid w:val="002A1FFF"/>
  </w:style>
  <w:style w:type="numbering" w:customStyle="1" w:styleId="52311">
    <w:name w:val="無清單52311"/>
    <w:next w:val="ae"/>
    <w:semiHidden/>
    <w:rsid w:val="002A1FFF"/>
  </w:style>
  <w:style w:type="numbering" w:customStyle="1" w:styleId="62311">
    <w:name w:val="無清單62311"/>
    <w:next w:val="ae"/>
    <w:semiHidden/>
    <w:rsid w:val="002A1FFF"/>
  </w:style>
  <w:style w:type="numbering" w:customStyle="1" w:styleId="72311">
    <w:name w:val="無清單72311"/>
    <w:next w:val="ae"/>
    <w:semiHidden/>
    <w:rsid w:val="002A1FFF"/>
  </w:style>
  <w:style w:type="numbering" w:customStyle="1" w:styleId="29110">
    <w:name w:val="無清單2911"/>
    <w:next w:val="ae"/>
    <w:uiPriority w:val="99"/>
    <w:semiHidden/>
    <w:unhideWhenUsed/>
    <w:rsid w:val="002A1FFF"/>
  </w:style>
  <w:style w:type="numbering" w:customStyle="1" w:styleId="30110">
    <w:name w:val="無清單3011"/>
    <w:next w:val="ae"/>
    <w:uiPriority w:val="99"/>
    <w:semiHidden/>
    <w:unhideWhenUsed/>
    <w:rsid w:val="002A1FFF"/>
  </w:style>
  <w:style w:type="numbering" w:customStyle="1" w:styleId="36110">
    <w:name w:val="無清單3611"/>
    <w:next w:val="ae"/>
    <w:uiPriority w:val="99"/>
    <w:semiHidden/>
    <w:unhideWhenUsed/>
    <w:rsid w:val="002A1FFF"/>
  </w:style>
  <w:style w:type="numbering" w:customStyle="1" w:styleId="37110">
    <w:name w:val="無清單3711"/>
    <w:next w:val="ae"/>
    <w:uiPriority w:val="99"/>
    <w:semiHidden/>
    <w:rsid w:val="002A1FFF"/>
  </w:style>
  <w:style w:type="numbering" w:customStyle="1" w:styleId="120110">
    <w:name w:val="無清單12011"/>
    <w:next w:val="ae"/>
    <w:uiPriority w:val="99"/>
    <w:semiHidden/>
    <w:unhideWhenUsed/>
    <w:rsid w:val="002A1FFF"/>
  </w:style>
  <w:style w:type="numbering" w:customStyle="1" w:styleId="111411">
    <w:name w:val="無清單111411"/>
    <w:next w:val="ae"/>
    <w:uiPriority w:val="99"/>
    <w:semiHidden/>
    <w:rsid w:val="002A1FFF"/>
  </w:style>
  <w:style w:type="numbering" w:customStyle="1" w:styleId="210110">
    <w:name w:val="無清單21011"/>
    <w:next w:val="ae"/>
    <w:semiHidden/>
    <w:rsid w:val="002A1FFF"/>
  </w:style>
  <w:style w:type="numbering" w:customStyle="1" w:styleId="111511">
    <w:name w:val="無清單111511"/>
    <w:next w:val="ae"/>
    <w:semiHidden/>
    <w:rsid w:val="002A1FFF"/>
  </w:style>
  <w:style w:type="numbering" w:customStyle="1" w:styleId="3811">
    <w:name w:val="無清單3811"/>
    <w:next w:val="ae"/>
    <w:semiHidden/>
    <w:rsid w:val="002A1FFF"/>
  </w:style>
  <w:style w:type="numbering" w:customStyle="1" w:styleId="46110">
    <w:name w:val="無清單4611"/>
    <w:next w:val="ae"/>
    <w:semiHidden/>
    <w:rsid w:val="002A1FFF"/>
  </w:style>
  <w:style w:type="numbering" w:customStyle="1" w:styleId="56110">
    <w:name w:val="無清單5611"/>
    <w:next w:val="ae"/>
    <w:semiHidden/>
    <w:rsid w:val="002A1FFF"/>
  </w:style>
  <w:style w:type="numbering" w:customStyle="1" w:styleId="66110">
    <w:name w:val="無清單6611"/>
    <w:next w:val="ae"/>
    <w:semiHidden/>
    <w:rsid w:val="002A1FFF"/>
  </w:style>
  <w:style w:type="numbering" w:customStyle="1" w:styleId="76110">
    <w:name w:val="無清單7611"/>
    <w:next w:val="ae"/>
    <w:semiHidden/>
    <w:rsid w:val="002A1FFF"/>
  </w:style>
  <w:style w:type="numbering" w:customStyle="1" w:styleId="84110">
    <w:name w:val="無清單8411"/>
    <w:next w:val="ae"/>
    <w:uiPriority w:val="99"/>
    <w:semiHidden/>
    <w:unhideWhenUsed/>
    <w:rsid w:val="002A1FFF"/>
  </w:style>
  <w:style w:type="numbering" w:customStyle="1" w:styleId="12411">
    <w:name w:val="無清單12411"/>
    <w:next w:val="ae"/>
    <w:uiPriority w:val="99"/>
    <w:semiHidden/>
    <w:rsid w:val="002A1FFF"/>
  </w:style>
  <w:style w:type="numbering" w:customStyle="1" w:styleId="214110">
    <w:name w:val="無清單21411"/>
    <w:next w:val="ae"/>
    <w:semiHidden/>
    <w:rsid w:val="002A1FFF"/>
  </w:style>
  <w:style w:type="numbering" w:customStyle="1" w:styleId="112411">
    <w:name w:val="無清單112411"/>
    <w:next w:val="ae"/>
    <w:semiHidden/>
    <w:rsid w:val="002A1FFF"/>
  </w:style>
  <w:style w:type="numbering" w:customStyle="1" w:styleId="314110">
    <w:name w:val="無清單31411"/>
    <w:next w:val="ae"/>
    <w:semiHidden/>
    <w:rsid w:val="002A1FFF"/>
  </w:style>
  <w:style w:type="numbering" w:customStyle="1" w:styleId="414110">
    <w:name w:val="無清單41411"/>
    <w:next w:val="ae"/>
    <w:semiHidden/>
    <w:rsid w:val="002A1FFF"/>
  </w:style>
  <w:style w:type="numbering" w:customStyle="1" w:styleId="51411">
    <w:name w:val="無清單51411"/>
    <w:next w:val="ae"/>
    <w:semiHidden/>
    <w:rsid w:val="002A1FFF"/>
  </w:style>
  <w:style w:type="numbering" w:customStyle="1" w:styleId="61411">
    <w:name w:val="無清單61411"/>
    <w:next w:val="ae"/>
    <w:semiHidden/>
    <w:rsid w:val="002A1FFF"/>
  </w:style>
  <w:style w:type="numbering" w:customStyle="1" w:styleId="71411">
    <w:name w:val="無清單71411"/>
    <w:next w:val="ae"/>
    <w:semiHidden/>
    <w:rsid w:val="002A1FFF"/>
  </w:style>
  <w:style w:type="numbering" w:customStyle="1" w:styleId="3911">
    <w:name w:val="無清單3911"/>
    <w:next w:val="ae"/>
    <w:uiPriority w:val="99"/>
    <w:semiHidden/>
    <w:unhideWhenUsed/>
    <w:rsid w:val="002A1FFF"/>
  </w:style>
  <w:style w:type="numbering" w:customStyle="1" w:styleId="12511">
    <w:name w:val="無清單12511"/>
    <w:next w:val="ae"/>
    <w:uiPriority w:val="99"/>
    <w:semiHidden/>
    <w:unhideWhenUsed/>
    <w:rsid w:val="002A1FFF"/>
  </w:style>
  <w:style w:type="numbering" w:customStyle="1" w:styleId="40111">
    <w:name w:val="無清單4011"/>
    <w:next w:val="ae"/>
    <w:uiPriority w:val="99"/>
    <w:semiHidden/>
    <w:unhideWhenUsed/>
    <w:rsid w:val="002A1FFF"/>
  </w:style>
  <w:style w:type="numbering" w:customStyle="1" w:styleId="12611">
    <w:name w:val="無清單12611"/>
    <w:next w:val="ae"/>
    <w:uiPriority w:val="99"/>
    <w:semiHidden/>
    <w:unhideWhenUsed/>
    <w:rsid w:val="002A1FFF"/>
  </w:style>
  <w:style w:type="numbering" w:customStyle="1" w:styleId="111611">
    <w:name w:val="無清單111611"/>
    <w:next w:val="ae"/>
    <w:uiPriority w:val="99"/>
    <w:semiHidden/>
    <w:unhideWhenUsed/>
    <w:rsid w:val="002A1FFF"/>
  </w:style>
  <w:style w:type="numbering" w:customStyle="1" w:styleId="4711">
    <w:name w:val="無清單4711"/>
    <w:next w:val="ae"/>
    <w:uiPriority w:val="99"/>
    <w:semiHidden/>
    <w:unhideWhenUsed/>
    <w:rsid w:val="002A1FFF"/>
  </w:style>
  <w:style w:type="numbering" w:customStyle="1" w:styleId="12711">
    <w:name w:val="無清單12711"/>
    <w:next w:val="ae"/>
    <w:uiPriority w:val="99"/>
    <w:semiHidden/>
    <w:unhideWhenUsed/>
    <w:rsid w:val="002A1FFF"/>
  </w:style>
  <w:style w:type="numbering" w:customStyle="1" w:styleId="111711">
    <w:name w:val="無清單111711"/>
    <w:next w:val="ae"/>
    <w:uiPriority w:val="99"/>
    <w:semiHidden/>
    <w:unhideWhenUsed/>
    <w:rsid w:val="002A1FFF"/>
  </w:style>
  <w:style w:type="numbering" w:customStyle="1" w:styleId="4811">
    <w:name w:val="無清單4811"/>
    <w:next w:val="ae"/>
    <w:uiPriority w:val="99"/>
    <w:semiHidden/>
    <w:unhideWhenUsed/>
    <w:rsid w:val="002A1FFF"/>
  </w:style>
  <w:style w:type="numbering" w:customStyle="1" w:styleId="4911">
    <w:name w:val="無清單4911"/>
    <w:next w:val="ae"/>
    <w:uiPriority w:val="99"/>
    <w:semiHidden/>
    <w:unhideWhenUsed/>
    <w:rsid w:val="002A1FFF"/>
  </w:style>
  <w:style w:type="numbering" w:customStyle="1" w:styleId="128110">
    <w:name w:val="無清單12811"/>
    <w:next w:val="ae"/>
    <w:uiPriority w:val="99"/>
    <w:semiHidden/>
    <w:rsid w:val="002A1FFF"/>
  </w:style>
  <w:style w:type="numbering" w:customStyle="1" w:styleId="215110">
    <w:name w:val="無清單21511"/>
    <w:next w:val="ae"/>
    <w:semiHidden/>
    <w:rsid w:val="002A1FFF"/>
  </w:style>
  <w:style w:type="numbering" w:customStyle="1" w:styleId="111811">
    <w:name w:val="無清單111811"/>
    <w:next w:val="ae"/>
    <w:semiHidden/>
    <w:rsid w:val="002A1FFF"/>
  </w:style>
  <w:style w:type="numbering" w:customStyle="1" w:styleId="310110">
    <w:name w:val="無清單31011"/>
    <w:next w:val="ae"/>
    <w:semiHidden/>
    <w:rsid w:val="002A1FFF"/>
  </w:style>
  <w:style w:type="numbering" w:customStyle="1" w:styleId="410110">
    <w:name w:val="無清單41011"/>
    <w:next w:val="ae"/>
    <w:semiHidden/>
    <w:rsid w:val="002A1FFF"/>
  </w:style>
  <w:style w:type="numbering" w:customStyle="1" w:styleId="5711">
    <w:name w:val="無清單5711"/>
    <w:next w:val="ae"/>
    <w:semiHidden/>
    <w:rsid w:val="002A1FFF"/>
  </w:style>
  <w:style w:type="numbering" w:customStyle="1" w:styleId="6711">
    <w:name w:val="無清單6711"/>
    <w:next w:val="ae"/>
    <w:semiHidden/>
    <w:rsid w:val="002A1FFF"/>
  </w:style>
  <w:style w:type="numbering" w:customStyle="1" w:styleId="7711">
    <w:name w:val="無清單7711"/>
    <w:next w:val="ae"/>
    <w:semiHidden/>
    <w:rsid w:val="002A1FFF"/>
  </w:style>
  <w:style w:type="numbering" w:customStyle="1" w:styleId="8511">
    <w:name w:val="無清單8511"/>
    <w:next w:val="ae"/>
    <w:semiHidden/>
    <w:unhideWhenUsed/>
    <w:rsid w:val="002A1FFF"/>
  </w:style>
  <w:style w:type="numbering" w:customStyle="1" w:styleId="12911">
    <w:name w:val="無清單12911"/>
    <w:next w:val="ae"/>
    <w:uiPriority w:val="99"/>
    <w:semiHidden/>
    <w:rsid w:val="002A1FFF"/>
  </w:style>
  <w:style w:type="numbering" w:customStyle="1" w:styleId="21611">
    <w:name w:val="無清單21611"/>
    <w:next w:val="ae"/>
    <w:semiHidden/>
    <w:rsid w:val="002A1FFF"/>
  </w:style>
  <w:style w:type="numbering" w:customStyle="1" w:styleId="111911">
    <w:name w:val="無清單111911"/>
    <w:next w:val="ae"/>
    <w:semiHidden/>
    <w:rsid w:val="002A1FFF"/>
  </w:style>
  <w:style w:type="numbering" w:customStyle="1" w:styleId="31511">
    <w:name w:val="無清單31511"/>
    <w:next w:val="ae"/>
    <w:semiHidden/>
    <w:rsid w:val="002A1FFF"/>
  </w:style>
  <w:style w:type="numbering" w:customStyle="1" w:styleId="41511">
    <w:name w:val="無清單41511"/>
    <w:next w:val="ae"/>
    <w:semiHidden/>
    <w:rsid w:val="002A1FFF"/>
  </w:style>
  <w:style w:type="numbering" w:customStyle="1" w:styleId="51511">
    <w:name w:val="無清單51511"/>
    <w:next w:val="ae"/>
    <w:semiHidden/>
    <w:rsid w:val="002A1FFF"/>
  </w:style>
  <w:style w:type="numbering" w:customStyle="1" w:styleId="61511">
    <w:name w:val="無清單61511"/>
    <w:next w:val="ae"/>
    <w:semiHidden/>
    <w:rsid w:val="002A1FFF"/>
  </w:style>
  <w:style w:type="numbering" w:customStyle="1" w:styleId="71511">
    <w:name w:val="無清單71511"/>
    <w:next w:val="ae"/>
    <w:semiHidden/>
    <w:rsid w:val="002A1FFF"/>
  </w:style>
  <w:style w:type="numbering" w:customStyle="1" w:styleId="94110">
    <w:name w:val="無清單9411"/>
    <w:next w:val="ae"/>
    <w:semiHidden/>
    <w:unhideWhenUsed/>
    <w:rsid w:val="002A1FFF"/>
  </w:style>
  <w:style w:type="numbering" w:customStyle="1" w:styleId="13411">
    <w:name w:val="無清單13411"/>
    <w:next w:val="ae"/>
    <w:uiPriority w:val="99"/>
    <w:semiHidden/>
    <w:rsid w:val="002A1FFF"/>
  </w:style>
  <w:style w:type="numbering" w:customStyle="1" w:styleId="22411">
    <w:name w:val="無清單22411"/>
    <w:next w:val="ae"/>
    <w:semiHidden/>
    <w:rsid w:val="002A1FFF"/>
  </w:style>
  <w:style w:type="numbering" w:customStyle="1" w:styleId="112511">
    <w:name w:val="無清單112511"/>
    <w:next w:val="ae"/>
    <w:semiHidden/>
    <w:rsid w:val="002A1FFF"/>
  </w:style>
  <w:style w:type="numbering" w:customStyle="1" w:styleId="32411">
    <w:name w:val="無清單32411"/>
    <w:next w:val="ae"/>
    <w:semiHidden/>
    <w:rsid w:val="002A1FFF"/>
  </w:style>
  <w:style w:type="numbering" w:customStyle="1" w:styleId="42411">
    <w:name w:val="無清單42411"/>
    <w:next w:val="ae"/>
    <w:semiHidden/>
    <w:rsid w:val="002A1FFF"/>
  </w:style>
  <w:style w:type="numbering" w:customStyle="1" w:styleId="52411">
    <w:name w:val="無清單52411"/>
    <w:next w:val="ae"/>
    <w:semiHidden/>
    <w:rsid w:val="002A1FFF"/>
  </w:style>
  <w:style w:type="numbering" w:customStyle="1" w:styleId="62411">
    <w:name w:val="無清單62411"/>
    <w:next w:val="ae"/>
    <w:semiHidden/>
    <w:rsid w:val="002A1FFF"/>
  </w:style>
  <w:style w:type="numbering" w:customStyle="1" w:styleId="72411">
    <w:name w:val="無清單72411"/>
    <w:next w:val="ae"/>
    <w:semiHidden/>
    <w:rsid w:val="002A1FFF"/>
  </w:style>
  <w:style w:type="numbering" w:customStyle="1" w:styleId="50110">
    <w:name w:val="無清單5011"/>
    <w:next w:val="ae"/>
    <w:uiPriority w:val="99"/>
    <w:semiHidden/>
    <w:unhideWhenUsed/>
    <w:rsid w:val="002A1FFF"/>
  </w:style>
  <w:style w:type="numbering" w:customStyle="1" w:styleId="130110">
    <w:name w:val="無清單13011"/>
    <w:next w:val="ae"/>
    <w:uiPriority w:val="99"/>
    <w:semiHidden/>
    <w:rsid w:val="002A1FFF"/>
  </w:style>
  <w:style w:type="numbering" w:customStyle="1" w:styleId="21711">
    <w:name w:val="無清單21711"/>
    <w:next w:val="ae"/>
    <w:semiHidden/>
    <w:rsid w:val="002A1FFF"/>
  </w:style>
  <w:style w:type="numbering" w:customStyle="1" w:styleId="112011">
    <w:name w:val="無清單112011"/>
    <w:next w:val="ae"/>
    <w:semiHidden/>
    <w:rsid w:val="002A1FFF"/>
  </w:style>
  <w:style w:type="numbering" w:customStyle="1" w:styleId="31611">
    <w:name w:val="無清單31611"/>
    <w:next w:val="ae"/>
    <w:semiHidden/>
    <w:rsid w:val="002A1FFF"/>
  </w:style>
  <w:style w:type="numbering" w:customStyle="1" w:styleId="41611">
    <w:name w:val="無清單41611"/>
    <w:next w:val="ae"/>
    <w:semiHidden/>
    <w:rsid w:val="002A1FFF"/>
  </w:style>
  <w:style w:type="numbering" w:customStyle="1" w:styleId="5811">
    <w:name w:val="無清單5811"/>
    <w:next w:val="ae"/>
    <w:semiHidden/>
    <w:rsid w:val="002A1FFF"/>
  </w:style>
  <w:style w:type="numbering" w:customStyle="1" w:styleId="6811">
    <w:name w:val="無清單6811"/>
    <w:next w:val="ae"/>
    <w:semiHidden/>
    <w:rsid w:val="002A1FFF"/>
  </w:style>
  <w:style w:type="numbering" w:customStyle="1" w:styleId="7811">
    <w:name w:val="無清單7811"/>
    <w:next w:val="ae"/>
    <w:semiHidden/>
    <w:rsid w:val="002A1FFF"/>
  </w:style>
  <w:style w:type="numbering" w:customStyle="1" w:styleId="8611">
    <w:name w:val="無清單8611"/>
    <w:next w:val="ae"/>
    <w:semiHidden/>
    <w:unhideWhenUsed/>
    <w:rsid w:val="002A1FFF"/>
  </w:style>
  <w:style w:type="numbering" w:customStyle="1" w:styleId="121011">
    <w:name w:val="無清單121011"/>
    <w:next w:val="ae"/>
    <w:uiPriority w:val="99"/>
    <w:semiHidden/>
    <w:rsid w:val="002A1FFF"/>
  </w:style>
  <w:style w:type="numbering" w:customStyle="1" w:styleId="21811">
    <w:name w:val="無清單21811"/>
    <w:next w:val="ae"/>
    <w:semiHidden/>
    <w:rsid w:val="002A1FFF"/>
  </w:style>
  <w:style w:type="numbering" w:customStyle="1" w:styleId="1111011">
    <w:name w:val="無清單1111011"/>
    <w:next w:val="ae"/>
    <w:semiHidden/>
    <w:rsid w:val="002A1FFF"/>
  </w:style>
  <w:style w:type="numbering" w:customStyle="1" w:styleId="31711">
    <w:name w:val="無清單31711"/>
    <w:next w:val="ae"/>
    <w:semiHidden/>
    <w:rsid w:val="002A1FFF"/>
  </w:style>
  <w:style w:type="numbering" w:customStyle="1" w:styleId="41711">
    <w:name w:val="無清單41711"/>
    <w:next w:val="ae"/>
    <w:semiHidden/>
    <w:rsid w:val="002A1FFF"/>
  </w:style>
  <w:style w:type="numbering" w:customStyle="1" w:styleId="51611">
    <w:name w:val="無清單51611"/>
    <w:next w:val="ae"/>
    <w:semiHidden/>
    <w:rsid w:val="002A1FFF"/>
  </w:style>
  <w:style w:type="numbering" w:customStyle="1" w:styleId="61611">
    <w:name w:val="無清單61611"/>
    <w:next w:val="ae"/>
    <w:semiHidden/>
    <w:rsid w:val="002A1FFF"/>
  </w:style>
  <w:style w:type="numbering" w:customStyle="1" w:styleId="71611">
    <w:name w:val="無清單71611"/>
    <w:next w:val="ae"/>
    <w:semiHidden/>
    <w:rsid w:val="002A1FFF"/>
  </w:style>
  <w:style w:type="numbering" w:customStyle="1" w:styleId="9511">
    <w:name w:val="無清單9511"/>
    <w:next w:val="ae"/>
    <w:semiHidden/>
    <w:unhideWhenUsed/>
    <w:rsid w:val="002A1FFF"/>
  </w:style>
  <w:style w:type="numbering" w:customStyle="1" w:styleId="13511">
    <w:name w:val="無清單13511"/>
    <w:next w:val="ae"/>
    <w:uiPriority w:val="99"/>
    <w:semiHidden/>
    <w:rsid w:val="002A1FFF"/>
  </w:style>
  <w:style w:type="numbering" w:customStyle="1" w:styleId="22511">
    <w:name w:val="無清單22511"/>
    <w:next w:val="ae"/>
    <w:semiHidden/>
    <w:rsid w:val="002A1FFF"/>
  </w:style>
  <w:style w:type="numbering" w:customStyle="1" w:styleId="112611">
    <w:name w:val="無清單112611"/>
    <w:next w:val="ae"/>
    <w:semiHidden/>
    <w:rsid w:val="002A1FFF"/>
  </w:style>
  <w:style w:type="numbering" w:customStyle="1" w:styleId="32511">
    <w:name w:val="無清單32511"/>
    <w:next w:val="ae"/>
    <w:semiHidden/>
    <w:rsid w:val="002A1FFF"/>
  </w:style>
  <w:style w:type="numbering" w:customStyle="1" w:styleId="42511">
    <w:name w:val="無清單42511"/>
    <w:next w:val="ae"/>
    <w:semiHidden/>
    <w:rsid w:val="002A1FFF"/>
  </w:style>
  <w:style w:type="numbering" w:customStyle="1" w:styleId="52511">
    <w:name w:val="無清單52511"/>
    <w:next w:val="ae"/>
    <w:semiHidden/>
    <w:rsid w:val="002A1FFF"/>
  </w:style>
  <w:style w:type="numbering" w:customStyle="1" w:styleId="62511">
    <w:name w:val="無清單62511"/>
    <w:next w:val="ae"/>
    <w:semiHidden/>
    <w:rsid w:val="002A1FFF"/>
  </w:style>
  <w:style w:type="numbering" w:customStyle="1" w:styleId="72511">
    <w:name w:val="無清單72511"/>
    <w:next w:val="ae"/>
    <w:semiHidden/>
    <w:rsid w:val="002A1FFF"/>
  </w:style>
  <w:style w:type="numbering" w:customStyle="1" w:styleId="5911">
    <w:name w:val="無清單5911"/>
    <w:next w:val="ae"/>
    <w:uiPriority w:val="99"/>
    <w:semiHidden/>
    <w:unhideWhenUsed/>
    <w:rsid w:val="002A1FFF"/>
  </w:style>
  <w:style w:type="numbering" w:customStyle="1" w:styleId="60110">
    <w:name w:val="無清單6011"/>
    <w:next w:val="ae"/>
    <w:semiHidden/>
    <w:rsid w:val="002A1FFF"/>
  </w:style>
  <w:style w:type="numbering" w:customStyle="1" w:styleId="13611">
    <w:name w:val="無清單13611"/>
    <w:next w:val="ae"/>
    <w:uiPriority w:val="99"/>
    <w:semiHidden/>
    <w:unhideWhenUsed/>
    <w:rsid w:val="002A1FFF"/>
  </w:style>
  <w:style w:type="numbering" w:customStyle="1" w:styleId="6911">
    <w:name w:val="無清單6911"/>
    <w:next w:val="ae"/>
    <w:uiPriority w:val="99"/>
    <w:semiHidden/>
    <w:unhideWhenUsed/>
    <w:rsid w:val="002A1FFF"/>
  </w:style>
  <w:style w:type="numbering" w:customStyle="1" w:styleId="13711">
    <w:name w:val="無清單13711"/>
    <w:next w:val="ae"/>
    <w:uiPriority w:val="99"/>
    <w:semiHidden/>
    <w:rsid w:val="002A1FFF"/>
  </w:style>
  <w:style w:type="numbering" w:customStyle="1" w:styleId="21911">
    <w:name w:val="無清單21911"/>
    <w:next w:val="ae"/>
    <w:semiHidden/>
    <w:rsid w:val="002A1FFF"/>
  </w:style>
  <w:style w:type="numbering" w:customStyle="1" w:styleId="112711">
    <w:name w:val="無清單112711"/>
    <w:next w:val="ae"/>
    <w:semiHidden/>
    <w:rsid w:val="002A1FFF"/>
  </w:style>
  <w:style w:type="numbering" w:customStyle="1" w:styleId="31811">
    <w:name w:val="無清單31811"/>
    <w:next w:val="ae"/>
    <w:semiHidden/>
    <w:rsid w:val="002A1FFF"/>
  </w:style>
  <w:style w:type="numbering" w:customStyle="1" w:styleId="41811">
    <w:name w:val="無清單41811"/>
    <w:next w:val="ae"/>
    <w:semiHidden/>
    <w:rsid w:val="002A1FFF"/>
  </w:style>
  <w:style w:type="numbering" w:customStyle="1" w:styleId="510110">
    <w:name w:val="無清單51011"/>
    <w:next w:val="ae"/>
    <w:semiHidden/>
    <w:rsid w:val="002A1FFF"/>
  </w:style>
  <w:style w:type="numbering" w:customStyle="1" w:styleId="61011">
    <w:name w:val="無清單61011"/>
    <w:next w:val="ae"/>
    <w:semiHidden/>
    <w:rsid w:val="002A1FFF"/>
  </w:style>
  <w:style w:type="numbering" w:customStyle="1" w:styleId="7911">
    <w:name w:val="無清單7911"/>
    <w:next w:val="ae"/>
    <w:semiHidden/>
    <w:rsid w:val="002A1FFF"/>
  </w:style>
  <w:style w:type="numbering" w:customStyle="1" w:styleId="8711">
    <w:name w:val="無清單8711"/>
    <w:next w:val="ae"/>
    <w:semiHidden/>
    <w:unhideWhenUsed/>
    <w:rsid w:val="002A1FFF"/>
  </w:style>
  <w:style w:type="numbering" w:customStyle="1" w:styleId="121121">
    <w:name w:val="無清單121121"/>
    <w:next w:val="ae"/>
    <w:uiPriority w:val="99"/>
    <w:semiHidden/>
    <w:rsid w:val="002A1FFF"/>
  </w:style>
  <w:style w:type="numbering" w:customStyle="1" w:styleId="2110110">
    <w:name w:val="無清單211011"/>
    <w:next w:val="ae"/>
    <w:semiHidden/>
    <w:rsid w:val="002A1FFF"/>
  </w:style>
  <w:style w:type="numbering" w:customStyle="1" w:styleId="1111121">
    <w:name w:val="無清單1111121"/>
    <w:next w:val="ae"/>
    <w:semiHidden/>
    <w:rsid w:val="002A1FFF"/>
  </w:style>
  <w:style w:type="numbering" w:customStyle="1" w:styleId="31911">
    <w:name w:val="無清單31911"/>
    <w:next w:val="ae"/>
    <w:semiHidden/>
    <w:rsid w:val="002A1FFF"/>
  </w:style>
  <w:style w:type="numbering" w:customStyle="1" w:styleId="41911">
    <w:name w:val="無清單41911"/>
    <w:next w:val="ae"/>
    <w:semiHidden/>
    <w:rsid w:val="002A1FFF"/>
  </w:style>
  <w:style w:type="numbering" w:customStyle="1" w:styleId="51711">
    <w:name w:val="無清單51711"/>
    <w:next w:val="ae"/>
    <w:semiHidden/>
    <w:rsid w:val="002A1FFF"/>
  </w:style>
  <w:style w:type="numbering" w:customStyle="1" w:styleId="61711">
    <w:name w:val="無清單61711"/>
    <w:next w:val="ae"/>
    <w:semiHidden/>
    <w:rsid w:val="002A1FFF"/>
  </w:style>
  <w:style w:type="numbering" w:customStyle="1" w:styleId="71711">
    <w:name w:val="無清單71711"/>
    <w:next w:val="ae"/>
    <w:semiHidden/>
    <w:rsid w:val="002A1FFF"/>
  </w:style>
  <w:style w:type="numbering" w:customStyle="1" w:styleId="9611">
    <w:name w:val="無清單9611"/>
    <w:next w:val="ae"/>
    <w:semiHidden/>
    <w:unhideWhenUsed/>
    <w:rsid w:val="002A1FFF"/>
  </w:style>
  <w:style w:type="numbering" w:customStyle="1" w:styleId="13811">
    <w:name w:val="無清單13811"/>
    <w:next w:val="ae"/>
    <w:uiPriority w:val="99"/>
    <w:semiHidden/>
    <w:rsid w:val="002A1FFF"/>
  </w:style>
  <w:style w:type="numbering" w:customStyle="1" w:styleId="22611">
    <w:name w:val="無清單22611"/>
    <w:next w:val="ae"/>
    <w:semiHidden/>
    <w:rsid w:val="002A1FFF"/>
  </w:style>
  <w:style w:type="numbering" w:customStyle="1" w:styleId="112811">
    <w:name w:val="無清單112811"/>
    <w:next w:val="ae"/>
    <w:semiHidden/>
    <w:rsid w:val="002A1FFF"/>
  </w:style>
  <w:style w:type="numbering" w:customStyle="1" w:styleId="32611">
    <w:name w:val="無清單32611"/>
    <w:next w:val="ae"/>
    <w:semiHidden/>
    <w:rsid w:val="002A1FFF"/>
  </w:style>
  <w:style w:type="numbering" w:customStyle="1" w:styleId="42611">
    <w:name w:val="無清單42611"/>
    <w:next w:val="ae"/>
    <w:semiHidden/>
    <w:rsid w:val="002A1FFF"/>
  </w:style>
  <w:style w:type="numbering" w:customStyle="1" w:styleId="52611">
    <w:name w:val="無清單52611"/>
    <w:next w:val="ae"/>
    <w:semiHidden/>
    <w:rsid w:val="002A1FFF"/>
  </w:style>
  <w:style w:type="numbering" w:customStyle="1" w:styleId="62611">
    <w:name w:val="無清單62611"/>
    <w:next w:val="ae"/>
    <w:semiHidden/>
    <w:rsid w:val="002A1FFF"/>
  </w:style>
  <w:style w:type="numbering" w:customStyle="1" w:styleId="72611">
    <w:name w:val="無清單72611"/>
    <w:next w:val="ae"/>
    <w:semiHidden/>
    <w:rsid w:val="002A1FFF"/>
  </w:style>
  <w:style w:type="numbering" w:customStyle="1" w:styleId="70110">
    <w:name w:val="無清單7011"/>
    <w:next w:val="ae"/>
    <w:uiPriority w:val="99"/>
    <w:semiHidden/>
    <w:unhideWhenUsed/>
    <w:rsid w:val="002A1FFF"/>
  </w:style>
  <w:style w:type="numbering" w:customStyle="1" w:styleId="13911">
    <w:name w:val="無清單13911"/>
    <w:next w:val="ae"/>
    <w:uiPriority w:val="99"/>
    <w:semiHidden/>
    <w:rsid w:val="002A1FFF"/>
  </w:style>
  <w:style w:type="numbering" w:customStyle="1" w:styleId="220110">
    <w:name w:val="無清單22011"/>
    <w:next w:val="ae"/>
    <w:semiHidden/>
    <w:rsid w:val="002A1FFF"/>
  </w:style>
  <w:style w:type="numbering" w:customStyle="1" w:styleId="112911">
    <w:name w:val="無清單112911"/>
    <w:next w:val="ae"/>
    <w:semiHidden/>
    <w:rsid w:val="002A1FFF"/>
  </w:style>
  <w:style w:type="numbering" w:customStyle="1" w:styleId="32011">
    <w:name w:val="無清單32011"/>
    <w:next w:val="ae"/>
    <w:semiHidden/>
    <w:rsid w:val="002A1FFF"/>
  </w:style>
  <w:style w:type="numbering" w:customStyle="1" w:styleId="42011">
    <w:name w:val="無清單42011"/>
    <w:next w:val="ae"/>
    <w:semiHidden/>
    <w:rsid w:val="002A1FFF"/>
  </w:style>
  <w:style w:type="numbering" w:customStyle="1" w:styleId="51811">
    <w:name w:val="無清單51811"/>
    <w:next w:val="ae"/>
    <w:semiHidden/>
    <w:rsid w:val="002A1FFF"/>
  </w:style>
  <w:style w:type="numbering" w:customStyle="1" w:styleId="61811">
    <w:name w:val="無清單61811"/>
    <w:next w:val="ae"/>
    <w:semiHidden/>
    <w:rsid w:val="002A1FFF"/>
  </w:style>
  <w:style w:type="numbering" w:customStyle="1" w:styleId="71011">
    <w:name w:val="無清單71011"/>
    <w:next w:val="ae"/>
    <w:semiHidden/>
    <w:rsid w:val="002A1FFF"/>
  </w:style>
  <w:style w:type="numbering" w:customStyle="1" w:styleId="8811">
    <w:name w:val="無清單8811"/>
    <w:next w:val="ae"/>
    <w:semiHidden/>
    <w:unhideWhenUsed/>
    <w:rsid w:val="002A1FFF"/>
  </w:style>
  <w:style w:type="numbering" w:customStyle="1" w:styleId="121211">
    <w:name w:val="無清單121211"/>
    <w:next w:val="ae"/>
    <w:uiPriority w:val="99"/>
    <w:semiHidden/>
    <w:rsid w:val="002A1FFF"/>
  </w:style>
  <w:style w:type="numbering" w:customStyle="1" w:styleId="211121">
    <w:name w:val="無清單211121"/>
    <w:next w:val="ae"/>
    <w:semiHidden/>
    <w:rsid w:val="002A1FFF"/>
  </w:style>
  <w:style w:type="numbering" w:customStyle="1" w:styleId="11112111">
    <w:name w:val="無清單11112111"/>
    <w:next w:val="ae"/>
    <w:semiHidden/>
    <w:rsid w:val="002A1FFF"/>
  </w:style>
  <w:style w:type="numbering" w:customStyle="1" w:styleId="311011">
    <w:name w:val="無清單311011"/>
    <w:next w:val="ae"/>
    <w:semiHidden/>
    <w:rsid w:val="002A1FFF"/>
  </w:style>
  <w:style w:type="numbering" w:customStyle="1" w:styleId="411011">
    <w:name w:val="無清單411011"/>
    <w:next w:val="ae"/>
    <w:semiHidden/>
    <w:rsid w:val="002A1FFF"/>
  </w:style>
  <w:style w:type="numbering" w:customStyle="1" w:styleId="51911">
    <w:name w:val="無清單51911"/>
    <w:next w:val="ae"/>
    <w:semiHidden/>
    <w:rsid w:val="002A1FFF"/>
  </w:style>
  <w:style w:type="numbering" w:customStyle="1" w:styleId="61911">
    <w:name w:val="無清單61911"/>
    <w:next w:val="ae"/>
    <w:semiHidden/>
    <w:rsid w:val="002A1FFF"/>
  </w:style>
  <w:style w:type="numbering" w:customStyle="1" w:styleId="71811">
    <w:name w:val="無清單71811"/>
    <w:next w:val="ae"/>
    <w:semiHidden/>
    <w:rsid w:val="002A1FFF"/>
  </w:style>
  <w:style w:type="numbering" w:customStyle="1" w:styleId="9711">
    <w:name w:val="無清單9711"/>
    <w:next w:val="ae"/>
    <w:semiHidden/>
    <w:unhideWhenUsed/>
    <w:rsid w:val="002A1FFF"/>
  </w:style>
  <w:style w:type="numbering" w:customStyle="1" w:styleId="131011">
    <w:name w:val="無清單131011"/>
    <w:next w:val="ae"/>
    <w:uiPriority w:val="99"/>
    <w:semiHidden/>
    <w:rsid w:val="002A1FFF"/>
  </w:style>
  <w:style w:type="numbering" w:customStyle="1" w:styleId="22711">
    <w:name w:val="無清單22711"/>
    <w:next w:val="ae"/>
    <w:semiHidden/>
    <w:rsid w:val="002A1FFF"/>
  </w:style>
  <w:style w:type="numbering" w:customStyle="1" w:styleId="1121011">
    <w:name w:val="無清單1121011"/>
    <w:next w:val="ae"/>
    <w:semiHidden/>
    <w:rsid w:val="002A1FFF"/>
  </w:style>
  <w:style w:type="numbering" w:customStyle="1" w:styleId="32711">
    <w:name w:val="無清單32711"/>
    <w:next w:val="ae"/>
    <w:semiHidden/>
    <w:rsid w:val="002A1FFF"/>
  </w:style>
  <w:style w:type="numbering" w:customStyle="1" w:styleId="42711">
    <w:name w:val="無清單42711"/>
    <w:next w:val="ae"/>
    <w:semiHidden/>
    <w:rsid w:val="002A1FFF"/>
  </w:style>
  <w:style w:type="numbering" w:customStyle="1" w:styleId="52711">
    <w:name w:val="無清單52711"/>
    <w:next w:val="ae"/>
    <w:semiHidden/>
    <w:rsid w:val="002A1FFF"/>
  </w:style>
  <w:style w:type="numbering" w:customStyle="1" w:styleId="62711">
    <w:name w:val="無清單62711"/>
    <w:next w:val="ae"/>
    <w:semiHidden/>
    <w:rsid w:val="002A1FFF"/>
  </w:style>
  <w:style w:type="numbering" w:customStyle="1" w:styleId="72711">
    <w:name w:val="無清單72711"/>
    <w:next w:val="ae"/>
    <w:semiHidden/>
    <w:rsid w:val="002A1FFF"/>
  </w:style>
  <w:style w:type="numbering" w:customStyle="1" w:styleId="80110">
    <w:name w:val="無清單8011"/>
    <w:next w:val="ae"/>
    <w:uiPriority w:val="99"/>
    <w:semiHidden/>
    <w:unhideWhenUsed/>
    <w:rsid w:val="002A1FFF"/>
  </w:style>
  <w:style w:type="numbering" w:customStyle="1" w:styleId="8911">
    <w:name w:val="無清單8911"/>
    <w:next w:val="ae"/>
    <w:uiPriority w:val="99"/>
    <w:semiHidden/>
    <w:unhideWhenUsed/>
    <w:rsid w:val="002A1FFF"/>
  </w:style>
  <w:style w:type="numbering" w:customStyle="1" w:styleId="90110">
    <w:name w:val="無清單9011"/>
    <w:next w:val="ae"/>
    <w:uiPriority w:val="99"/>
    <w:semiHidden/>
    <w:unhideWhenUsed/>
    <w:rsid w:val="002A1FFF"/>
  </w:style>
  <w:style w:type="numbering" w:customStyle="1" w:styleId="9811">
    <w:name w:val="無清單9811"/>
    <w:next w:val="ae"/>
    <w:uiPriority w:val="99"/>
    <w:semiHidden/>
    <w:rsid w:val="002A1FFF"/>
  </w:style>
  <w:style w:type="numbering" w:customStyle="1" w:styleId="140110">
    <w:name w:val="無清單14011"/>
    <w:next w:val="ae"/>
    <w:uiPriority w:val="99"/>
    <w:semiHidden/>
    <w:unhideWhenUsed/>
    <w:rsid w:val="002A1FFF"/>
  </w:style>
  <w:style w:type="numbering" w:customStyle="1" w:styleId="113011">
    <w:name w:val="無清單113011"/>
    <w:next w:val="ae"/>
    <w:uiPriority w:val="99"/>
    <w:semiHidden/>
    <w:rsid w:val="002A1FFF"/>
  </w:style>
  <w:style w:type="numbering" w:customStyle="1" w:styleId="22811">
    <w:name w:val="無清單22811"/>
    <w:next w:val="ae"/>
    <w:semiHidden/>
    <w:rsid w:val="002A1FFF"/>
  </w:style>
  <w:style w:type="numbering" w:customStyle="1" w:styleId="1111311">
    <w:name w:val="無清單1111311"/>
    <w:next w:val="ae"/>
    <w:semiHidden/>
    <w:rsid w:val="002A1FFF"/>
  </w:style>
  <w:style w:type="numbering" w:customStyle="1" w:styleId="32811">
    <w:name w:val="無清單32811"/>
    <w:next w:val="ae"/>
    <w:semiHidden/>
    <w:rsid w:val="002A1FFF"/>
  </w:style>
  <w:style w:type="numbering" w:customStyle="1" w:styleId="42811">
    <w:name w:val="無清單42811"/>
    <w:next w:val="ae"/>
    <w:semiHidden/>
    <w:rsid w:val="002A1FFF"/>
  </w:style>
  <w:style w:type="numbering" w:customStyle="1" w:styleId="52011">
    <w:name w:val="無清單52011"/>
    <w:next w:val="ae"/>
    <w:semiHidden/>
    <w:rsid w:val="002A1FFF"/>
  </w:style>
  <w:style w:type="numbering" w:customStyle="1" w:styleId="62011">
    <w:name w:val="無清單62011"/>
    <w:next w:val="ae"/>
    <w:semiHidden/>
    <w:rsid w:val="002A1FFF"/>
  </w:style>
  <w:style w:type="numbering" w:customStyle="1" w:styleId="71911">
    <w:name w:val="無清單71911"/>
    <w:next w:val="ae"/>
    <w:semiHidden/>
    <w:rsid w:val="002A1FFF"/>
  </w:style>
  <w:style w:type="numbering" w:customStyle="1" w:styleId="81011">
    <w:name w:val="無清單81011"/>
    <w:next w:val="ae"/>
    <w:uiPriority w:val="99"/>
    <w:semiHidden/>
    <w:unhideWhenUsed/>
    <w:rsid w:val="002A1FFF"/>
  </w:style>
  <w:style w:type="numbering" w:customStyle="1" w:styleId="121311">
    <w:name w:val="無清單121311"/>
    <w:next w:val="ae"/>
    <w:uiPriority w:val="99"/>
    <w:semiHidden/>
    <w:rsid w:val="002A1FFF"/>
  </w:style>
  <w:style w:type="numbering" w:customStyle="1" w:styleId="211211">
    <w:name w:val="無清單211211"/>
    <w:next w:val="ae"/>
    <w:semiHidden/>
    <w:rsid w:val="002A1FFF"/>
  </w:style>
  <w:style w:type="numbering" w:customStyle="1" w:styleId="1121121">
    <w:name w:val="無清單1121121"/>
    <w:next w:val="ae"/>
    <w:semiHidden/>
    <w:rsid w:val="002A1FFF"/>
  </w:style>
  <w:style w:type="numbering" w:customStyle="1" w:styleId="311121">
    <w:name w:val="無清單311121"/>
    <w:next w:val="ae"/>
    <w:semiHidden/>
    <w:rsid w:val="002A1FFF"/>
  </w:style>
  <w:style w:type="numbering" w:customStyle="1" w:styleId="411121">
    <w:name w:val="無清單411121"/>
    <w:next w:val="ae"/>
    <w:semiHidden/>
    <w:rsid w:val="002A1FFF"/>
  </w:style>
  <w:style w:type="numbering" w:customStyle="1" w:styleId="511011">
    <w:name w:val="無清單511011"/>
    <w:next w:val="ae"/>
    <w:semiHidden/>
    <w:rsid w:val="002A1FFF"/>
  </w:style>
  <w:style w:type="numbering" w:customStyle="1" w:styleId="611011">
    <w:name w:val="無清單611011"/>
    <w:next w:val="ae"/>
    <w:semiHidden/>
    <w:rsid w:val="002A1FFF"/>
  </w:style>
  <w:style w:type="numbering" w:customStyle="1" w:styleId="711011">
    <w:name w:val="無清單711011"/>
    <w:next w:val="ae"/>
    <w:semiHidden/>
    <w:rsid w:val="002A1FFF"/>
  </w:style>
  <w:style w:type="numbering" w:customStyle="1" w:styleId="9911">
    <w:name w:val="無清單9911"/>
    <w:next w:val="ae"/>
    <w:uiPriority w:val="99"/>
    <w:semiHidden/>
    <w:rsid w:val="002A1FFF"/>
  </w:style>
  <w:style w:type="numbering" w:customStyle="1" w:styleId="141210">
    <w:name w:val="無清單14121"/>
    <w:next w:val="ae"/>
    <w:uiPriority w:val="99"/>
    <w:semiHidden/>
    <w:unhideWhenUsed/>
    <w:rsid w:val="002A1FFF"/>
  </w:style>
  <w:style w:type="numbering" w:customStyle="1" w:styleId="113121">
    <w:name w:val="無清單113121"/>
    <w:next w:val="ae"/>
    <w:uiPriority w:val="99"/>
    <w:semiHidden/>
    <w:rsid w:val="002A1FFF"/>
  </w:style>
  <w:style w:type="numbering" w:customStyle="1" w:styleId="22911">
    <w:name w:val="無清單22911"/>
    <w:next w:val="ae"/>
    <w:semiHidden/>
    <w:rsid w:val="002A1FFF"/>
  </w:style>
  <w:style w:type="numbering" w:customStyle="1" w:styleId="1111411">
    <w:name w:val="無清單1111411"/>
    <w:next w:val="ae"/>
    <w:semiHidden/>
    <w:rsid w:val="002A1FFF"/>
  </w:style>
  <w:style w:type="numbering" w:customStyle="1" w:styleId="32911">
    <w:name w:val="無清單32911"/>
    <w:next w:val="ae"/>
    <w:semiHidden/>
    <w:rsid w:val="002A1FFF"/>
  </w:style>
  <w:style w:type="numbering" w:customStyle="1" w:styleId="42911">
    <w:name w:val="無清單42911"/>
    <w:next w:val="ae"/>
    <w:semiHidden/>
    <w:rsid w:val="002A1FFF"/>
  </w:style>
  <w:style w:type="numbering" w:customStyle="1" w:styleId="52811">
    <w:name w:val="無清單52811"/>
    <w:next w:val="ae"/>
    <w:semiHidden/>
    <w:rsid w:val="002A1FFF"/>
  </w:style>
  <w:style w:type="numbering" w:customStyle="1" w:styleId="62811">
    <w:name w:val="無清單62811"/>
    <w:next w:val="ae"/>
    <w:semiHidden/>
    <w:rsid w:val="002A1FFF"/>
  </w:style>
  <w:style w:type="numbering" w:customStyle="1" w:styleId="72011">
    <w:name w:val="無清單72011"/>
    <w:next w:val="ae"/>
    <w:semiHidden/>
    <w:rsid w:val="002A1FFF"/>
  </w:style>
  <w:style w:type="numbering" w:customStyle="1" w:styleId="81121">
    <w:name w:val="無清單81121"/>
    <w:next w:val="ae"/>
    <w:uiPriority w:val="99"/>
    <w:semiHidden/>
    <w:unhideWhenUsed/>
    <w:rsid w:val="002A1FFF"/>
  </w:style>
  <w:style w:type="numbering" w:customStyle="1" w:styleId="121411">
    <w:name w:val="無清單121411"/>
    <w:next w:val="ae"/>
    <w:uiPriority w:val="99"/>
    <w:semiHidden/>
    <w:rsid w:val="002A1FFF"/>
  </w:style>
  <w:style w:type="numbering" w:customStyle="1" w:styleId="211311">
    <w:name w:val="無清單211311"/>
    <w:next w:val="ae"/>
    <w:semiHidden/>
    <w:rsid w:val="002A1FFF"/>
  </w:style>
  <w:style w:type="numbering" w:customStyle="1" w:styleId="1121211">
    <w:name w:val="無清單1121211"/>
    <w:next w:val="ae"/>
    <w:semiHidden/>
    <w:rsid w:val="002A1FFF"/>
  </w:style>
  <w:style w:type="numbering" w:customStyle="1" w:styleId="311211">
    <w:name w:val="無清單311211"/>
    <w:next w:val="ae"/>
    <w:semiHidden/>
    <w:rsid w:val="002A1FFF"/>
  </w:style>
  <w:style w:type="numbering" w:customStyle="1" w:styleId="411211">
    <w:name w:val="無清單411211"/>
    <w:next w:val="ae"/>
    <w:semiHidden/>
    <w:rsid w:val="002A1FFF"/>
  </w:style>
  <w:style w:type="numbering" w:customStyle="1" w:styleId="511121">
    <w:name w:val="無清單511121"/>
    <w:next w:val="ae"/>
    <w:semiHidden/>
    <w:rsid w:val="002A1FFF"/>
  </w:style>
  <w:style w:type="numbering" w:customStyle="1" w:styleId="611121">
    <w:name w:val="無清單611121"/>
    <w:next w:val="ae"/>
    <w:semiHidden/>
    <w:rsid w:val="002A1FFF"/>
  </w:style>
  <w:style w:type="numbering" w:customStyle="1" w:styleId="711121">
    <w:name w:val="無清單711121"/>
    <w:next w:val="ae"/>
    <w:semiHidden/>
    <w:rsid w:val="002A1FFF"/>
  </w:style>
  <w:style w:type="numbering" w:customStyle="1" w:styleId="100110">
    <w:name w:val="無清單10011"/>
    <w:next w:val="ae"/>
    <w:uiPriority w:val="99"/>
    <w:semiHidden/>
    <w:unhideWhenUsed/>
    <w:rsid w:val="002A1FFF"/>
  </w:style>
  <w:style w:type="numbering" w:customStyle="1" w:styleId="14211">
    <w:name w:val="無清單14211"/>
    <w:next w:val="ae"/>
    <w:uiPriority w:val="99"/>
    <w:semiHidden/>
    <w:rsid w:val="002A1FFF"/>
  </w:style>
  <w:style w:type="numbering" w:customStyle="1" w:styleId="23011">
    <w:name w:val="無清單23011"/>
    <w:next w:val="ae"/>
    <w:semiHidden/>
    <w:rsid w:val="002A1FFF"/>
  </w:style>
  <w:style w:type="numbering" w:customStyle="1" w:styleId="113211">
    <w:name w:val="無清單113211"/>
    <w:next w:val="ae"/>
    <w:semiHidden/>
    <w:rsid w:val="002A1FFF"/>
  </w:style>
  <w:style w:type="numbering" w:customStyle="1" w:styleId="33011">
    <w:name w:val="無清單33011"/>
    <w:next w:val="ae"/>
    <w:semiHidden/>
    <w:rsid w:val="002A1FFF"/>
  </w:style>
  <w:style w:type="numbering" w:customStyle="1" w:styleId="43011">
    <w:name w:val="無清單43011"/>
    <w:next w:val="ae"/>
    <w:semiHidden/>
    <w:rsid w:val="002A1FFF"/>
  </w:style>
  <w:style w:type="numbering" w:customStyle="1" w:styleId="52911">
    <w:name w:val="無清單52911"/>
    <w:next w:val="ae"/>
    <w:semiHidden/>
    <w:rsid w:val="002A1FFF"/>
  </w:style>
  <w:style w:type="numbering" w:customStyle="1" w:styleId="62911">
    <w:name w:val="無清單62911"/>
    <w:next w:val="ae"/>
    <w:semiHidden/>
    <w:rsid w:val="002A1FFF"/>
  </w:style>
  <w:style w:type="numbering" w:customStyle="1" w:styleId="72811">
    <w:name w:val="無清單72811"/>
    <w:next w:val="ae"/>
    <w:semiHidden/>
    <w:rsid w:val="002A1FFF"/>
  </w:style>
  <w:style w:type="numbering" w:customStyle="1" w:styleId="81211">
    <w:name w:val="無清單81211"/>
    <w:next w:val="ae"/>
    <w:semiHidden/>
    <w:unhideWhenUsed/>
    <w:rsid w:val="002A1FFF"/>
  </w:style>
  <w:style w:type="numbering" w:customStyle="1" w:styleId="121511">
    <w:name w:val="無清單121511"/>
    <w:next w:val="ae"/>
    <w:uiPriority w:val="99"/>
    <w:semiHidden/>
    <w:rsid w:val="002A1FFF"/>
  </w:style>
  <w:style w:type="numbering" w:customStyle="1" w:styleId="211411">
    <w:name w:val="無清單211411"/>
    <w:next w:val="ae"/>
    <w:semiHidden/>
    <w:rsid w:val="002A1FFF"/>
  </w:style>
  <w:style w:type="numbering" w:customStyle="1" w:styleId="1111511">
    <w:name w:val="無清單1111511"/>
    <w:next w:val="ae"/>
    <w:semiHidden/>
    <w:rsid w:val="002A1FFF"/>
  </w:style>
  <w:style w:type="numbering" w:customStyle="1" w:styleId="311311">
    <w:name w:val="無清單311311"/>
    <w:next w:val="ae"/>
    <w:semiHidden/>
    <w:rsid w:val="002A1FFF"/>
  </w:style>
  <w:style w:type="numbering" w:customStyle="1" w:styleId="411311">
    <w:name w:val="無清單411311"/>
    <w:next w:val="ae"/>
    <w:semiHidden/>
    <w:rsid w:val="002A1FFF"/>
  </w:style>
  <w:style w:type="numbering" w:customStyle="1" w:styleId="511211">
    <w:name w:val="無清單511211"/>
    <w:next w:val="ae"/>
    <w:semiHidden/>
    <w:rsid w:val="002A1FFF"/>
  </w:style>
  <w:style w:type="numbering" w:customStyle="1" w:styleId="611211">
    <w:name w:val="無清單611211"/>
    <w:next w:val="ae"/>
    <w:semiHidden/>
    <w:rsid w:val="002A1FFF"/>
  </w:style>
  <w:style w:type="numbering" w:customStyle="1" w:styleId="711211">
    <w:name w:val="無清單711211"/>
    <w:next w:val="ae"/>
    <w:semiHidden/>
    <w:rsid w:val="002A1FFF"/>
  </w:style>
  <w:style w:type="numbering" w:customStyle="1" w:styleId="91011">
    <w:name w:val="無清單91011"/>
    <w:next w:val="ae"/>
    <w:semiHidden/>
    <w:unhideWhenUsed/>
    <w:rsid w:val="002A1FFF"/>
  </w:style>
  <w:style w:type="numbering" w:customStyle="1" w:styleId="131121">
    <w:name w:val="無清單131121"/>
    <w:next w:val="ae"/>
    <w:uiPriority w:val="99"/>
    <w:semiHidden/>
    <w:rsid w:val="002A1FFF"/>
  </w:style>
  <w:style w:type="numbering" w:customStyle="1" w:styleId="221011">
    <w:name w:val="無清單221011"/>
    <w:next w:val="ae"/>
    <w:semiHidden/>
    <w:rsid w:val="002A1FFF"/>
  </w:style>
  <w:style w:type="numbering" w:customStyle="1" w:styleId="1121311">
    <w:name w:val="無清單1121311"/>
    <w:next w:val="ae"/>
    <w:semiHidden/>
    <w:rsid w:val="002A1FFF"/>
  </w:style>
  <w:style w:type="numbering" w:customStyle="1" w:styleId="321011">
    <w:name w:val="無清單321011"/>
    <w:next w:val="ae"/>
    <w:semiHidden/>
    <w:rsid w:val="002A1FFF"/>
  </w:style>
  <w:style w:type="numbering" w:customStyle="1" w:styleId="421011">
    <w:name w:val="無清單421011"/>
    <w:next w:val="ae"/>
    <w:semiHidden/>
    <w:rsid w:val="002A1FFF"/>
  </w:style>
  <w:style w:type="numbering" w:customStyle="1" w:styleId="521011">
    <w:name w:val="無清單521011"/>
    <w:next w:val="ae"/>
    <w:semiHidden/>
    <w:rsid w:val="002A1FFF"/>
  </w:style>
  <w:style w:type="numbering" w:customStyle="1" w:styleId="621011">
    <w:name w:val="無清單621011"/>
    <w:next w:val="ae"/>
    <w:semiHidden/>
    <w:rsid w:val="002A1FFF"/>
  </w:style>
  <w:style w:type="numbering" w:customStyle="1" w:styleId="72911">
    <w:name w:val="無清單72911"/>
    <w:next w:val="ae"/>
    <w:semiHidden/>
    <w:rsid w:val="002A1FFF"/>
  </w:style>
  <w:style w:type="numbering" w:customStyle="1" w:styleId="10121">
    <w:name w:val="無清單10121"/>
    <w:next w:val="ae"/>
    <w:uiPriority w:val="99"/>
    <w:semiHidden/>
    <w:unhideWhenUsed/>
    <w:rsid w:val="002A1FFF"/>
  </w:style>
  <w:style w:type="numbering" w:customStyle="1" w:styleId="14311">
    <w:name w:val="無清單14311"/>
    <w:next w:val="ae"/>
    <w:uiPriority w:val="99"/>
    <w:semiHidden/>
    <w:rsid w:val="002A1FFF"/>
  </w:style>
  <w:style w:type="numbering" w:customStyle="1" w:styleId="2311111">
    <w:name w:val="無清單2311111"/>
    <w:next w:val="ae"/>
    <w:semiHidden/>
    <w:rsid w:val="002A1FFF"/>
  </w:style>
  <w:style w:type="numbering" w:customStyle="1" w:styleId="113311">
    <w:name w:val="無清單113311"/>
    <w:next w:val="ae"/>
    <w:semiHidden/>
    <w:rsid w:val="002A1FFF"/>
  </w:style>
  <w:style w:type="numbering" w:customStyle="1" w:styleId="3311111">
    <w:name w:val="無清單3311111"/>
    <w:next w:val="ae"/>
    <w:semiHidden/>
    <w:rsid w:val="002A1FFF"/>
  </w:style>
  <w:style w:type="numbering" w:customStyle="1" w:styleId="4311111">
    <w:name w:val="無清單4311111"/>
    <w:next w:val="ae"/>
    <w:semiHidden/>
    <w:rsid w:val="002A1FFF"/>
  </w:style>
  <w:style w:type="numbering" w:customStyle="1" w:styleId="53011">
    <w:name w:val="無清單53011"/>
    <w:next w:val="ae"/>
    <w:semiHidden/>
    <w:rsid w:val="002A1FFF"/>
  </w:style>
  <w:style w:type="numbering" w:customStyle="1" w:styleId="63011">
    <w:name w:val="無清單63011"/>
    <w:next w:val="ae"/>
    <w:semiHidden/>
    <w:rsid w:val="002A1FFF"/>
  </w:style>
  <w:style w:type="numbering" w:customStyle="1" w:styleId="73011">
    <w:name w:val="無清單73011"/>
    <w:next w:val="ae"/>
    <w:semiHidden/>
    <w:rsid w:val="002A1FFF"/>
  </w:style>
  <w:style w:type="numbering" w:customStyle="1" w:styleId="81311">
    <w:name w:val="無清單81311"/>
    <w:next w:val="ae"/>
    <w:semiHidden/>
    <w:unhideWhenUsed/>
    <w:rsid w:val="002A1FFF"/>
  </w:style>
  <w:style w:type="numbering" w:customStyle="1" w:styleId="121611">
    <w:name w:val="無清單121611"/>
    <w:next w:val="ae"/>
    <w:uiPriority w:val="99"/>
    <w:semiHidden/>
    <w:rsid w:val="002A1FFF"/>
  </w:style>
  <w:style w:type="numbering" w:customStyle="1" w:styleId="211511">
    <w:name w:val="無清單211511"/>
    <w:next w:val="ae"/>
    <w:semiHidden/>
    <w:rsid w:val="002A1FFF"/>
  </w:style>
  <w:style w:type="numbering" w:customStyle="1" w:styleId="1111611">
    <w:name w:val="無清單1111611"/>
    <w:next w:val="ae"/>
    <w:semiHidden/>
    <w:rsid w:val="002A1FFF"/>
  </w:style>
  <w:style w:type="numbering" w:customStyle="1" w:styleId="311411">
    <w:name w:val="無清單311411"/>
    <w:next w:val="ae"/>
    <w:semiHidden/>
    <w:rsid w:val="002A1FFF"/>
  </w:style>
  <w:style w:type="numbering" w:customStyle="1" w:styleId="411411">
    <w:name w:val="無清單411411"/>
    <w:next w:val="ae"/>
    <w:semiHidden/>
    <w:rsid w:val="002A1FFF"/>
  </w:style>
  <w:style w:type="numbering" w:customStyle="1" w:styleId="511311">
    <w:name w:val="無清單511311"/>
    <w:next w:val="ae"/>
    <w:semiHidden/>
    <w:rsid w:val="002A1FFF"/>
  </w:style>
  <w:style w:type="numbering" w:customStyle="1" w:styleId="611311">
    <w:name w:val="無清單611311"/>
    <w:next w:val="ae"/>
    <w:semiHidden/>
    <w:rsid w:val="002A1FFF"/>
  </w:style>
  <w:style w:type="numbering" w:customStyle="1" w:styleId="711311">
    <w:name w:val="無清單711311"/>
    <w:next w:val="ae"/>
    <w:semiHidden/>
    <w:rsid w:val="002A1FFF"/>
  </w:style>
  <w:style w:type="numbering" w:customStyle="1" w:styleId="91121">
    <w:name w:val="無清單91121"/>
    <w:next w:val="ae"/>
    <w:semiHidden/>
    <w:unhideWhenUsed/>
    <w:rsid w:val="002A1FFF"/>
  </w:style>
  <w:style w:type="numbering" w:customStyle="1" w:styleId="131211">
    <w:name w:val="無清單131211"/>
    <w:next w:val="ae"/>
    <w:uiPriority w:val="99"/>
    <w:semiHidden/>
    <w:rsid w:val="002A1FFF"/>
  </w:style>
  <w:style w:type="numbering" w:customStyle="1" w:styleId="221121">
    <w:name w:val="無清單221121"/>
    <w:next w:val="ae"/>
    <w:semiHidden/>
    <w:rsid w:val="002A1FFF"/>
  </w:style>
  <w:style w:type="numbering" w:customStyle="1" w:styleId="1121411">
    <w:name w:val="無清單1121411"/>
    <w:next w:val="ae"/>
    <w:semiHidden/>
    <w:rsid w:val="002A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4aAkzD" TargetMode="External"/><Relationship Id="rId3" Type="http://schemas.openxmlformats.org/officeDocument/2006/relationships/settings" Target="settings.xml"/><Relationship Id="rId7" Type="http://schemas.openxmlformats.org/officeDocument/2006/relationships/hyperlink" Target="https://reurl.cc/4aAkz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8053</Words>
  <Characters>45908</Characters>
  <Application>Microsoft Office Word</Application>
  <DocSecurity>0</DocSecurity>
  <Lines>382</Lines>
  <Paragraphs>107</Paragraphs>
  <ScaleCrop>false</ScaleCrop>
  <Company/>
  <LinksUpToDate>false</LinksUpToDate>
  <CharactersWithSpaces>53854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張美鳳</dc:creator>
  <cp:keywords/>
  <dc:description/>
  <cp:lastModifiedBy>張美鳳</cp:lastModifiedBy>
  <cp:revision>3</cp:revision>
  <cp:lastPrinted>2026-06-26T08:32:00Z</cp:lastPrinted>
  <dcterms:created xsi:type="dcterms:W3CDTF">2026-07-01T07:31:00Z</dcterms:created>
  <dcterms:modified xsi:type="dcterms:W3CDTF">2026-07-01T07:31:00Z</dcterms:modified>
</cp:coreProperties>
</file>